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5B" w:rsidRDefault="00007B5B">
      <w:pPr>
        <w:rPr>
          <w:b/>
        </w:rPr>
      </w:pPr>
    </w:p>
    <w:p w:rsidR="00834362" w:rsidRDefault="00834362">
      <w:pPr>
        <w:rPr>
          <w:b/>
          <w:sz w:val="28"/>
        </w:rPr>
      </w:pPr>
      <w:r>
        <w:rPr>
          <w:b/>
        </w:rPr>
        <w:t xml:space="preserve">                                                                 </w:t>
      </w:r>
      <w:r>
        <w:rPr>
          <w:b/>
          <w:sz w:val="28"/>
        </w:rPr>
        <w:t>СПРАВКА</w:t>
      </w:r>
    </w:p>
    <w:p w:rsidR="00834362" w:rsidRDefault="00834362" w:rsidP="00CF1053">
      <w:pPr>
        <w:jc w:val="center"/>
        <w:rPr>
          <w:b/>
          <w:sz w:val="28"/>
        </w:rPr>
      </w:pPr>
      <w:r>
        <w:rPr>
          <w:b/>
          <w:sz w:val="28"/>
        </w:rPr>
        <w:t>об итогах социально-экономического развития Красноармейского</w:t>
      </w:r>
      <w:r w:rsidR="00751ED7">
        <w:rPr>
          <w:b/>
          <w:sz w:val="28"/>
        </w:rPr>
        <w:t xml:space="preserve"> муниципального </w:t>
      </w:r>
      <w:r>
        <w:rPr>
          <w:b/>
          <w:sz w:val="28"/>
        </w:rPr>
        <w:t xml:space="preserve"> района </w:t>
      </w:r>
      <w:r w:rsidR="00751ED7">
        <w:rPr>
          <w:b/>
          <w:sz w:val="28"/>
        </w:rPr>
        <w:t xml:space="preserve"> </w:t>
      </w:r>
      <w:r w:rsidR="00007B5B">
        <w:rPr>
          <w:b/>
          <w:sz w:val="28"/>
        </w:rPr>
        <w:t xml:space="preserve">за </w:t>
      </w:r>
      <w:r w:rsidR="00057A40">
        <w:rPr>
          <w:b/>
          <w:sz w:val="28"/>
        </w:rPr>
        <w:t>январь-</w:t>
      </w:r>
      <w:r w:rsidR="008E1259">
        <w:rPr>
          <w:b/>
          <w:sz w:val="28"/>
        </w:rPr>
        <w:t>март</w:t>
      </w:r>
      <w:r w:rsidR="005A3775">
        <w:rPr>
          <w:b/>
          <w:sz w:val="28"/>
        </w:rPr>
        <w:t xml:space="preserve"> </w:t>
      </w:r>
      <w:r>
        <w:rPr>
          <w:b/>
          <w:sz w:val="28"/>
        </w:rPr>
        <w:t>20</w:t>
      </w:r>
      <w:r w:rsidR="00057A40">
        <w:rPr>
          <w:b/>
          <w:sz w:val="28"/>
        </w:rPr>
        <w:t>1</w:t>
      </w:r>
      <w:r w:rsidR="008E1259">
        <w:rPr>
          <w:b/>
          <w:sz w:val="28"/>
        </w:rPr>
        <w:t>5</w:t>
      </w:r>
      <w:r>
        <w:rPr>
          <w:b/>
          <w:sz w:val="28"/>
        </w:rPr>
        <w:t>г.</w:t>
      </w:r>
    </w:p>
    <w:p w:rsidR="00834362" w:rsidRDefault="00834362">
      <w:pPr>
        <w:jc w:val="center"/>
        <w:rPr>
          <w:b/>
          <w:sz w:val="28"/>
        </w:rPr>
      </w:pPr>
    </w:p>
    <w:p w:rsidR="00666653" w:rsidRDefault="00834362">
      <w:pPr>
        <w:pStyle w:val="1"/>
      </w:pPr>
      <w:r>
        <w:rPr>
          <w:u w:val="single"/>
        </w:rPr>
        <w:t>Промышленность</w:t>
      </w:r>
      <w:r>
        <w:t xml:space="preserve"> </w:t>
      </w:r>
    </w:p>
    <w:p w:rsidR="00834362" w:rsidRDefault="006845E5" w:rsidP="0082584C">
      <w:pPr>
        <w:pStyle w:val="1"/>
        <w:rPr>
          <w:b w:val="0"/>
          <w:sz w:val="24"/>
        </w:rPr>
      </w:pPr>
      <w:r>
        <w:rPr>
          <w:b w:val="0"/>
          <w:sz w:val="24"/>
        </w:rPr>
        <w:t xml:space="preserve">Объем </w:t>
      </w:r>
      <w:r w:rsidR="00B62AAA">
        <w:rPr>
          <w:b w:val="0"/>
          <w:sz w:val="24"/>
        </w:rPr>
        <w:t>отгруженной</w:t>
      </w:r>
      <w:r>
        <w:rPr>
          <w:b w:val="0"/>
          <w:sz w:val="24"/>
        </w:rPr>
        <w:t xml:space="preserve"> продукции по </w:t>
      </w:r>
      <w:r w:rsidR="00B62AAA">
        <w:rPr>
          <w:b w:val="0"/>
          <w:sz w:val="24"/>
        </w:rPr>
        <w:t>полному кругу предприятий</w:t>
      </w:r>
      <w:r>
        <w:rPr>
          <w:b w:val="0"/>
          <w:sz w:val="24"/>
        </w:rPr>
        <w:t xml:space="preserve"> района </w:t>
      </w:r>
      <w:r w:rsidR="00A80F26">
        <w:rPr>
          <w:b w:val="0"/>
          <w:sz w:val="24"/>
        </w:rPr>
        <w:t>по состоянию на 01.</w:t>
      </w:r>
      <w:r w:rsidR="005A3775">
        <w:rPr>
          <w:b w:val="0"/>
          <w:sz w:val="24"/>
        </w:rPr>
        <w:t>0</w:t>
      </w:r>
      <w:r w:rsidR="008E1259">
        <w:rPr>
          <w:b w:val="0"/>
          <w:sz w:val="24"/>
        </w:rPr>
        <w:t>4</w:t>
      </w:r>
      <w:r w:rsidR="00D45493">
        <w:rPr>
          <w:b w:val="0"/>
          <w:sz w:val="24"/>
        </w:rPr>
        <w:t>.201</w:t>
      </w:r>
      <w:r w:rsidR="005A3775">
        <w:rPr>
          <w:b w:val="0"/>
          <w:sz w:val="24"/>
        </w:rPr>
        <w:t>5</w:t>
      </w:r>
      <w:r w:rsidR="00A80F26">
        <w:rPr>
          <w:b w:val="0"/>
          <w:sz w:val="24"/>
        </w:rPr>
        <w:t>г.</w:t>
      </w:r>
      <w:r>
        <w:rPr>
          <w:b w:val="0"/>
          <w:sz w:val="24"/>
        </w:rPr>
        <w:t xml:space="preserve"> составил </w:t>
      </w:r>
      <w:r w:rsidR="00666653">
        <w:rPr>
          <w:b w:val="0"/>
          <w:sz w:val="24"/>
        </w:rPr>
        <w:t xml:space="preserve"> </w:t>
      </w:r>
      <w:r w:rsidR="008E1259">
        <w:rPr>
          <w:b w:val="0"/>
          <w:sz w:val="24"/>
        </w:rPr>
        <w:t>191,3</w:t>
      </w:r>
      <w:r w:rsidR="003B7B25">
        <w:rPr>
          <w:b w:val="0"/>
          <w:sz w:val="24"/>
        </w:rPr>
        <w:t>м</w:t>
      </w:r>
      <w:r w:rsidR="00666653">
        <w:rPr>
          <w:b w:val="0"/>
          <w:sz w:val="24"/>
        </w:rPr>
        <w:t>лн</w:t>
      </w:r>
      <w:proofErr w:type="gramStart"/>
      <w:r w:rsidR="00666653">
        <w:rPr>
          <w:b w:val="0"/>
          <w:sz w:val="24"/>
        </w:rPr>
        <w:t>.р</w:t>
      </w:r>
      <w:proofErr w:type="gramEnd"/>
      <w:r w:rsidR="00666653">
        <w:rPr>
          <w:b w:val="0"/>
          <w:sz w:val="24"/>
        </w:rPr>
        <w:t xml:space="preserve">уб. вместо </w:t>
      </w:r>
      <w:r w:rsidR="008E1259">
        <w:rPr>
          <w:b w:val="0"/>
          <w:sz w:val="24"/>
        </w:rPr>
        <w:t>197,3</w:t>
      </w:r>
      <w:r w:rsidR="00DB6DBB">
        <w:rPr>
          <w:b w:val="0"/>
          <w:sz w:val="24"/>
        </w:rPr>
        <w:t>м</w:t>
      </w:r>
      <w:r w:rsidR="00666653">
        <w:rPr>
          <w:b w:val="0"/>
          <w:sz w:val="24"/>
        </w:rPr>
        <w:t xml:space="preserve">лн.руб. за </w:t>
      </w:r>
      <w:r w:rsidR="002355F5">
        <w:rPr>
          <w:b w:val="0"/>
          <w:sz w:val="24"/>
        </w:rPr>
        <w:t xml:space="preserve">соответствующий период </w:t>
      </w:r>
      <w:r w:rsidR="00666653">
        <w:rPr>
          <w:b w:val="0"/>
          <w:sz w:val="24"/>
        </w:rPr>
        <w:t>20</w:t>
      </w:r>
      <w:r w:rsidR="00B370B9">
        <w:rPr>
          <w:b w:val="0"/>
          <w:sz w:val="24"/>
        </w:rPr>
        <w:t>1</w:t>
      </w:r>
      <w:r w:rsidR="008E1259">
        <w:rPr>
          <w:b w:val="0"/>
          <w:sz w:val="24"/>
        </w:rPr>
        <w:t>4</w:t>
      </w:r>
      <w:r w:rsidR="00666653">
        <w:rPr>
          <w:b w:val="0"/>
          <w:sz w:val="24"/>
        </w:rPr>
        <w:t>г</w:t>
      </w:r>
      <w:r w:rsidR="00666653" w:rsidRPr="00483923">
        <w:rPr>
          <w:b w:val="0"/>
          <w:sz w:val="24"/>
        </w:rPr>
        <w:t>.</w:t>
      </w:r>
      <w:r w:rsidR="001818A3" w:rsidRPr="00483923">
        <w:rPr>
          <w:b w:val="0"/>
          <w:sz w:val="24"/>
        </w:rPr>
        <w:t xml:space="preserve"> или  </w:t>
      </w:r>
      <w:r w:rsidR="008E1259">
        <w:rPr>
          <w:b w:val="0"/>
          <w:sz w:val="24"/>
        </w:rPr>
        <w:t>96,9</w:t>
      </w:r>
      <w:r w:rsidR="001818A3" w:rsidRPr="00483923">
        <w:rPr>
          <w:b w:val="0"/>
          <w:sz w:val="24"/>
        </w:rPr>
        <w:t>%</w:t>
      </w:r>
      <w:r w:rsidR="00666653" w:rsidRPr="00483923">
        <w:rPr>
          <w:b w:val="0"/>
          <w:sz w:val="24"/>
        </w:rPr>
        <w:t>,</w:t>
      </w:r>
      <w:r w:rsidR="00666653">
        <w:rPr>
          <w:b w:val="0"/>
          <w:sz w:val="24"/>
        </w:rPr>
        <w:t xml:space="preserve">  в денежном выражении </w:t>
      </w:r>
      <w:r w:rsidR="00AB3CF5">
        <w:rPr>
          <w:b w:val="0"/>
          <w:sz w:val="24"/>
        </w:rPr>
        <w:t xml:space="preserve">произошло </w:t>
      </w:r>
      <w:r w:rsidR="00DB6DBB">
        <w:rPr>
          <w:b w:val="0"/>
          <w:sz w:val="24"/>
        </w:rPr>
        <w:t xml:space="preserve">увеличение на </w:t>
      </w:r>
      <w:r w:rsidR="008E1259">
        <w:rPr>
          <w:b w:val="0"/>
          <w:sz w:val="24"/>
        </w:rPr>
        <w:t>6,0</w:t>
      </w:r>
      <w:r w:rsidR="00483923">
        <w:rPr>
          <w:b w:val="0"/>
          <w:sz w:val="24"/>
        </w:rPr>
        <w:t>млн</w:t>
      </w:r>
      <w:r w:rsidR="001818A3">
        <w:rPr>
          <w:b w:val="0"/>
          <w:sz w:val="24"/>
        </w:rPr>
        <w:t>.руб.</w:t>
      </w:r>
      <w:r w:rsidR="00666653">
        <w:rPr>
          <w:b w:val="0"/>
          <w:sz w:val="24"/>
        </w:rPr>
        <w:t xml:space="preserve"> </w:t>
      </w:r>
    </w:p>
    <w:p w:rsidR="0082584C" w:rsidRPr="0082584C" w:rsidRDefault="0082584C" w:rsidP="0082584C">
      <w:pPr>
        <w:jc w:val="both"/>
      </w:pPr>
      <w:r>
        <w:t xml:space="preserve">Индекс физического объема промышленного производства по Красноармейскому муниципальному району составил </w:t>
      </w:r>
      <w:r w:rsidR="000D28E6">
        <w:t xml:space="preserve"> </w:t>
      </w:r>
      <w:r w:rsidR="008E1259">
        <w:t>100,1</w:t>
      </w:r>
      <w:r>
        <w:t>%.</w:t>
      </w:r>
    </w:p>
    <w:p w:rsidR="00834362" w:rsidRDefault="00834362" w:rsidP="0082584C">
      <w:pPr>
        <w:jc w:val="both"/>
      </w:pPr>
      <w:r>
        <w:t xml:space="preserve">Наибольший </w:t>
      </w:r>
      <w:r w:rsidR="00A24D3D">
        <w:t>р</w:t>
      </w:r>
      <w:r>
        <w:t>ост объем</w:t>
      </w:r>
      <w:r w:rsidR="00B370B9">
        <w:t>а промышленного производства</w:t>
      </w:r>
      <w:r>
        <w:t xml:space="preserve"> достигли: </w:t>
      </w:r>
      <w:r w:rsidR="00404FA6">
        <w:t xml:space="preserve">ЦМС ЗАО «Евразия» </w:t>
      </w:r>
      <w:r w:rsidR="00C847F6">
        <w:t xml:space="preserve">- </w:t>
      </w:r>
      <w:r w:rsidR="008E1259">
        <w:t>120,2</w:t>
      </w:r>
      <w:r w:rsidR="00B366BE">
        <w:t>%</w:t>
      </w:r>
      <w:r>
        <w:t>.</w:t>
      </w:r>
    </w:p>
    <w:p w:rsidR="00834362" w:rsidRDefault="00834362" w:rsidP="0082584C">
      <w:pPr>
        <w:pStyle w:val="3"/>
        <w:rPr>
          <w:i w:val="0"/>
        </w:rPr>
      </w:pPr>
      <w:r>
        <w:rPr>
          <w:i w:val="0"/>
        </w:rPr>
        <w:t xml:space="preserve">      Среднесписочная численность работающих в промышленном производстве</w:t>
      </w:r>
      <w:r w:rsidR="00A24D3D">
        <w:rPr>
          <w:i w:val="0"/>
        </w:rPr>
        <w:t xml:space="preserve"> за </w:t>
      </w:r>
      <w:r w:rsidR="00450D11">
        <w:rPr>
          <w:i w:val="0"/>
        </w:rPr>
        <w:t>январь-</w:t>
      </w:r>
      <w:r w:rsidR="0034714A">
        <w:rPr>
          <w:i w:val="0"/>
        </w:rPr>
        <w:t>март</w:t>
      </w:r>
      <w:r w:rsidR="00C847F6">
        <w:rPr>
          <w:i w:val="0"/>
        </w:rPr>
        <w:t xml:space="preserve"> </w:t>
      </w:r>
      <w:r w:rsidR="00450D11">
        <w:rPr>
          <w:i w:val="0"/>
        </w:rPr>
        <w:t xml:space="preserve"> 20</w:t>
      </w:r>
      <w:r w:rsidR="00057A40">
        <w:rPr>
          <w:i w:val="0"/>
        </w:rPr>
        <w:t>1</w:t>
      </w:r>
      <w:r w:rsidR="0034714A">
        <w:rPr>
          <w:i w:val="0"/>
        </w:rPr>
        <w:t>5</w:t>
      </w:r>
      <w:r w:rsidR="00A24D3D">
        <w:rPr>
          <w:i w:val="0"/>
        </w:rPr>
        <w:t>г.</w:t>
      </w:r>
      <w:r>
        <w:rPr>
          <w:i w:val="0"/>
        </w:rPr>
        <w:t xml:space="preserve"> </w:t>
      </w:r>
      <w:r w:rsidR="00450D11">
        <w:rPr>
          <w:i w:val="0"/>
        </w:rPr>
        <w:t xml:space="preserve">составила </w:t>
      </w:r>
      <w:r w:rsidR="00D45493">
        <w:rPr>
          <w:i w:val="0"/>
        </w:rPr>
        <w:t xml:space="preserve"> </w:t>
      </w:r>
      <w:r w:rsidR="0034714A">
        <w:rPr>
          <w:i w:val="0"/>
        </w:rPr>
        <w:t>586</w:t>
      </w:r>
      <w:r w:rsidR="004D7F90">
        <w:rPr>
          <w:i w:val="0"/>
        </w:rPr>
        <w:t xml:space="preserve"> </w:t>
      </w:r>
      <w:r w:rsidR="00DB6DBB">
        <w:rPr>
          <w:i w:val="0"/>
        </w:rPr>
        <w:t xml:space="preserve"> </w:t>
      </w:r>
      <w:r>
        <w:rPr>
          <w:i w:val="0"/>
        </w:rPr>
        <w:t>человек</w:t>
      </w:r>
      <w:r w:rsidR="00AB3CF5">
        <w:rPr>
          <w:i w:val="0"/>
        </w:rPr>
        <w:t xml:space="preserve">, </w:t>
      </w:r>
      <w:r>
        <w:rPr>
          <w:i w:val="0"/>
        </w:rPr>
        <w:t xml:space="preserve"> среднемесячная заработная плата одного работника в текущем году  составила  </w:t>
      </w:r>
      <w:r w:rsidR="004D7F90">
        <w:rPr>
          <w:i w:val="0"/>
        </w:rPr>
        <w:t>14</w:t>
      </w:r>
      <w:r w:rsidR="005A3775">
        <w:rPr>
          <w:i w:val="0"/>
        </w:rPr>
        <w:t>769</w:t>
      </w:r>
      <w:r>
        <w:rPr>
          <w:i w:val="0"/>
        </w:rPr>
        <w:t xml:space="preserve">руб. </w:t>
      </w:r>
    </w:p>
    <w:p w:rsidR="00834362" w:rsidRPr="00FD0AB2" w:rsidRDefault="00834362" w:rsidP="0082584C">
      <w:pPr>
        <w:pStyle w:val="1"/>
        <w:rPr>
          <w:b w:val="0"/>
          <w:sz w:val="24"/>
        </w:rPr>
      </w:pPr>
      <w:r w:rsidRPr="00DF662B">
        <w:rPr>
          <w:u w:val="single"/>
        </w:rPr>
        <w:t>Сельское хозяйство</w:t>
      </w:r>
      <w:r w:rsidRPr="00DF662B">
        <w:t xml:space="preserve">  </w:t>
      </w:r>
      <w:r w:rsidRPr="00DF662B">
        <w:rPr>
          <w:b w:val="0"/>
          <w:sz w:val="24"/>
        </w:rPr>
        <w:t xml:space="preserve">Производство сельскохозяйственной продукции в  денежном выражении </w:t>
      </w:r>
      <w:r w:rsidR="00450D11" w:rsidRPr="00DF662B">
        <w:rPr>
          <w:b w:val="0"/>
          <w:sz w:val="24"/>
        </w:rPr>
        <w:t>по состоянию на 01.</w:t>
      </w:r>
      <w:r w:rsidR="005A3775">
        <w:rPr>
          <w:b w:val="0"/>
          <w:sz w:val="24"/>
        </w:rPr>
        <w:t>0</w:t>
      </w:r>
      <w:r w:rsidR="0034714A">
        <w:rPr>
          <w:b w:val="0"/>
          <w:sz w:val="24"/>
        </w:rPr>
        <w:t>4</w:t>
      </w:r>
      <w:r w:rsidR="005A3775">
        <w:rPr>
          <w:b w:val="0"/>
          <w:sz w:val="24"/>
        </w:rPr>
        <w:t>.</w:t>
      </w:r>
      <w:r w:rsidR="00D45493">
        <w:rPr>
          <w:b w:val="0"/>
          <w:sz w:val="24"/>
        </w:rPr>
        <w:t>201</w:t>
      </w:r>
      <w:r w:rsidR="005A3775">
        <w:rPr>
          <w:b w:val="0"/>
          <w:sz w:val="24"/>
        </w:rPr>
        <w:t>5</w:t>
      </w:r>
      <w:r w:rsidR="00450D11" w:rsidRPr="00DF662B">
        <w:rPr>
          <w:b w:val="0"/>
          <w:sz w:val="24"/>
        </w:rPr>
        <w:t>г.</w:t>
      </w:r>
      <w:r w:rsidRPr="00DF662B">
        <w:rPr>
          <w:b w:val="0"/>
          <w:sz w:val="24"/>
        </w:rPr>
        <w:t xml:space="preserve"> составило </w:t>
      </w:r>
      <w:r w:rsidR="0034714A">
        <w:rPr>
          <w:b w:val="0"/>
          <w:sz w:val="24"/>
        </w:rPr>
        <w:t xml:space="preserve">100,8 </w:t>
      </w:r>
      <w:r w:rsidRPr="00FD0AB2">
        <w:rPr>
          <w:b w:val="0"/>
          <w:sz w:val="24"/>
        </w:rPr>
        <w:t>млн</w:t>
      </w:r>
      <w:proofErr w:type="gramStart"/>
      <w:r w:rsidRPr="00FD0AB2">
        <w:rPr>
          <w:b w:val="0"/>
          <w:sz w:val="24"/>
        </w:rPr>
        <w:t>.р</w:t>
      </w:r>
      <w:proofErr w:type="gramEnd"/>
      <w:r w:rsidRPr="00FD0AB2">
        <w:rPr>
          <w:b w:val="0"/>
          <w:sz w:val="24"/>
        </w:rPr>
        <w:t>уб.</w:t>
      </w:r>
      <w:r w:rsidR="00510336" w:rsidRPr="00FD0AB2">
        <w:rPr>
          <w:b w:val="0"/>
          <w:sz w:val="24"/>
        </w:rPr>
        <w:t xml:space="preserve"> (</w:t>
      </w:r>
      <w:r w:rsidR="0034714A">
        <w:rPr>
          <w:b w:val="0"/>
          <w:sz w:val="24"/>
        </w:rPr>
        <w:t>87,6</w:t>
      </w:r>
      <w:r w:rsidR="00FD0AB2" w:rsidRPr="00FD0AB2">
        <w:rPr>
          <w:b w:val="0"/>
          <w:sz w:val="24"/>
        </w:rPr>
        <w:t>%</w:t>
      </w:r>
      <w:r w:rsidR="00510336" w:rsidRPr="00FD0AB2">
        <w:rPr>
          <w:b w:val="0"/>
          <w:sz w:val="24"/>
        </w:rPr>
        <w:t>)</w:t>
      </w:r>
    </w:p>
    <w:p w:rsidR="00B1641C" w:rsidRDefault="00B1641C" w:rsidP="0082584C">
      <w:pPr>
        <w:jc w:val="both"/>
      </w:pPr>
      <w:r w:rsidRPr="00DF662B">
        <w:t>Производство сельскохозяйственной продукции в натуральном выражении за январь-</w:t>
      </w:r>
      <w:r w:rsidR="0034714A">
        <w:t>март</w:t>
      </w:r>
      <w:r w:rsidRPr="00DF662B">
        <w:t xml:space="preserve"> 201</w:t>
      </w:r>
      <w:r w:rsidR="0034714A">
        <w:t>5</w:t>
      </w:r>
      <w:r w:rsidRPr="00DF662B">
        <w:t>г. составило:</w:t>
      </w:r>
    </w:p>
    <w:p w:rsidR="00B1641C" w:rsidRPr="00FD0AB2" w:rsidRDefault="00B1641C" w:rsidP="0082584C">
      <w:pPr>
        <w:jc w:val="both"/>
      </w:pPr>
      <w:r w:rsidRPr="00FD0AB2">
        <w:t>- мясо</w:t>
      </w:r>
      <w:r w:rsidR="00D45493" w:rsidRPr="00FD0AB2">
        <w:t xml:space="preserve"> </w:t>
      </w:r>
      <w:r w:rsidRPr="00FD0AB2">
        <w:t xml:space="preserve">– </w:t>
      </w:r>
      <w:r w:rsidR="00D45493" w:rsidRPr="00FD0AB2">
        <w:t xml:space="preserve"> </w:t>
      </w:r>
      <w:r w:rsidR="0034714A">
        <w:t>0,5</w:t>
      </w:r>
      <w:r w:rsidR="00D45493" w:rsidRPr="00FD0AB2">
        <w:t>тыс</w:t>
      </w:r>
      <w:proofErr w:type="gramStart"/>
      <w:r w:rsidR="00D45493" w:rsidRPr="00FD0AB2">
        <w:t>.</w:t>
      </w:r>
      <w:r w:rsidR="00B23D1D" w:rsidRPr="00FD0AB2">
        <w:t>т</w:t>
      </w:r>
      <w:proofErr w:type="gramEnd"/>
      <w:r w:rsidRPr="00FD0AB2">
        <w:t>н (</w:t>
      </w:r>
      <w:r w:rsidR="0034714A">
        <w:t>85,4</w:t>
      </w:r>
      <w:r w:rsidR="00A43F36" w:rsidRPr="00FD0AB2">
        <w:t>%</w:t>
      </w:r>
      <w:r w:rsidRPr="00FD0AB2">
        <w:t>)</w:t>
      </w:r>
    </w:p>
    <w:p w:rsidR="00B1641C" w:rsidRPr="00FD0AB2" w:rsidRDefault="00B1641C" w:rsidP="0082584C">
      <w:pPr>
        <w:jc w:val="both"/>
      </w:pPr>
      <w:r w:rsidRPr="00FD0AB2">
        <w:t xml:space="preserve">- </w:t>
      </w:r>
      <w:r w:rsidR="00466D11" w:rsidRPr="00FD0AB2">
        <w:t>мо</w:t>
      </w:r>
      <w:r w:rsidRPr="00FD0AB2">
        <w:t>локо</w:t>
      </w:r>
      <w:r w:rsidR="00473FE8">
        <w:t xml:space="preserve"> – </w:t>
      </w:r>
      <w:r w:rsidR="0034714A">
        <w:t>2,4</w:t>
      </w:r>
      <w:r w:rsidR="0001407E" w:rsidRPr="00FD0AB2">
        <w:t>тыс</w:t>
      </w:r>
      <w:proofErr w:type="gramStart"/>
      <w:r w:rsidR="0001407E" w:rsidRPr="00FD0AB2">
        <w:t>.</w:t>
      </w:r>
      <w:r w:rsidRPr="00FD0AB2">
        <w:t>т</w:t>
      </w:r>
      <w:proofErr w:type="gramEnd"/>
      <w:r w:rsidRPr="00FD0AB2">
        <w:t>н (</w:t>
      </w:r>
      <w:r w:rsidR="0034714A">
        <w:t>88,4</w:t>
      </w:r>
      <w:r w:rsidR="00FD0AB2" w:rsidRPr="00FD0AB2">
        <w:t>%</w:t>
      </w:r>
      <w:r w:rsidRPr="00FD0AB2">
        <w:t>)</w:t>
      </w:r>
    </w:p>
    <w:p w:rsidR="00B1641C" w:rsidRPr="00FD0AB2" w:rsidRDefault="00B1641C" w:rsidP="0082584C">
      <w:pPr>
        <w:jc w:val="both"/>
      </w:pPr>
      <w:r w:rsidRPr="00FD0AB2">
        <w:t xml:space="preserve">- яйцо – </w:t>
      </w:r>
      <w:r w:rsidR="0001407E" w:rsidRPr="00FD0AB2">
        <w:t xml:space="preserve">  </w:t>
      </w:r>
      <w:r w:rsidR="0034714A">
        <w:t>1513</w:t>
      </w:r>
      <w:r w:rsidR="00D0121B" w:rsidRPr="00FD0AB2">
        <w:t>тыс.шт.</w:t>
      </w:r>
      <w:r w:rsidRPr="00FD0AB2">
        <w:t xml:space="preserve"> (</w:t>
      </w:r>
      <w:r w:rsidR="0034714A">
        <w:t>104,5</w:t>
      </w:r>
      <w:r w:rsidRPr="00FD0AB2">
        <w:t>%)</w:t>
      </w:r>
    </w:p>
    <w:p w:rsidR="00834362" w:rsidRPr="00DF662B" w:rsidRDefault="00834362" w:rsidP="0082584C">
      <w:pPr>
        <w:pStyle w:val="a3"/>
      </w:pPr>
      <w:r w:rsidRPr="00FD0AB2">
        <w:t xml:space="preserve">Среднесписочная численность на </w:t>
      </w:r>
      <w:r w:rsidR="00510336" w:rsidRPr="00FD0AB2">
        <w:t>01.</w:t>
      </w:r>
      <w:r w:rsidR="005A3775">
        <w:t>0</w:t>
      </w:r>
      <w:r w:rsidR="0034714A">
        <w:t>4</w:t>
      </w:r>
      <w:r w:rsidR="005A3775">
        <w:t>.2015</w:t>
      </w:r>
      <w:r w:rsidRPr="00FD0AB2">
        <w:t>г. с</w:t>
      </w:r>
      <w:r w:rsidRPr="00DF662B">
        <w:t>остав</w:t>
      </w:r>
      <w:r w:rsidR="0001407E">
        <w:t>ила</w:t>
      </w:r>
      <w:r w:rsidRPr="00DF662B">
        <w:t xml:space="preserve"> </w:t>
      </w:r>
      <w:r w:rsidR="0034714A">
        <w:t>140</w:t>
      </w:r>
      <w:r w:rsidR="0001407E">
        <w:t xml:space="preserve"> </w:t>
      </w:r>
      <w:r w:rsidR="00510336" w:rsidRPr="00DF662B">
        <w:t>ч</w:t>
      </w:r>
      <w:r w:rsidRPr="00DF662B">
        <w:t>ел</w:t>
      </w:r>
      <w:r w:rsidR="00473FE8">
        <w:t>.</w:t>
      </w:r>
      <w:r w:rsidRPr="00DF662B">
        <w:t>, среднемесячная заработная плата</w:t>
      </w:r>
      <w:r w:rsidR="008928E6" w:rsidRPr="00DF662B">
        <w:t xml:space="preserve"> </w:t>
      </w:r>
      <w:r w:rsidR="00CC21FA" w:rsidRPr="00DF662B">
        <w:t xml:space="preserve"> </w:t>
      </w:r>
      <w:r w:rsidR="005A3775">
        <w:t>1</w:t>
      </w:r>
      <w:r w:rsidR="0034714A">
        <w:t>2324</w:t>
      </w:r>
      <w:r w:rsidR="00F70A01">
        <w:t>р</w:t>
      </w:r>
      <w:r w:rsidRPr="00DF662B">
        <w:t>уб., что</w:t>
      </w:r>
      <w:r w:rsidR="00473FE8">
        <w:t xml:space="preserve"> на </w:t>
      </w:r>
      <w:r w:rsidR="0034714A">
        <w:t>7,3</w:t>
      </w:r>
      <w:r w:rsidR="00473FE8">
        <w:t>%</w:t>
      </w:r>
      <w:r w:rsidR="00F70A01">
        <w:t xml:space="preserve"> </w:t>
      </w:r>
      <w:r w:rsidRPr="00DF662B">
        <w:t xml:space="preserve"> </w:t>
      </w:r>
      <w:r w:rsidR="0034714A">
        <w:t>ниже</w:t>
      </w:r>
      <w:r w:rsidRPr="00DF662B">
        <w:t xml:space="preserve"> по сравнению с аналогичным периодом  20</w:t>
      </w:r>
      <w:r w:rsidR="00DF662B">
        <w:t>1</w:t>
      </w:r>
      <w:r w:rsidR="0034714A">
        <w:t>4</w:t>
      </w:r>
      <w:r w:rsidRPr="00DF662B">
        <w:t>г.</w:t>
      </w:r>
    </w:p>
    <w:p w:rsidR="00834362" w:rsidRPr="00DF662B" w:rsidRDefault="00834362" w:rsidP="0082584C">
      <w:pPr>
        <w:pStyle w:val="a3"/>
      </w:pPr>
      <w:r w:rsidRPr="00DF662B">
        <w:rPr>
          <w:b/>
        </w:rPr>
        <w:t xml:space="preserve"> </w:t>
      </w:r>
      <w:r w:rsidRPr="00DF662B">
        <w:rPr>
          <w:b/>
          <w:sz w:val="28"/>
          <w:u w:val="single"/>
        </w:rPr>
        <w:t>Потребительский рынок</w:t>
      </w:r>
      <w:r w:rsidRPr="00DF662B">
        <w:t xml:space="preserve"> </w:t>
      </w:r>
      <w:r w:rsidR="0082584C">
        <w:t xml:space="preserve"> </w:t>
      </w:r>
      <w:r w:rsidRPr="00DF662B">
        <w:t xml:space="preserve">Оборот розничной торговли за </w:t>
      </w:r>
      <w:r w:rsidR="0017675F" w:rsidRPr="00DF662B">
        <w:t>январь-</w:t>
      </w:r>
      <w:r w:rsidR="0034714A">
        <w:t>март</w:t>
      </w:r>
      <w:r w:rsidR="00451FE5">
        <w:t xml:space="preserve"> </w:t>
      </w:r>
      <w:r w:rsidR="0017675F" w:rsidRPr="00DF662B">
        <w:t xml:space="preserve"> </w:t>
      </w:r>
      <w:r w:rsidRPr="00DF662B">
        <w:t>20</w:t>
      </w:r>
      <w:r w:rsidR="00CC21FA" w:rsidRPr="00DF662B">
        <w:t>1</w:t>
      </w:r>
      <w:r w:rsidR="0034714A">
        <w:t>5</w:t>
      </w:r>
      <w:r w:rsidRPr="00DF662B">
        <w:t xml:space="preserve">г. составил </w:t>
      </w:r>
      <w:r w:rsidR="0034714A">
        <w:t>620,4</w:t>
      </w:r>
      <w:r w:rsidR="002765C8" w:rsidRPr="00DF662B">
        <w:t>м</w:t>
      </w:r>
      <w:r w:rsidR="00450D11" w:rsidRPr="00DF662B">
        <w:t>лн</w:t>
      </w:r>
      <w:proofErr w:type="gramStart"/>
      <w:r w:rsidR="00450D11" w:rsidRPr="00DF662B">
        <w:t>.</w:t>
      </w:r>
      <w:r w:rsidRPr="00DF662B">
        <w:t>р</w:t>
      </w:r>
      <w:proofErr w:type="gramEnd"/>
      <w:r w:rsidRPr="00DF662B">
        <w:t xml:space="preserve">уб.,  по сравнению с соответствующим периодом прошлого года </w:t>
      </w:r>
      <w:r w:rsidR="00E602CE" w:rsidRPr="00DF662B">
        <w:t>увеличился</w:t>
      </w:r>
      <w:r w:rsidR="00AB3CF5" w:rsidRPr="00DF662B">
        <w:t xml:space="preserve"> </w:t>
      </w:r>
      <w:r w:rsidRPr="00DF662B">
        <w:t xml:space="preserve"> на</w:t>
      </w:r>
      <w:r w:rsidR="00450D11" w:rsidRPr="00DF662B">
        <w:t xml:space="preserve"> </w:t>
      </w:r>
      <w:r w:rsidR="005A3775">
        <w:t>5,</w:t>
      </w:r>
      <w:r w:rsidR="0034714A">
        <w:t>2</w:t>
      </w:r>
      <w:r w:rsidRPr="00DF662B">
        <w:t>%</w:t>
      </w:r>
      <w:r w:rsidR="008928E6" w:rsidRPr="00DF662B">
        <w:t xml:space="preserve"> или на </w:t>
      </w:r>
      <w:r w:rsidR="0034714A">
        <w:t>30,4</w:t>
      </w:r>
      <w:r w:rsidR="00101A76">
        <w:t>м</w:t>
      </w:r>
      <w:r w:rsidR="008928E6" w:rsidRPr="00DF662B">
        <w:t>лн.руб</w:t>
      </w:r>
      <w:r w:rsidRPr="00DF662B">
        <w:t>.</w:t>
      </w:r>
    </w:p>
    <w:p w:rsidR="00834362" w:rsidRDefault="00834362" w:rsidP="0082584C">
      <w:pPr>
        <w:pStyle w:val="a3"/>
      </w:pPr>
      <w:r w:rsidRPr="00DF662B">
        <w:t xml:space="preserve">Оборот общественного питания составил </w:t>
      </w:r>
      <w:r w:rsidR="00B43F2E">
        <w:t xml:space="preserve"> </w:t>
      </w:r>
      <w:r w:rsidR="007A2E53">
        <w:t>3,6</w:t>
      </w:r>
      <w:r w:rsidR="00450D11" w:rsidRPr="00DF662B">
        <w:t>млн</w:t>
      </w:r>
      <w:proofErr w:type="gramStart"/>
      <w:r w:rsidRPr="00DF662B">
        <w:t>.р</w:t>
      </w:r>
      <w:proofErr w:type="gramEnd"/>
      <w:r w:rsidRPr="00DF662B">
        <w:t>уб.</w:t>
      </w:r>
    </w:p>
    <w:p w:rsidR="0001407E" w:rsidRPr="00DF662B" w:rsidRDefault="0001407E" w:rsidP="0082584C">
      <w:pPr>
        <w:pStyle w:val="a3"/>
      </w:pPr>
      <w:r>
        <w:t xml:space="preserve">Населению оказано платных услуг через все сектора реализации на </w:t>
      </w:r>
      <w:r w:rsidR="007A2E53">
        <w:t>136,7</w:t>
      </w:r>
      <w:r>
        <w:t>тыс</w:t>
      </w:r>
      <w:proofErr w:type="gramStart"/>
      <w:r>
        <w:t>.р</w:t>
      </w:r>
      <w:proofErr w:type="gramEnd"/>
      <w:r>
        <w:t xml:space="preserve">уб., </w:t>
      </w:r>
      <w:r w:rsidR="007A2E53">
        <w:t>107,2</w:t>
      </w:r>
      <w:r>
        <w:t xml:space="preserve">%. </w:t>
      </w:r>
    </w:p>
    <w:p w:rsidR="00834362" w:rsidRPr="00DF662B" w:rsidRDefault="00834362" w:rsidP="0082584C">
      <w:pPr>
        <w:pStyle w:val="a3"/>
      </w:pPr>
      <w:r w:rsidRPr="00DF662B">
        <w:rPr>
          <w:b/>
          <w:sz w:val="28"/>
          <w:u w:val="single"/>
        </w:rPr>
        <w:t>Доходная часть бюджета</w:t>
      </w:r>
      <w:r w:rsidR="0082584C">
        <w:rPr>
          <w:b/>
          <w:sz w:val="28"/>
          <w:u w:val="single"/>
        </w:rPr>
        <w:t xml:space="preserve"> </w:t>
      </w:r>
      <w:r w:rsidRPr="00DF662B">
        <w:rPr>
          <w:b/>
        </w:rPr>
        <w:t xml:space="preserve"> </w:t>
      </w:r>
      <w:r w:rsidRPr="00DF662B">
        <w:t>Красноармейского муниципального района на 01.</w:t>
      </w:r>
      <w:r w:rsidR="005A3775">
        <w:t>0</w:t>
      </w:r>
      <w:r w:rsidR="007A2E53">
        <w:t>4</w:t>
      </w:r>
      <w:r w:rsidR="005A3775">
        <w:t>.2015</w:t>
      </w:r>
      <w:r w:rsidRPr="00DF662B">
        <w:t xml:space="preserve">г. исполнена в сумме </w:t>
      </w:r>
      <w:r w:rsidR="007A2E53">
        <w:t>123,7</w:t>
      </w:r>
      <w:r w:rsidRPr="00DF662B">
        <w:t>млн</w:t>
      </w:r>
      <w:proofErr w:type="gramStart"/>
      <w:r w:rsidRPr="00DF662B">
        <w:t>.р</w:t>
      </w:r>
      <w:proofErr w:type="gramEnd"/>
      <w:r w:rsidRPr="00DF662B">
        <w:t xml:space="preserve">уб. (в т.ч. трансферты – </w:t>
      </w:r>
      <w:r w:rsidR="007A2E53">
        <w:t>94,3</w:t>
      </w:r>
      <w:r w:rsidRPr="00DF662B">
        <w:t xml:space="preserve">млн.руб.), </w:t>
      </w:r>
      <w:r w:rsidR="00510336" w:rsidRPr="00DF662B">
        <w:t xml:space="preserve"> </w:t>
      </w:r>
      <w:r w:rsidRPr="00DF662B">
        <w:t xml:space="preserve">вместо </w:t>
      </w:r>
      <w:r w:rsidR="007A2E53">
        <w:t>122,4</w:t>
      </w:r>
      <w:r w:rsidR="005A3775">
        <w:t>м</w:t>
      </w:r>
      <w:r w:rsidRPr="00DF662B">
        <w:t xml:space="preserve">лн.руб. (в т.ч. трансферты </w:t>
      </w:r>
      <w:r w:rsidR="007A2E53">
        <w:t>93,4</w:t>
      </w:r>
      <w:r w:rsidRPr="00DF662B">
        <w:t>млн.руб.) в 20</w:t>
      </w:r>
      <w:r w:rsidR="00DF662B">
        <w:t>1</w:t>
      </w:r>
      <w:r w:rsidR="007A2E53">
        <w:t>4</w:t>
      </w:r>
      <w:r w:rsidRPr="00DF662B">
        <w:t>г.</w:t>
      </w:r>
    </w:p>
    <w:p w:rsidR="00834362" w:rsidRPr="00DF662B" w:rsidRDefault="00834362" w:rsidP="0082584C">
      <w:pPr>
        <w:pStyle w:val="a3"/>
      </w:pPr>
      <w:r w:rsidRPr="00DF662B">
        <w:t xml:space="preserve">Собственные доходы поступили в сумме </w:t>
      </w:r>
      <w:r w:rsidR="007A2E53">
        <w:t>29,4</w:t>
      </w:r>
      <w:r w:rsidR="00FA352D" w:rsidRPr="00DF662B">
        <w:t>м</w:t>
      </w:r>
      <w:r w:rsidRPr="00DF662B">
        <w:t>лн</w:t>
      </w:r>
      <w:proofErr w:type="gramStart"/>
      <w:r w:rsidRPr="00DF662B">
        <w:t>.р</w:t>
      </w:r>
      <w:proofErr w:type="gramEnd"/>
      <w:r w:rsidRPr="00DF662B">
        <w:t xml:space="preserve">уб. и по сравнению с аналогичным периодом прошлого года  </w:t>
      </w:r>
      <w:r w:rsidR="00101A76">
        <w:t>увеличились</w:t>
      </w:r>
      <w:r w:rsidR="006319EF">
        <w:t xml:space="preserve"> </w:t>
      </w:r>
      <w:r w:rsidRPr="00DF662B">
        <w:t xml:space="preserve">на  </w:t>
      </w:r>
      <w:r w:rsidR="00994720">
        <w:t>0,5</w:t>
      </w:r>
      <w:r w:rsidRPr="00DF662B">
        <w:t>млн.руб.</w:t>
      </w:r>
    </w:p>
    <w:p w:rsidR="00101A76" w:rsidRDefault="00834362" w:rsidP="0082584C">
      <w:pPr>
        <w:pStyle w:val="a3"/>
      </w:pPr>
      <w:r w:rsidRPr="00DF662B">
        <w:t xml:space="preserve">Бюджетная обеспеченность на 1 жителя </w:t>
      </w:r>
      <w:r w:rsidR="00805F66" w:rsidRPr="00DF662B">
        <w:t>на 01.</w:t>
      </w:r>
      <w:r w:rsidR="00994720">
        <w:t>04</w:t>
      </w:r>
      <w:r w:rsidR="005A3775">
        <w:t>.2015</w:t>
      </w:r>
      <w:r w:rsidR="00805F66" w:rsidRPr="00DF662B">
        <w:t>г</w:t>
      </w:r>
      <w:r w:rsidRPr="00DF662B">
        <w:t>. состав</w:t>
      </w:r>
      <w:r w:rsidR="005A3775">
        <w:t>ила</w:t>
      </w:r>
      <w:r w:rsidRPr="00DF662B">
        <w:t xml:space="preserve">  </w:t>
      </w:r>
      <w:r w:rsidR="00994720">
        <w:t>2631</w:t>
      </w:r>
      <w:r w:rsidRPr="00DF662B">
        <w:t xml:space="preserve">руб. </w:t>
      </w:r>
    </w:p>
    <w:p w:rsidR="00834362" w:rsidRPr="00DF662B" w:rsidRDefault="00834362" w:rsidP="0082584C">
      <w:pPr>
        <w:pStyle w:val="a3"/>
      </w:pPr>
      <w:r w:rsidRPr="00DF662B">
        <w:t xml:space="preserve">Расходы бюджета профинансированы на сумму </w:t>
      </w:r>
      <w:r w:rsidR="00994720">
        <w:t>125,6</w:t>
      </w:r>
      <w:r w:rsidRPr="00DF662B">
        <w:t>млн</w:t>
      </w:r>
      <w:proofErr w:type="gramStart"/>
      <w:r w:rsidRPr="00DF662B">
        <w:t>.р</w:t>
      </w:r>
      <w:proofErr w:type="gramEnd"/>
      <w:r w:rsidRPr="00DF662B">
        <w:t>уб.</w:t>
      </w:r>
      <w:r w:rsidR="008A5311">
        <w:t xml:space="preserve"> (</w:t>
      </w:r>
      <w:r w:rsidR="00994720">
        <w:t>83,2</w:t>
      </w:r>
      <w:r w:rsidR="008A5311">
        <w:t>%).</w:t>
      </w:r>
    </w:p>
    <w:p w:rsidR="00834362" w:rsidRPr="00DF662B" w:rsidRDefault="00834362" w:rsidP="0082584C">
      <w:pPr>
        <w:pStyle w:val="a3"/>
      </w:pPr>
      <w:r w:rsidRPr="00DF662B">
        <w:rPr>
          <w:b/>
          <w:sz w:val="28"/>
          <w:u w:val="single"/>
        </w:rPr>
        <w:t>Труд, заработная плата, демография</w:t>
      </w:r>
      <w:r w:rsidRPr="00DF662B">
        <w:rPr>
          <w:b/>
        </w:rPr>
        <w:t xml:space="preserve">  </w:t>
      </w:r>
      <w:r w:rsidRPr="00DF662B">
        <w:t xml:space="preserve">Среднемесячная заработная </w:t>
      </w:r>
      <w:r w:rsidR="00533521" w:rsidRPr="00DF662B">
        <w:t xml:space="preserve">плата </w:t>
      </w:r>
      <w:r w:rsidR="00F708EB" w:rsidRPr="00DF662B">
        <w:t>работников по полному кругу предприятий</w:t>
      </w:r>
      <w:r w:rsidRPr="00DF662B">
        <w:t xml:space="preserve">  Красноармейского района </w:t>
      </w:r>
      <w:r w:rsidR="00B102C3" w:rsidRPr="00DF662B">
        <w:t>на 01.</w:t>
      </w:r>
      <w:r w:rsidR="005A3775">
        <w:t>0</w:t>
      </w:r>
      <w:r w:rsidR="00994720">
        <w:t>4</w:t>
      </w:r>
      <w:r w:rsidR="005A3775">
        <w:t>.</w:t>
      </w:r>
      <w:r w:rsidR="008A5311">
        <w:t>201</w:t>
      </w:r>
      <w:r w:rsidR="005A3775">
        <w:t>5</w:t>
      </w:r>
      <w:r w:rsidR="00B102C3" w:rsidRPr="00DF662B">
        <w:t xml:space="preserve">г. </w:t>
      </w:r>
      <w:r w:rsidRPr="00DF662B">
        <w:t xml:space="preserve">составила </w:t>
      </w:r>
      <w:r w:rsidR="005A3775">
        <w:t>1</w:t>
      </w:r>
      <w:r w:rsidR="00994720">
        <w:t>8701,9</w:t>
      </w:r>
      <w:r w:rsidRPr="00DF662B">
        <w:t xml:space="preserve">руб., что на </w:t>
      </w:r>
      <w:r w:rsidR="00994720">
        <w:t>19,1</w:t>
      </w:r>
      <w:r w:rsidRPr="00DF662B">
        <w:t>% выше по сравнению с соответствующим периодом 20</w:t>
      </w:r>
      <w:r w:rsidR="00B370B9" w:rsidRPr="00DF662B">
        <w:t>1</w:t>
      </w:r>
      <w:r w:rsidR="00994720">
        <w:t>4</w:t>
      </w:r>
      <w:r w:rsidRPr="00DF662B">
        <w:t>г.</w:t>
      </w:r>
    </w:p>
    <w:p w:rsidR="00834362" w:rsidRDefault="00834362" w:rsidP="0082584C">
      <w:pPr>
        <w:pStyle w:val="2"/>
        <w:rPr>
          <w:sz w:val="24"/>
        </w:rPr>
      </w:pPr>
      <w:r w:rsidRPr="00DF662B">
        <w:rPr>
          <w:sz w:val="24"/>
        </w:rPr>
        <w:t xml:space="preserve">Численность безработных по району составила </w:t>
      </w:r>
      <w:r w:rsidR="004D7F90">
        <w:rPr>
          <w:sz w:val="24"/>
        </w:rPr>
        <w:t>3</w:t>
      </w:r>
      <w:r w:rsidR="00994720">
        <w:rPr>
          <w:sz w:val="24"/>
        </w:rPr>
        <w:t>40</w:t>
      </w:r>
      <w:r w:rsidR="00645DD2">
        <w:rPr>
          <w:sz w:val="24"/>
        </w:rPr>
        <w:t xml:space="preserve"> </w:t>
      </w:r>
      <w:r w:rsidRPr="00DF662B">
        <w:rPr>
          <w:sz w:val="24"/>
        </w:rPr>
        <w:t xml:space="preserve">человек,  по сравнению с аналогичным периодом прошлого года </w:t>
      </w:r>
      <w:r w:rsidR="004D7F90">
        <w:rPr>
          <w:sz w:val="24"/>
        </w:rPr>
        <w:t xml:space="preserve">составила </w:t>
      </w:r>
      <w:r w:rsidR="00994720">
        <w:rPr>
          <w:sz w:val="24"/>
        </w:rPr>
        <w:t>106,9</w:t>
      </w:r>
      <w:r w:rsidR="004D7F90">
        <w:rPr>
          <w:sz w:val="24"/>
        </w:rPr>
        <w:t>%</w:t>
      </w:r>
      <w:r w:rsidRPr="00DF662B">
        <w:rPr>
          <w:sz w:val="24"/>
        </w:rPr>
        <w:t>.</w:t>
      </w:r>
    </w:p>
    <w:p w:rsidR="00D51FCE" w:rsidRPr="00DF662B" w:rsidRDefault="00D51FCE" w:rsidP="0082584C">
      <w:pPr>
        <w:pStyle w:val="2"/>
        <w:rPr>
          <w:sz w:val="24"/>
        </w:rPr>
      </w:pPr>
      <w:r>
        <w:rPr>
          <w:sz w:val="24"/>
        </w:rPr>
        <w:t xml:space="preserve">Численность населения Красноармейского района составляет – </w:t>
      </w:r>
      <w:r w:rsidR="005445DC">
        <w:rPr>
          <w:sz w:val="24"/>
        </w:rPr>
        <w:t>4</w:t>
      </w:r>
      <w:r w:rsidR="00994720">
        <w:rPr>
          <w:sz w:val="24"/>
        </w:rPr>
        <w:t xml:space="preserve">6992 </w:t>
      </w:r>
      <w:r>
        <w:rPr>
          <w:sz w:val="24"/>
        </w:rPr>
        <w:t>чел.</w:t>
      </w:r>
    </w:p>
    <w:p w:rsidR="00834362" w:rsidRPr="00DF662B" w:rsidRDefault="00834362" w:rsidP="0082584C">
      <w:pPr>
        <w:jc w:val="both"/>
      </w:pPr>
      <w:r w:rsidRPr="00DF662B">
        <w:t xml:space="preserve">За </w:t>
      </w:r>
      <w:r w:rsidR="006453F7" w:rsidRPr="00DF662B">
        <w:t>январь-</w:t>
      </w:r>
      <w:r w:rsidR="00994720">
        <w:t>март</w:t>
      </w:r>
      <w:r w:rsidR="00E079F0" w:rsidRPr="00DF662B">
        <w:t xml:space="preserve"> </w:t>
      </w:r>
      <w:r w:rsidR="006453F7" w:rsidRPr="00DF662B">
        <w:t xml:space="preserve"> </w:t>
      </w:r>
      <w:r w:rsidRPr="00DF662B">
        <w:t>20</w:t>
      </w:r>
      <w:r w:rsidR="007B10F1" w:rsidRPr="00DF662B">
        <w:t>1</w:t>
      </w:r>
      <w:r w:rsidR="00994720">
        <w:t>5</w:t>
      </w:r>
      <w:r w:rsidRPr="00DF662B">
        <w:t xml:space="preserve">г. </w:t>
      </w:r>
      <w:r w:rsidR="00064C31" w:rsidRPr="00DF662B">
        <w:t xml:space="preserve">число родившихся  составило </w:t>
      </w:r>
      <w:r w:rsidR="008A5311">
        <w:t xml:space="preserve">– </w:t>
      </w:r>
      <w:r w:rsidR="00994720">
        <w:t>105</w:t>
      </w:r>
      <w:r w:rsidR="006453F7" w:rsidRPr="00DF662B">
        <w:t>ч</w:t>
      </w:r>
      <w:r w:rsidRPr="00DF662B">
        <w:t>ел</w:t>
      </w:r>
      <w:r w:rsidR="0082584C">
        <w:t>.</w:t>
      </w:r>
      <w:r w:rsidRPr="00DF662B">
        <w:t xml:space="preserve">,  </w:t>
      </w:r>
      <w:r w:rsidR="00064C31" w:rsidRPr="00DF662B">
        <w:t>умерших</w:t>
      </w:r>
      <w:r w:rsidRPr="00DF662B">
        <w:t xml:space="preserve"> </w:t>
      </w:r>
      <w:r w:rsidR="008A5311">
        <w:t xml:space="preserve">- </w:t>
      </w:r>
      <w:r w:rsidR="00994720">
        <w:t>174</w:t>
      </w:r>
      <w:r w:rsidR="00101A76">
        <w:t xml:space="preserve"> </w:t>
      </w:r>
      <w:r w:rsidRPr="00DF662B">
        <w:t>человек</w:t>
      </w:r>
      <w:r w:rsidR="006453F7" w:rsidRPr="00DF662B">
        <w:t>.</w:t>
      </w:r>
    </w:p>
    <w:p w:rsidR="003F709C" w:rsidRPr="00EB0ED7" w:rsidRDefault="003F709C" w:rsidP="003F709C">
      <w:pPr>
        <w:ind w:firstLine="540"/>
        <w:jc w:val="both"/>
      </w:pPr>
      <w:r>
        <w:t>Ес</w:t>
      </w:r>
      <w:r w:rsidRPr="00EB0ED7">
        <w:t xml:space="preserve">тественная убыль населения за отчетный период составила </w:t>
      </w:r>
      <w:r w:rsidR="00994720">
        <w:t>69</w:t>
      </w:r>
      <w:r w:rsidRPr="00EB0ED7">
        <w:t xml:space="preserve"> человек или </w:t>
      </w:r>
      <w:r w:rsidR="00994720">
        <w:t>111,3</w:t>
      </w:r>
      <w:r w:rsidRPr="00EB0ED7">
        <w:t>% к  аналогичному периоду  201</w:t>
      </w:r>
      <w:r w:rsidR="00994720">
        <w:t>4</w:t>
      </w:r>
      <w:r w:rsidRPr="00EB0ED7">
        <w:t xml:space="preserve"> года (</w:t>
      </w:r>
      <w:r w:rsidR="00994720">
        <w:t>62</w:t>
      </w:r>
      <w:r w:rsidRPr="00EB0ED7">
        <w:t>чел</w:t>
      </w:r>
      <w:r>
        <w:t>).</w:t>
      </w:r>
      <w:r w:rsidRPr="00EB0ED7">
        <w:t xml:space="preserve"> </w:t>
      </w:r>
    </w:p>
    <w:p w:rsidR="007D0887" w:rsidRDefault="007D0887">
      <w:pPr>
        <w:jc w:val="both"/>
      </w:pPr>
    </w:p>
    <w:sectPr w:rsidR="007D0887" w:rsidSect="003F709C">
      <w:pgSz w:w="11906" w:h="16838" w:code="9"/>
      <w:pgMar w:top="851" w:right="851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noPunctuationKerning/>
  <w:characterSpacingControl w:val="doNotCompress"/>
  <w:compat/>
  <w:rsids>
    <w:rsidRoot w:val="00666653"/>
    <w:rsid w:val="00007B5B"/>
    <w:rsid w:val="0001407E"/>
    <w:rsid w:val="00047626"/>
    <w:rsid w:val="00057A40"/>
    <w:rsid w:val="00064C31"/>
    <w:rsid w:val="000D28E6"/>
    <w:rsid w:val="00101A76"/>
    <w:rsid w:val="00111031"/>
    <w:rsid w:val="00121C7D"/>
    <w:rsid w:val="0017675F"/>
    <w:rsid w:val="001818A3"/>
    <w:rsid w:val="001D599C"/>
    <w:rsid w:val="002355F5"/>
    <w:rsid w:val="002765C8"/>
    <w:rsid w:val="002C3BC1"/>
    <w:rsid w:val="002D66DF"/>
    <w:rsid w:val="00310952"/>
    <w:rsid w:val="00335CA5"/>
    <w:rsid w:val="0034714A"/>
    <w:rsid w:val="0035414F"/>
    <w:rsid w:val="003750DC"/>
    <w:rsid w:val="003A60FD"/>
    <w:rsid w:val="003B7B25"/>
    <w:rsid w:val="003F709C"/>
    <w:rsid w:val="00404FA6"/>
    <w:rsid w:val="0042052E"/>
    <w:rsid w:val="00430B72"/>
    <w:rsid w:val="00443007"/>
    <w:rsid w:val="00450D11"/>
    <w:rsid w:val="00451FE5"/>
    <w:rsid w:val="004566EF"/>
    <w:rsid w:val="00466D11"/>
    <w:rsid w:val="00473FE8"/>
    <w:rsid w:val="00483923"/>
    <w:rsid w:val="004A043C"/>
    <w:rsid w:val="004D7F90"/>
    <w:rsid w:val="00510336"/>
    <w:rsid w:val="00533521"/>
    <w:rsid w:val="005336C5"/>
    <w:rsid w:val="005445DC"/>
    <w:rsid w:val="0058643A"/>
    <w:rsid w:val="005A3775"/>
    <w:rsid w:val="005D0EB6"/>
    <w:rsid w:val="006319EF"/>
    <w:rsid w:val="006453F7"/>
    <w:rsid w:val="00645DD2"/>
    <w:rsid w:val="00666653"/>
    <w:rsid w:val="006845E5"/>
    <w:rsid w:val="006F001F"/>
    <w:rsid w:val="00724648"/>
    <w:rsid w:val="0075174E"/>
    <w:rsid w:val="00751ED7"/>
    <w:rsid w:val="00757A01"/>
    <w:rsid w:val="007A2E53"/>
    <w:rsid w:val="007A6680"/>
    <w:rsid w:val="007B10F1"/>
    <w:rsid w:val="007D0887"/>
    <w:rsid w:val="00805F66"/>
    <w:rsid w:val="0082584C"/>
    <w:rsid w:val="00834362"/>
    <w:rsid w:val="00883089"/>
    <w:rsid w:val="008928E6"/>
    <w:rsid w:val="008A5311"/>
    <w:rsid w:val="008D2A9B"/>
    <w:rsid w:val="008E1259"/>
    <w:rsid w:val="008F6206"/>
    <w:rsid w:val="008F7A0C"/>
    <w:rsid w:val="009252DD"/>
    <w:rsid w:val="00933148"/>
    <w:rsid w:val="009803B0"/>
    <w:rsid w:val="00994720"/>
    <w:rsid w:val="009F685A"/>
    <w:rsid w:val="00A03303"/>
    <w:rsid w:val="00A24D3D"/>
    <w:rsid w:val="00A43F36"/>
    <w:rsid w:val="00A80F26"/>
    <w:rsid w:val="00A93A97"/>
    <w:rsid w:val="00AB3CF5"/>
    <w:rsid w:val="00B102C3"/>
    <w:rsid w:val="00B1641C"/>
    <w:rsid w:val="00B23D1D"/>
    <w:rsid w:val="00B366BE"/>
    <w:rsid w:val="00B370B9"/>
    <w:rsid w:val="00B4367E"/>
    <w:rsid w:val="00B43F2E"/>
    <w:rsid w:val="00B62AAA"/>
    <w:rsid w:val="00B84CFE"/>
    <w:rsid w:val="00C847F6"/>
    <w:rsid w:val="00C9252F"/>
    <w:rsid w:val="00C953BE"/>
    <w:rsid w:val="00CC21FA"/>
    <w:rsid w:val="00CF1053"/>
    <w:rsid w:val="00CF18FA"/>
    <w:rsid w:val="00D0121B"/>
    <w:rsid w:val="00D36968"/>
    <w:rsid w:val="00D45493"/>
    <w:rsid w:val="00D51FCE"/>
    <w:rsid w:val="00D8178E"/>
    <w:rsid w:val="00DB6DBB"/>
    <w:rsid w:val="00DC256A"/>
    <w:rsid w:val="00DF662B"/>
    <w:rsid w:val="00E003CD"/>
    <w:rsid w:val="00E079F0"/>
    <w:rsid w:val="00E602CE"/>
    <w:rsid w:val="00E87406"/>
    <w:rsid w:val="00F4302D"/>
    <w:rsid w:val="00F57C40"/>
    <w:rsid w:val="00F708EB"/>
    <w:rsid w:val="00F70A01"/>
    <w:rsid w:val="00FA352D"/>
    <w:rsid w:val="00FB758E"/>
    <w:rsid w:val="00FC3EF1"/>
    <w:rsid w:val="00FC6CF6"/>
    <w:rsid w:val="00FD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jc w:val="both"/>
    </w:pPr>
    <w:rPr>
      <w:sz w:val="28"/>
    </w:rPr>
  </w:style>
  <w:style w:type="paragraph" w:styleId="3">
    <w:name w:val="Body Text 3"/>
    <w:basedOn w:val="a"/>
    <w:semiHidden/>
    <w:pPr>
      <w:jc w:val="both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1</dc:creator>
  <cp:keywords/>
  <dc:description/>
  <cp:lastModifiedBy>орготдел</cp:lastModifiedBy>
  <cp:revision>2</cp:revision>
  <cp:lastPrinted>2014-10-28T11:51:00Z</cp:lastPrinted>
  <dcterms:created xsi:type="dcterms:W3CDTF">2015-05-21T12:07:00Z</dcterms:created>
  <dcterms:modified xsi:type="dcterms:W3CDTF">2015-05-21T12:07:00Z</dcterms:modified>
</cp:coreProperties>
</file>