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08" w:rsidRPr="00F43508" w:rsidRDefault="00F43508" w:rsidP="00F435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35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508" w:rsidRPr="00F43508" w:rsidRDefault="00F43508" w:rsidP="00F435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3508">
        <w:rPr>
          <w:rFonts w:ascii="Times New Roman" w:hAnsi="Times New Roman" w:cs="Times New Roman"/>
          <w:b/>
          <w:bCs/>
          <w:sz w:val="28"/>
          <w:szCs w:val="28"/>
        </w:rPr>
        <w:t>КРАСНОАРМЕЙСКОЕ РАЙОННОЕ СОБРАНИЕ</w:t>
      </w:r>
    </w:p>
    <w:p w:rsidR="00F43508" w:rsidRPr="00F43508" w:rsidRDefault="00F43508" w:rsidP="00F435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508">
        <w:rPr>
          <w:rFonts w:ascii="Times New Roman" w:hAnsi="Times New Roman" w:cs="Times New Roman"/>
          <w:sz w:val="28"/>
          <w:szCs w:val="28"/>
        </w:rPr>
        <w:t xml:space="preserve">  </w:t>
      </w:r>
      <w:r w:rsidRPr="00F4350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F43508" w:rsidRPr="00F43508" w:rsidRDefault="00F43508" w:rsidP="00F435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50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F43508" w:rsidRDefault="00F43508" w:rsidP="00F435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508">
        <w:rPr>
          <w:rFonts w:ascii="Times New Roman" w:hAnsi="Times New Roman" w:cs="Times New Roman"/>
          <w:sz w:val="28"/>
          <w:szCs w:val="28"/>
        </w:rPr>
        <w:t xml:space="preserve"> </w:t>
      </w:r>
      <w:r w:rsidRPr="00F43508">
        <w:rPr>
          <w:rFonts w:ascii="Times New Roman" w:hAnsi="Times New Roman" w:cs="Times New Roman"/>
          <w:b/>
          <w:sz w:val="28"/>
          <w:szCs w:val="28"/>
        </w:rPr>
        <w:t xml:space="preserve">Р Е Ш Е Н И Е </w:t>
      </w:r>
    </w:p>
    <w:tbl>
      <w:tblPr>
        <w:tblpPr w:leftFromText="180" w:rightFromText="180" w:vertAnchor="text" w:horzAnchor="margin" w:tblpY="70"/>
        <w:tblW w:w="4557" w:type="dxa"/>
        <w:tblLook w:val="04A0"/>
      </w:tblPr>
      <w:tblGrid>
        <w:gridCol w:w="589"/>
        <w:gridCol w:w="1604"/>
        <w:gridCol w:w="583"/>
        <w:gridCol w:w="1781"/>
      </w:tblGrid>
      <w:tr w:rsidR="00F43508" w:rsidRPr="00B62854" w:rsidTr="00F43508">
        <w:trPr>
          <w:cantSplit/>
          <w:trHeight w:val="351"/>
        </w:trPr>
        <w:tc>
          <w:tcPr>
            <w:tcW w:w="589" w:type="dxa"/>
            <w:vMerge w:val="restart"/>
            <w:vAlign w:val="bottom"/>
            <w:hideMark/>
          </w:tcPr>
          <w:p w:rsidR="00F43508" w:rsidRPr="00B62854" w:rsidRDefault="00F43508" w:rsidP="00F43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54">
              <w:rPr>
                <w:rFonts w:ascii="Times New Roman" w:hAnsi="Times New Roman"/>
                <w:b/>
                <w:sz w:val="28"/>
                <w:szCs w:val="28"/>
              </w:rPr>
              <w:t xml:space="preserve">  от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F43508" w:rsidRPr="00B62854" w:rsidRDefault="00F43508" w:rsidP="00F43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54">
              <w:rPr>
                <w:rFonts w:ascii="Times New Roman" w:hAnsi="Times New Roman"/>
                <w:b/>
                <w:sz w:val="28"/>
                <w:szCs w:val="28"/>
              </w:rPr>
              <w:t>01.12.2020</w:t>
            </w:r>
          </w:p>
        </w:tc>
        <w:tc>
          <w:tcPr>
            <w:tcW w:w="583" w:type="dxa"/>
            <w:vMerge w:val="restart"/>
            <w:vAlign w:val="bottom"/>
            <w:hideMark/>
          </w:tcPr>
          <w:p w:rsidR="00F43508" w:rsidRPr="00B62854" w:rsidRDefault="00F43508" w:rsidP="00F43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5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F43508" w:rsidRPr="00B62854" w:rsidRDefault="00F557F5" w:rsidP="00F43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</w:tr>
      <w:tr w:rsidR="00F43508" w:rsidRPr="00B62854" w:rsidTr="00F43508">
        <w:trPr>
          <w:cantSplit/>
          <w:trHeight w:val="351"/>
        </w:trPr>
        <w:tc>
          <w:tcPr>
            <w:tcW w:w="0" w:type="auto"/>
            <w:vMerge/>
            <w:vAlign w:val="center"/>
            <w:hideMark/>
          </w:tcPr>
          <w:p w:rsidR="00F43508" w:rsidRPr="00B62854" w:rsidRDefault="00F43508" w:rsidP="00F43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43508" w:rsidRPr="00B62854" w:rsidRDefault="00F43508" w:rsidP="00F43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3508" w:rsidRPr="00B62854" w:rsidRDefault="00F43508" w:rsidP="00F43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43508" w:rsidRPr="00B62854" w:rsidRDefault="00F43508" w:rsidP="00F43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43508" w:rsidRPr="00B62854" w:rsidTr="00F43508">
        <w:trPr>
          <w:cantSplit/>
          <w:trHeight w:val="87"/>
        </w:trPr>
        <w:tc>
          <w:tcPr>
            <w:tcW w:w="589" w:type="dxa"/>
          </w:tcPr>
          <w:p w:rsidR="00F43508" w:rsidRPr="00B62854" w:rsidRDefault="00F43508" w:rsidP="00F43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43508" w:rsidRPr="00B62854" w:rsidRDefault="00F43508" w:rsidP="00F43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F43508" w:rsidRPr="00B62854" w:rsidRDefault="00F43508" w:rsidP="00F43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F43508" w:rsidRPr="00B62854" w:rsidRDefault="00F43508" w:rsidP="00F43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3508" w:rsidRDefault="00F43508" w:rsidP="00F435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508" w:rsidRDefault="00F43508" w:rsidP="00F43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3508" w:rsidRDefault="00F43508" w:rsidP="00F435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508" w:rsidRDefault="00F43508" w:rsidP="00F435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508" w:rsidRPr="00F43508" w:rsidRDefault="00F43508" w:rsidP="00F435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29C" w:rsidRPr="006F30D3" w:rsidRDefault="00E0129C" w:rsidP="00F435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0D3">
        <w:rPr>
          <w:rFonts w:ascii="Times New Roman" w:hAnsi="Times New Roman" w:cs="Times New Roman"/>
          <w:sz w:val="28"/>
          <w:szCs w:val="28"/>
        </w:rPr>
        <w:t>О внесении изменения в решение Красноармейского районного Собрания от 10.11.2006г. № 180 «Об утверждении перечня имущества, передаваемого из собственности Красноармейского муниципального района в собственность Карамышского муниципального образования»</w:t>
      </w:r>
    </w:p>
    <w:p w:rsidR="00F43508" w:rsidRDefault="00F43508" w:rsidP="00F435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29C" w:rsidRPr="006F30D3" w:rsidRDefault="00E0129C" w:rsidP="00F435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0D3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6 октября 2003г. № 131-ФЗ «Об общих принципах организации местного самоуправления в Российской Федерации», Красноармейское районное Собрание </w:t>
      </w:r>
    </w:p>
    <w:p w:rsidR="00E0129C" w:rsidRPr="00F43508" w:rsidRDefault="00E0129C" w:rsidP="00F435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508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E0129C" w:rsidRPr="006F30D3" w:rsidRDefault="006F30D3" w:rsidP="00F43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129C" w:rsidRPr="006F30D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нести изменение в приложение </w:t>
      </w:r>
      <w:r w:rsidR="00E0129C" w:rsidRPr="006F30D3">
        <w:rPr>
          <w:rFonts w:ascii="Times New Roman" w:hAnsi="Times New Roman" w:cs="Times New Roman"/>
          <w:sz w:val="28"/>
          <w:szCs w:val="28"/>
        </w:rPr>
        <w:t>«Перечень имущества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0129C" w:rsidRPr="006F30D3">
        <w:rPr>
          <w:rFonts w:ascii="Times New Roman" w:hAnsi="Times New Roman" w:cs="Times New Roman"/>
          <w:sz w:val="28"/>
          <w:szCs w:val="28"/>
        </w:rPr>
        <w:t xml:space="preserve"> передаваемого из собственности Красноармейского мун</w:t>
      </w:r>
      <w:r w:rsidR="007B2395" w:rsidRPr="006F30D3">
        <w:rPr>
          <w:rFonts w:ascii="Times New Roman" w:hAnsi="Times New Roman" w:cs="Times New Roman"/>
          <w:sz w:val="28"/>
          <w:szCs w:val="28"/>
        </w:rPr>
        <w:t>иципального района  в собственн</w:t>
      </w:r>
      <w:r w:rsidR="00E0129C" w:rsidRPr="006F30D3">
        <w:rPr>
          <w:rFonts w:ascii="Times New Roman" w:hAnsi="Times New Roman" w:cs="Times New Roman"/>
          <w:sz w:val="28"/>
          <w:szCs w:val="28"/>
        </w:rPr>
        <w:t>ость Карамышского МО»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43508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E0129C" w:rsidRPr="006F30D3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E0129C" w:rsidRDefault="00E0129C" w:rsidP="00F43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0D3">
        <w:rPr>
          <w:rFonts w:ascii="Times New Roman" w:hAnsi="Times New Roman" w:cs="Times New Roman"/>
          <w:sz w:val="28"/>
          <w:szCs w:val="28"/>
        </w:rPr>
        <w:t xml:space="preserve">- Уточнить площадь здания администрации, расположенного на станции Карамыш с «55,0» на « </w:t>
      </w:r>
      <w:r w:rsidR="006F30D3">
        <w:rPr>
          <w:rFonts w:ascii="Times New Roman" w:hAnsi="Times New Roman" w:cs="Times New Roman"/>
          <w:sz w:val="28"/>
          <w:szCs w:val="28"/>
        </w:rPr>
        <w:t>53,1».</w:t>
      </w:r>
    </w:p>
    <w:p w:rsidR="007B2395" w:rsidRPr="006F30D3" w:rsidRDefault="006F30D3" w:rsidP="00F435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администрации  Красноармейского муниципального района.</w:t>
      </w:r>
    </w:p>
    <w:p w:rsidR="007B2395" w:rsidRPr="006F30D3" w:rsidRDefault="007B2395" w:rsidP="006F30D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395" w:rsidRPr="006F30D3" w:rsidRDefault="00EF5DF1" w:rsidP="006F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7B2395" w:rsidRPr="006F30D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B2395" w:rsidRPr="006F30D3">
        <w:rPr>
          <w:rFonts w:ascii="Times New Roman" w:hAnsi="Times New Roman" w:cs="Times New Roman"/>
          <w:sz w:val="28"/>
          <w:szCs w:val="28"/>
        </w:rPr>
        <w:t xml:space="preserve"> Красноармейского</w:t>
      </w:r>
    </w:p>
    <w:p w:rsidR="007B2395" w:rsidRDefault="006F30D3" w:rsidP="006F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B2395" w:rsidRPr="006F30D3">
        <w:rPr>
          <w:rFonts w:ascii="Times New Roman" w:hAnsi="Times New Roman" w:cs="Times New Roman"/>
          <w:sz w:val="28"/>
          <w:szCs w:val="28"/>
        </w:rPr>
        <w:t>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435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А.И. Зотов</w:t>
      </w:r>
    </w:p>
    <w:p w:rsidR="006F30D3" w:rsidRDefault="006F30D3" w:rsidP="006F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508" w:rsidRPr="006F30D3" w:rsidRDefault="00F43508" w:rsidP="00F435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6F30D3">
        <w:rPr>
          <w:rFonts w:ascii="Times New Roman" w:hAnsi="Times New Roman" w:cs="Times New Roman"/>
          <w:sz w:val="28"/>
          <w:szCs w:val="28"/>
        </w:rPr>
        <w:t xml:space="preserve"> Красноармейского </w:t>
      </w:r>
    </w:p>
    <w:p w:rsidR="006F30D3" w:rsidRDefault="00F43508" w:rsidP="00F435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F30D3">
        <w:rPr>
          <w:rFonts w:ascii="Times New Roman" w:hAnsi="Times New Roman" w:cs="Times New Roman"/>
          <w:sz w:val="28"/>
          <w:szCs w:val="28"/>
        </w:rPr>
        <w:t xml:space="preserve">айонного Собрания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А.В. Кузьменко</w:t>
      </w:r>
    </w:p>
    <w:p w:rsidR="006F30D3" w:rsidRDefault="006F30D3" w:rsidP="006F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0D3" w:rsidRPr="00876A8D" w:rsidRDefault="006F30D3" w:rsidP="006F30D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76A8D">
        <w:rPr>
          <w:rFonts w:ascii="Times New Roman" w:hAnsi="Times New Roman" w:cs="Times New Roman"/>
          <w:sz w:val="26"/>
          <w:szCs w:val="26"/>
        </w:rPr>
        <w:t xml:space="preserve">Приложение к решению Красноармейского </w:t>
      </w:r>
    </w:p>
    <w:p w:rsidR="006F30D3" w:rsidRPr="00876A8D" w:rsidRDefault="00876A8D" w:rsidP="006F30D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76A8D">
        <w:rPr>
          <w:rFonts w:ascii="Times New Roman" w:hAnsi="Times New Roman" w:cs="Times New Roman"/>
          <w:sz w:val="26"/>
          <w:szCs w:val="26"/>
        </w:rPr>
        <w:t>р</w:t>
      </w:r>
      <w:r w:rsidR="006F30D3" w:rsidRPr="00876A8D">
        <w:rPr>
          <w:rFonts w:ascii="Times New Roman" w:hAnsi="Times New Roman" w:cs="Times New Roman"/>
          <w:sz w:val="26"/>
          <w:szCs w:val="26"/>
        </w:rPr>
        <w:t>айонного Собрания</w:t>
      </w:r>
    </w:p>
    <w:p w:rsidR="006F30D3" w:rsidRPr="00876A8D" w:rsidRDefault="006F30D3" w:rsidP="006F30D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876A8D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876A8D" w:rsidRPr="00876A8D">
        <w:rPr>
          <w:rFonts w:ascii="Times New Roman" w:hAnsi="Times New Roman" w:cs="Times New Roman"/>
          <w:sz w:val="26"/>
          <w:szCs w:val="26"/>
          <w:u w:val="single"/>
        </w:rPr>
        <w:t>01.12.2020г. №</w:t>
      </w:r>
      <w:r w:rsidR="00F557F5">
        <w:rPr>
          <w:rFonts w:ascii="Times New Roman" w:hAnsi="Times New Roman" w:cs="Times New Roman"/>
          <w:sz w:val="26"/>
          <w:szCs w:val="26"/>
          <w:u w:val="single"/>
        </w:rPr>
        <w:t>65</w:t>
      </w:r>
    </w:p>
    <w:p w:rsidR="00F02EEB" w:rsidRDefault="00F02EEB" w:rsidP="006F30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EEB" w:rsidRDefault="00F02EEB" w:rsidP="006F30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EEB" w:rsidRPr="00F43508" w:rsidRDefault="00F02EEB" w:rsidP="00F02EE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43508">
        <w:rPr>
          <w:rFonts w:ascii="Times New Roman" w:hAnsi="Times New Roman" w:cs="Times New Roman"/>
          <w:sz w:val="26"/>
          <w:szCs w:val="26"/>
        </w:rPr>
        <w:t>ПЕРЕЧЕНЬ</w:t>
      </w:r>
    </w:p>
    <w:p w:rsidR="00F02EEB" w:rsidRPr="00F43508" w:rsidRDefault="00F02EEB" w:rsidP="00F02EE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43508">
        <w:rPr>
          <w:rFonts w:ascii="Times New Roman" w:hAnsi="Times New Roman" w:cs="Times New Roman"/>
          <w:sz w:val="26"/>
          <w:szCs w:val="26"/>
        </w:rPr>
        <w:t>имущества передаваемого из собственности Красноармейского муниципального района  в собственность Карамышского МО</w:t>
      </w:r>
    </w:p>
    <w:p w:rsidR="00F02EEB" w:rsidRPr="00F43508" w:rsidRDefault="00F02EEB" w:rsidP="00F02EE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709"/>
        <w:gridCol w:w="1702"/>
        <w:gridCol w:w="1701"/>
        <w:gridCol w:w="1417"/>
        <w:gridCol w:w="1559"/>
        <w:gridCol w:w="1148"/>
        <w:gridCol w:w="1025"/>
        <w:gridCol w:w="1053"/>
      </w:tblGrid>
      <w:tr w:rsidR="00F43508" w:rsidRPr="00F43508" w:rsidTr="00F435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Адрес места нахождения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Инвентарный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Первоначальная балансовая стоимость (тыс.руб)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Остаточная стоимость (тыс.руб)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Дата № паспорта БТИ</w:t>
            </w:r>
          </w:p>
        </w:tc>
      </w:tr>
      <w:tr w:rsidR="00F43508" w:rsidRPr="00F43508" w:rsidTr="00F435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876A8D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A8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Здание Администрации Карамышского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Ст.Карамыш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101020000</w:t>
            </w:r>
          </w:p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000007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100,1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42,2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53,1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2EEB" w:rsidRPr="00F43508" w:rsidTr="00F43508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876A8D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A8D">
              <w:rPr>
                <w:rFonts w:ascii="Times New Roman" w:hAnsi="Times New Roman" w:cs="Times New Roman"/>
                <w:b/>
                <w:sz w:val="26"/>
                <w:szCs w:val="26"/>
              </w:rPr>
              <w:t>Земли захоронения</w:t>
            </w:r>
          </w:p>
        </w:tc>
      </w:tr>
      <w:tr w:rsidR="00F43508" w:rsidRPr="00F43508" w:rsidTr="00F435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876A8D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A8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Ст.Карамыш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30000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2EEB" w:rsidRPr="00F43508" w:rsidTr="00F43508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876A8D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A8D">
              <w:rPr>
                <w:rFonts w:ascii="Times New Roman" w:hAnsi="Times New Roman" w:cs="Times New Roman"/>
                <w:b/>
                <w:sz w:val="26"/>
                <w:szCs w:val="26"/>
              </w:rPr>
              <w:t>Земли свалки</w:t>
            </w:r>
          </w:p>
        </w:tc>
      </w:tr>
      <w:tr w:rsidR="00F43508" w:rsidRPr="00F43508" w:rsidTr="00F435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876A8D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A8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Ст.Карамыш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10000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2EEB" w:rsidRPr="00F43508" w:rsidTr="00F43508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876A8D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A8D">
              <w:rPr>
                <w:rFonts w:ascii="Times New Roman" w:hAnsi="Times New Roman" w:cs="Times New Roman"/>
                <w:b/>
                <w:sz w:val="26"/>
                <w:szCs w:val="26"/>
              </w:rPr>
              <w:t>дороги</w:t>
            </w:r>
          </w:p>
        </w:tc>
      </w:tr>
      <w:tr w:rsidR="00F43508" w:rsidRPr="00F43508" w:rsidTr="00F435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876A8D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A8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Ст.Карамыш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54000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3508" w:rsidRPr="00F43508" w:rsidTr="00F435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876A8D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A8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С.Усть-Золиха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508">
              <w:rPr>
                <w:rFonts w:ascii="Times New Roman" w:hAnsi="Times New Roman" w:cs="Times New Roman"/>
                <w:sz w:val="26"/>
                <w:szCs w:val="26"/>
              </w:rPr>
              <w:t>18000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EB" w:rsidRPr="00F43508" w:rsidRDefault="00F02E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02EEB" w:rsidRDefault="00F02EEB" w:rsidP="00F02EEB">
      <w:pPr>
        <w:pStyle w:val="a3"/>
        <w:jc w:val="center"/>
      </w:pPr>
    </w:p>
    <w:p w:rsidR="00F02EEB" w:rsidRPr="006F30D3" w:rsidRDefault="00F02EEB" w:rsidP="00F02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2EEB" w:rsidRPr="006F30D3" w:rsidSect="00B1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1B3"/>
    <w:multiLevelType w:val="hybridMultilevel"/>
    <w:tmpl w:val="AC8AD890"/>
    <w:lvl w:ilvl="0" w:tplc="78026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7C3CD1"/>
    <w:multiLevelType w:val="hybridMultilevel"/>
    <w:tmpl w:val="BA02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07FD"/>
    <w:rsid w:val="00276296"/>
    <w:rsid w:val="00352F20"/>
    <w:rsid w:val="00422E3B"/>
    <w:rsid w:val="005207FD"/>
    <w:rsid w:val="006549F4"/>
    <w:rsid w:val="006F30D3"/>
    <w:rsid w:val="007B2395"/>
    <w:rsid w:val="00876A8D"/>
    <w:rsid w:val="00B17D85"/>
    <w:rsid w:val="00DE482C"/>
    <w:rsid w:val="00E0129C"/>
    <w:rsid w:val="00E36BD9"/>
    <w:rsid w:val="00EF5DF1"/>
    <w:rsid w:val="00F02EEB"/>
    <w:rsid w:val="00F43508"/>
    <w:rsid w:val="00F55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29C"/>
    <w:pPr>
      <w:ind w:left="720"/>
      <w:contextualSpacing/>
    </w:pPr>
  </w:style>
  <w:style w:type="table" w:styleId="a4">
    <w:name w:val="Table Grid"/>
    <w:basedOn w:val="a1"/>
    <w:uiPriority w:val="59"/>
    <w:rsid w:val="00F02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2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13</cp:revision>
  <cp:lastPrinted>2020-12-03T10:45:00Z</cp:lastPrinted>
  <dcterms:created xsi:type="dcterms:W3CDTF">2020-11-27T08:36:00Z</dcterms:created>
  <dcterms:modified xsi:type="dcterms:W3CDTF">2020-12-08T06:50:00Z</dcterms:modified>
</cp:coreProperties>
</file>