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B1" w:rsidRDefault="002664B1" w:rsidP="002664B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Default="002664B1" w:rsidP="002664B1">
      <w:pPr>
        <w:jc w:val="center"/>
        <w:rPr>
          <w:sz w:val="28"/>
        </w:rPr>
      </w:pP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403109" w:rsidP="00403109">
      <w:pPr>
        <w:tabs>
          <w:tab w:val="left" w:pos="3000"/>
          <w:tab w:val="left" w:pos="8265"/>
        </w:tabs>
        <w:rPr>
          <w:sz w:val="32"/>
        </w:rPr>
      </w:pPr>
      <w:r>
        <w:rPr>
          <w:sz w:val="32"/>
        </w:rPr>
        <w:tab/>
      </w: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9F3A9F" w:rsidRDefault="00881172">
            <w:pPr>
              <w:jc w:val="center"/>
              <w:rPr>
                <w:b/>
              </w:rPr>
            </w:pPr>
            <w:r w:rsidRPr="009F3A9F">
              <w:rPr>
                <w:b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E030B6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28.02.2022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E030B6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81172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</w:p>
    <w:tbl>
      <w:tblPr>
        <w:tblW w:w="9976" w:type="dxa"/>
        <w:tblLook w:val="0000"/>
      </w:tblPr>
      <w:tblGrid>
        <w:gridCol w:w="9482"/>
        <w:gridCol w:w="248"/>
        <w:gridCol w:w="246"/>
      </w:tblGrid>
      <w:tr w:rsidR="00881172" w:rsidTr="00E030B6">
        <w:trPr>
          <w:trHeight w:val="987"/>
        </w:trPr>
        <w:tc>
          <w:tcPr>
            <w:tcW w:w="9482" w:type="dxa"/>
          </w:tcPr>
          <w:p w:rsidR="00E030B6" w:rsidRPr="00375B07" w:rsidRDefault="00A674ED" w:rsidP="00E030B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индикативных показателей </w:t>
            </w:r>
            <w:r w:rsidR="00510741">
              <w:rPr>
                <w:sz w:val="28"/>
              </w:rPr>
              <w:t xml:space="preserve">в рамках </w:t>
            </w:r>
            <w:r w:rsidR="00510741">
              <w:rPr>
                <w:bCs/>
                <w:color w:val="000000"/>
                <w:sz w:val="28"/>
                <w:szCs w:val="28"/>
              </w:rPr>
              <w:t xml:space="preserve">муниципального контроля </w:t>
            </w:r>
            <w:r w:rsidR="00510741" w:rsidRPr="009162AD">
              <w:rPr>
                <w:bCs/>
                <w:color w:val="000000"/>
                <w:sz w:val="28"/>
                <w:szCs w:val="28"/>
              </w:rPr>
              <w:t xml:space="preserve">на автомобильном транспорте, и </w:t>
            </w:r>
            <w:r w:rsidR="00510741">
              <w:rPr>
                <w:bCs/>
                <w:color w:val="000000"/>
                <w:sz w:val="28"/>
                <w:szCs w:val="28"/>
              </w:rPr>
              <w:t xml:space="preserve">в дорожном хозяйстве в границах </w:t>
            </w:r>
            <w:r w:rsidR="00510741" w:rsidRPr="009162AD">
              <w:rPr>
                <w:iCs/>
                <w:color w:val="000000"/>
                <w:sz w:val="28"/>
                <w:szCs w:val="28"/>
              </w:rPr>
              <w:t>Красноармейского муниципального района Саратовской области</w:t>
            </w:r>
          </w:p>
        </w:tc>
        <w:tc>
          <w:tcPr>
            <w:tcW w:w="248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4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A1E80" w:rsidRPr="00403109" w:rsidRDefault="00A674ED" w:rsidP="003A1E80">
      <w:pPr>
        <w:pStyle w:val="a5"/>
        <w:ind w:firstLine="709"/>
        <w:rPr>
          <w:b/>
        </w:rPr>
      </w:pPr>
      <w:r w:rsidRPr="00A674ED">
        <w:rPr>
          <w:bCs/>
          <w:szCs w:val="28"/>
        </w:rPr>
        <w:t xml:space="preserve">В соответствии пунктом 5 статьи 30 </w:t>
      </w:r>
      <w:r w:rsidRPr="00A674ED">
        <w:rPr>
          <w:color w:val="000000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bCs/>
          <w:szCs w:val="28"/>
        </w:rPr>
        <w:t xml:space="preserve">, </w:t>
      </w:r>
      <w:r w:rsidR="00403109">
        <w:t xml:space="preserve">Уставом Красноармейского муниципального района, Красноармейское районное Собрание </w:t>
      </w:r>
      <w:r w:rsidR="00403109" w:rsidRPr="00403109">
        <w:rPr>
          <w:b/>
        </w:rPr>
        <w:t>РЕШИЛО:</w:t>
      </w:r>
    </w:p>
    <w:p w:rsidR="00B30604" w:rsidRDefault="00321950" w:rsidP="00E030B6">
      <w:pPr>
        <w:pStyle w:val="a8"/>
        <w:numPr>
          <w:ilvl w:val="0"/>
          <w:numId w:val="10"/>
        </w:numPr>
        <w:ind w:left="0" w:firstLine="225"/>
        <w:jc w:val="both"/>
        <w:rPr>
          <w:bCs/>
          <w:sz w:val="28"/>
          <w:szCs w:val="28"/>
        </w:rPr>
      </w:pPr>
      <w:r>
        <w:rPr>
          <w:sz w:val="28"/>
        </w:rPr>
        <w:t>Утвердить индикативные показатели</w:t>
      </w:r>
      <w:r w:rsidR="00510741">
        <w:rPr>
          <w:sz w:val="28"/>
        </w:rPr>
        <w:t xml:space="preserve"> в рамках муниципального контроля на автомобильном транспорте</w:t>
      </w:r>
      <w:r w:rsidR="00510741">
        <w:rPr>
          <w:bCs/>
          <w:sz w:val="28"/>
          <w:szCs w:val="28"/>
        </w:rPr>
        <w:t xml:space="preserve"> и в дорожном хозяйстве в границах Красноармейского муниципального района Саратовской области, </w:t>
      </w:r>
      <w:r>
        <w:rPr>
          <w:bCs/>
          <w:sz w:val="28"/>
          <w:szCs w:val="28"/>
        </w:rPr>
        <w:t xml:space="preserve"> согласно приложению к настоящему решению.</w:t>
      </w:r>
    </w:p>
    <w:p w:rsidR="00A15E85" w:rsidRDefault="00FB4451" w:rsidP="00E030B6">
      <w:pPr>
        <w:pStyle w:val="a8"/>
        <w:numPr>
          <w:ilvl w:val="0"/>
          <w:numId w:val="10"/>
        </w:numPr>
        <w:shd w:val="clear" w:color="auto" w:fill="FFFFFF"/>
        <w:ind w:left="0" w:firstLine="225"/>
        <w:jc w:val="both"/>
        <w:rPr>
          <w:color w:val="000000"/>
          <w:sz w:val="28"/>
          <w:szCs w:val="28"/>
        </w:rPr>
      </w:pPr>
      <w:r w:rsidRPr="00FB4451">
        <w:rPr>
          <w:color w:val="000000"/>
          <w:sz w:val="28"/>
          <w:szCs w:val="28"/>
        </w:rPr>
        <w:t>Настоящее решение вступает в силу со дня его официального опубликования, но не ранее 1 марта</w:t>
      </w:r>
      <w:r>
        <w:rPr>
          <w:color w:val="000000"/>
          <w:sz w:val="28"/>
          <w:szCs w:val="28"/>
        </w:rPr>
        <w:t xml:space="preserve"> 2022 года.</w:t>
      </w:r>
    </w:p>
    <w:p w:rsidR="00A15E85" w:rsidRPr="00A15E85" w:rsidRDefault="00A15E85" w:rsidP="00E030B6">
      <w:pPr>
        <w:pStyle w:val="a8"/>
        <w:numPr>
          <w:ilvl w:val="0"/>
          <w:numId w:val="10"/>
        </w:numPr>
        <w:shd w:val="clear" w:color="auto" w:fill="FFFFFF"/>
        <w:ind w:left="0" w:firstLine="225"/>
        <w:jc w:val="both"/>
        <w:rPr>
          <w:color w:val="000000"/>
          <w:sz w:val="28"/>
          <w:szCs w:val="28"/>
        </w:rPr>
      </w:pPr>
      <w:r w:rsidRPr="00A15E85">
        <w:rPr>
          <w:color w:val="000000"/>
          <w:sz w:val="28"/>
          <w:szCs w:val="28"/>
        </w:rPr>
        <w:t xml:space="preserve"> Обнародовать путем размещения настоящего решения в районной газете «Новая жизнь», разместить на</w:t>
      </w:r>
      <w:r w:rsidRPr="00A15E85">
        <w:rPr>
          <w:bCs/>
          <w:color w:val="000000"/>
          <w:spacing w:val="-11"/>
          <w:sz w:val="28"/>
          <w:szCs w:val="28"/>
        </w:rPr>
        <w:t xml:space="preserve"> </w:t>
      </w:r>
      <w:r w:rsidRPr="00A15E85">
        <w:rPr>
          <w:color w:val="000000"/>
          <w:sz w:val="28"/>
          <w:szCs w:val="28"/>
        </w:rPr>
        <w:t>официальном сайте администрации Красноармейского муниципального района Саратовской области в информационно-телекоммуникационной сети Интернет krasnoarmeysk64.ru.</w:t>
      </w:r>
    </w:p>
    <w:p w:rsidR="00403109" w:rsidRDefault="00403109" w:rsidP="00B30604">
      <w:pPr>
        <w:pStyle w:val="a8"/>
        <w:ind w:left="0"/>
        <w:jc w:val="both"/>
        <w:rPr>
          <w:sz w:val="28"/>
        </w:rPr>
      </w:pPr>
    </w:p>
    <w:p w:rsidR="00E030B6" w:rsidRDefault="00E030B6" w:rsidP="00B30604">
      <w:pPr>
        <w:pStyle w:val="a8"/>
        <w:ind w:left="0"/>
        <w:jc w:val="both"/>
        <w:rPr>
          <w:sz w:val="28"/>
        </w:rPr>
      </w:pPr>
    </w:p>
    <w:p w:rsidR="00E030B6" w:rsidRPr="00B30604" w:rsidRDefault="00E030B6" w:rsidP="00B30604">
      <w:pPr>
        <w:pStyle w:val="a8"/>
        <w:ind w:left="0"/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3A1E80">
        <w:rPr>
          <w:sz w:val="28"/>
        </w:rPr>
        <w:t xml:space="preserve">                              </w:t>
      </w:r>
      <w:r>
        <w:rPr>
          <w:sz w:val="28"/>
        </w:rPr>
        <w:t xml:space="preserve"> 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65304A" w:rsidRDefault="00B9701A" w:rsidP="003A1E80">
      <w:pPr>
        <w:jc w:val="both"/>
        <w:rPr>
          <w:sz w:val="28"/>
        </w:rPr>
      </w:pPr>
      <w:r>
        <w:rPr>
          <w:sz w:val="28"/>
        </w:rPr>
        <w:t>Секретарь</w:t>
      </w:r>
      <w:r w:rsidR="0065304A">
        <w:rPr>
          <w:sz w:val="28"/>
        </w:rPr>
        <w:t xml:space="preserve"> </w:t>
      </w:r>
      <w:proofErr w:type="gramStart"/>
      <w:r w:rsidR="0065304A">
        <w:rPr>
          <w:sz w:val="28"/>
        </w:rPr>
        <w:t>Красноармейского</w:t>
      </w:r>
      <w:proofErr w:type="gramEnd"/>
      <w:r>
        <w:rPr>
          <w:sz w:val="28"/>
        </w:rPr>
        <w:t xml:space="preserve"> </w:t>
      </w:r>
    </w:p>
    <w:p w:rsidR="00FB4451" w:rsidRPr="00504DAF" w:rsidRDefault="00693B8D" w:rsidP="00504DAF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              </w:t>
      </w:r>
      <w:r w:rsidR="00504DAF">
        <w:rPr>
          <w:sz w:val="28"/>
        </w:rPr>
        <w:t xml:space="preserve">            А.В. </w:t>
      </w:r>
      <w:proofErr w:type="spellStart"/>
      <w:r w:rsidR="00504DAF">
        <w:rPr>
          <w:sz w:val="28"/>
        </w:rPr>
        <w:t>Кузьменко</w:t>
      </w:r>
      <w:proofErr w:type="spellEnd"/>
    </w:p>
    <w:p w:rsidR="00E030B6" w:rsidRDefault="00E030B6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</w:p>
    <w:p w:rsidR="00E030B6" w:rsidRDefault="00E030B6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</w:p>
    <w:p w:rsidR="00E030B6" w:rsidRDefault="00E030B6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</w:p>
    <w:p w:rsidR="00B30604" w:rsidRPr="006D5F84" w:rsidRDefault="004D1DC7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B30604" w:rsidRPr="006D5F84" w:rsidRDefault="004D1DC7" w:rsidP="00B30604">
      <w:pPr>
        <w:ind w:left="5664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решению</w:t>
      </w:r>
      <w:r w:rsidR="00B30604" w:rsidRPr="006D5F84">
        <w:rPr>
          <w:color w:val="000000"/>
          <w:sz w:val="28"/>
          <w:szCs w:val="28"/>
        </w:rPr>
        <w:t xml:space="preserve"> </w:t>
      </w:r>
      <w:proofErr w:type="gramStart"/>
      <w:r w:rsidR="00B30604" w:rsidRPr="006D5F84">
        <w:rPr>
          <w:bCs/>
          <w:color w:val="000000"/>
          <w:sz w:val="28"/>
          <w:szCs w:val="28"/>
        </w:rPr>
        <w:t>Красноармейского</w:t>
      </w:r>
      <w:proofErr w:type="gramEnd"/>
      <w:r w:rsidR="00B30604" w:rsidRPr="006D5F84">
        <w:rPr>
          <w:bCs/>
          <w:color w:val="000000"/>
          <w:sz w:val="28"/>
          <w:szCs w:val="28"/>
        </w:rPr>
        <w:t xml:space="preserve"> </w:t>
      </w:r>
    </w:p>
    <w:p w:rsidR="00B30604" w:rsidRPr="006D5F84" w:rsidRDefault="00B30604" w:rsidP="00B30604">
      <w:pPr>
        <w:ind w:left="5664"/>
        <w:rPr>
          <w:color w:val="000000"/>
          <w:sz w:val="28"/>
          <w:szCs w:val="28"/>
        </w:rPr>
      </w:pPr>
      <w:r w:rsidRPr="006D5F84">
        <w:rPr>
          <w:bCs/>
          <w:color w:val="000000"/>
          <w:sz w:val="28"/>
          <w:szCs w:val="28"/>
        </w:rPr>
        <w:t>районного Собрания</w:t>
      </w:r>
    </w:p>
    <w:p w:rsidR="00980256" w:rsidRDefault="00B30604" w:rsidP="000946B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D5F84">
        <w:rPr>
          <w:sz w:val="28"/>
          <w:szCs w:val="28"/>
        </w:rPr>
        <w:t xml:space="preserve">от </w:t>
      </w:r>
      <w:r w:rsidR="00E030B6">
        <w:rPr>
          <w:sz w:val="28"/>
          <w:szCs w:val="28"/>
        </w:rPr>
        <w:t xml:space="preserve">28.02.2022 </w:t>
      </w:r>
      <w:r w:rsidRPr="006D5F84">
        <w:rPr>
          <w:sz w:val="28"/>
          <w:szCs w:val="28"/>
        </w:rPr>
        <w:t xml:space="preserve">№ </w:t>
      </w:r>
      <w:r w:rsidR="00E030B6">
        <w:rPr>
          <w:sz w:val="28"/>
          <w:szCs w:val="28"/>
        </w:rPr>
        <w:t>19</w:t>
      </w:r>
    </w:p>
    <w:p w:rsidR="00980256" w:rsidRDefault="00980256" w:rsidP="000946B4">
      <w:pPr>
        <w:tabs>
          <w:tab w:val="left" w:pos="3435"/>
        </w:tabs>
        <w:rPr>
          <w:sz w:val="28"/>
          <w:szCs w:val="28"/>
        </w:rPr>
      </w:pPr>
    </w:p>
    <w:p w:rsidR="000A1E44" w:rsidRPr="006305EF" w:rsidRDefault="000946B4" w:rsidP="000A1E44">
      <w:pPr>
        <w:jc w:val="both"/>
        <w:rPr>
          <w:sz w:val="28"/>
        </w:rPr>
      </w:pPr>
      <w:r w:rsidRPr="000946B4">
        <w:rPr>
          <w:b/>
          <w:sz w:val="28"/>
          <w:szCs w:val="28"/>
        </w:rPr>
        <w:t xml:space="preserve">Перечень индикативных показателей </w:t>
      </w:r>
      <w:r w:rsidR="000A1E44" w:rsidRPr="000A1E44">
        <w:rPr>
          <w:b/>
          <w:sz w:val="28"/>
        </w:rPr>
        <w:t xml:space="preserve">в рамках </w:t>
      </w:r>
      <w:r w:rsidR="000A1E44" w:rsidRPr="000A1E44">
        <w:rPr>
          <w:b/>
          <w:bCs/>
          <w:color w:val="000000"/>
          <w:sz w:val="28"/>
          <w:szCs w:val="28"/>
        </w:rPr>
        <w:t xml:space="preserve">муниципального контроля на автомобильном транспорте, и в дорожном хозяйстве в границах </w:t>
      </w:r>
      <w:r w:rsidR="000A1E44" w:rsidRPr="000A1E44">
        <w:rPr>
          <w:b/>
          <w:iCs/>
          <w:color w:val="000000"/>
          <w:sz w:val="28"/>
          <w:szCs w:val="28"/>
        </w:rPr>
        <w:t>Красноармейского муниципального района Саратовской области</w:t>
      </w:r>
    </w:p>
    <w:p w:rsidR="000946B4" w:rsidRDefault="000946B4" w:rsidP="000946B4">
      <w:pPr>
        <w:jc w:val="center"/>
        <w:rPr>
          <w:b/>
          <w:bCs/>
          <w:sz w:val="28"/>
          <w:szCs w:val="28"/>
        </w:rPr>
      </w:pPr>
    </w:p>
    <w:p w:rsidR="000946B4" w:rsidRPr="000946B4" w:rsidRDefault="000946B4" w:rsidP="000946B4">
      <w:pPr>
        <w:ind w:left="-851"/>
        <w:rPr>
          <w:bCs/>
          <w:sz w:val="28"/>
          <w:szCs w:val="28"/>
        </w:rPr>
      </w:pPr>
      <w:r w:rsidRPr="000946B4">
        <w:rPr>
          <w:sz w:val="28"/>
          <w:szCs w:val="28"/>
        </w:rPr>
        <w:t>И</w:t>
      </w:r>
      <w:r>
        <w:rPr>
          <w:sz w:val="28"/>
          <w:szCs w:val="28"/>
        </w:rPr>
        <w:t xml:space="preserve">ндикативные  показатели </w:t>
      </w:r>
      <w:r w:rsidRPr="000946B4">
        <w:rPr>
          <w:sz w:val="28"/>
          <w:szCs w:val="28"/>
        </w:rPr>
        <w:t xml:space="preserve"> </w:t>
      </w:r>
      <w:r w:rsidR="000A1E44">
        <w:rPr>
          <w:sz w:val="28"/>
          <w:szCs w:val="28"/>
        </w:rPr>
        <w:t>п</w:t>
      </w:r>
      <w:r w:rsidR="000A1E44" w:rsidRPr="000A1E44">
        <w:rPr>
          <w:sz w:val="28"/>
          <w:szCs w:val="28"/>
        </w:rPr>
        <w:t xml:space="preserve">еречень индикативных показателей </w:t>
      </w:r>
      <w:r w:rsidR="000A1E44" w:rsidRPr="000A1E44">
        <w:rPr>
          <w:sz w:val="28"/>
        </w:rPr>
        <w:t xml:space="preserve">в рамках </w:t>
      </w:r>
      <w:r w:rsidR="000A1E44" w:rsidRPr="000A1E44">
        <w:rPr>
          <w:bCs/>
          <w:color w:val="000000"/>
          <w:sz w:val="28"/>
          <w:szCs w:val="28"/>
        </w:rPr>
        <w:t>муниципального контроля на автомобильном транспорте, и в дорожном хозяйстве</w:t>
      </w:r>
      <w:r>
        <w:rPr>
          <w:bCs/>
          <w:sz w:val="28"/>
          <w:szCs w:val="28"/>
        </w:rPr>
        <w:t>: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946B4">
        <w:rPr>
          <w:rFonts w:ascii="Times New Roman" w:hAnsi="Times New Roman" w:cs="Times New Roman"/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946B4">
        <w:rPr>
          <w:rFonts w:ascii="Times New Roman" w:hAnsi="Times New Roman" w:cs="Times New Roman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946B4">
        <w:rPr>
          <w:rFonts w:ascii="Times New Roman" w:hAnsi="Times New Roman" w:cs="Times New Roman"/>
          <w:sz w:val="28"/>
          <w:szCs w:val="28"/>
        </w:rP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 риска нарушения обязательных требований, или отклонения объекта контроля от таких параметров,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946B4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946B4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 </w:t>
      </w:r>
      <w:r w:rsidR="000946B4">
        <w:rPr>
          <w:rFonts w:ascii="Times New Roman" w:hAnsi="Times New Roman" w:cs="Times New Roman"/>
          <w:sz w:val="28"/>
          <w:szCs w:val="28"/>
        </w:rPr>
        <w:t xml:space="preserve">количество обязательных профилактических визитов, проведенных за отчетный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946B4">
        <w:rPr>
          <w:rFonts w:ascii="Times New Roman" w:hAnsi="Times New Roman" w:cs="Times New Roman"/>
          <w:sz w:val="28"/>
          <w:szCs w:val="28"/>
        </w:rPr>
        <w:t>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946B4">
        <w:rPr>
          <w:rFonts w:ascii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0946B4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46B4">
        <w:rPr>
          <w:rFonts w:ascii="Times New Roman" w:hAnsi="Times New Roman" w:cs="Times New Roman"/>
          <w:sz w:val="28"/>
          <w:szCs w:val="28"/>
        </w:rPr>
        <w:t>)количество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46B4">
        <w:rPr>
          <w:rFonts w:ascii="Times New Roman" w:hAnsi="Times New Roman" w:cs="Times New Roman"/>
          <w:sz w:val="28"/>
          <w:szCs w:val="28"/>
        </w:rPr>
        <w:t>) сумма административных штрафов, наложенных по результатам контрольных (надзорных) мероприятий,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946B4">
        <w:rPr>
          <w:rFonts w:ascii="Times New Roman" w:hAnsi="Times New Roman" w:cs="Times New Roman"/>
          <w:sz w:val="28"/>
          <w:szCs w:val="28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0946B4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946B4">
        <w:rPr>
          <w:rFonts w:ascii="Times New Roman" w:hAnsi="Times New Roman" w:cs="Times New Roman"/>
          <w:sz w:val="28"/>
          <w:szCs w:val="28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</w:t>
      </w:r>
      <w:r w:rsidR="005B111A">
        <w:rPr>
          <w:rFonts w:ascii="Times New Roman" w:hAnsi="Times New Roman" w:cs="Times New Roman"/>
          <w:sz w:val="28"/>
          <w:szCs w:val="28"/>
        </w:rPr>
        <w:t>ый период.</w:t>
      </w:r>
    </w:p>
    <w:p w:rsidR="00483F18" w:rsidRDefault="00483F18" w:rsidP="00483F18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980256" w:rsidRPr="00E030B6" w:rsidRDefault="00483F18" w:rsidP="00E030B6">
      <w:pPr>
        <w:pStyle w:val="ConsPlusNormal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количество обязательных профилактических визитов,</w:t>
      </w:r>
      <w:r w:rsidR="00E030B6">
        <w:rPr>
          <w:rFonts w:ascii="Times New Roman" w:hAnsi="Times New Roman" w:cs="Times New Roman"/>
          <w:sz w:val="28"/>
          <w:szCs w:val="28"/>
        </w:rPr>
        <w:t xml:space="preserve"> проведенных за отчетный период.</w:t>
      </w: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sectPr w:rsidR="00980256" w:rsidSect="003A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88" w:rsidRDefault="009D6288" w:rsidP="00B30604">
      <w:r>
        <w:separator/>
      </w:r>
    </w:p>
  </w:endnote>
  <w:endnote w:type="continuationSeparator" w:id="0">
    <w:p w:rsidR="009D6288" w:rsidRDefault="009D6288" w:rsidP="00B3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88" w:rsidRDefault="009D6288" w:rsidP="00B30604">
      <w:r>
        <w:separator/>
      </w:r>
    </w:p>
  </w:footnote>
  <w:footnote w:type="continuationSeparator" w:id="0">
    <w:p w:rsidR="009D6288" w:rsidRDefault="009D6288" w:rsidP="00B3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D27D2"/>
    <w:multiLevelType w:val="hybridMultilevel"/>
    <w:tmpl w:val="8B9A0C3E"/>
    <w:lvl w:ilvl="0" w:tplc="B68EFC0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30E578EA"/>
    <w:multiLevelType w:val="hybridMultilevel"/>
    <w:tmpl w:val="81507B86"/>
    <w:lvl w:ilvl="0" w:tplc="CCF67D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F65A8"/>
    <w:multiLevelType w:val="hybridMultilevel"/>
    <w:tmpl w:val="99A023E8"/>
    <w:lvl w:ilvl="0" w:tplc="5CF0D4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A14547"/>
    <w:multiLevelType w:val="hybridMultilevel"/>
    <w:tmpl w:val="88907084"/>
    <w:lvl w:ilvl="0" w:tplc="78EA12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78"/>
    <w:rsid w:val="000314CF"/>
    <w:rsid w:val="00037F45"/>
    <w:rsid w:val="00090E79"/>
    <w:rsid w:val="000946B4"/>
    <w:rsid w:val="000A1E44"/>
    <w:rsid w:val="000B50DD"/>
    <w:rsid w:val="000B5D90"/>
    <w:rsid w:val="000D73C6"/>
    <w:rsid w:val="000F75F2"/>
    <w:rsid w:val="00107921"/>
    <w:rsid w:val="0011462B"/>
    <w:rsid w:val="00126BB2"/>
    <w:rsid w:val="0013000F"/>
    <w:rsid w:val="001677DF"/>
    <w:rsid w:val="001761FE"/>
    <w:rsid w:val="00187E65"/>
    <w:rsid w:val="001A7309"/>
    <w:rsid w:val="001E1A51"/>
    <w:rsid w:val="001F4C6D"/>
    <w:rsid w:val="002270A2"/>
    <w:rsid w:val="00254630"/>
    <w:rsid w:val="002664B1"/>
    <w:rsid w:val="0026701B"/>
    <w:rsid w:val="00274364"/>
    <w:rsid w:val="002A4081"/>
    <w:rsid w:val="002C78DE"/>
    <w:rsid w:val="002D3FC6"/>
    <w:rsid w:val="00321421"/>
    <w:rsid w:val="00321950"/>
    <w:rsid w:val="00370C6A"/>
    <w:rsid w:val="0037114D"/>
    <w:rsid w:val="00375B07"/>
    <w:rsid w:val="003A1E80"/>
    <w:rsid w:val="003A7C36"/>
    <w:rsid w:val="003E4408"/>
    <w:rsid w:val="003E7B0D"/>
    <w:rsid w:val="003F7964"/>
    <w:rsid w:val="00401459"/>
    <w:rsid w:val="00403109"/>
    <w:rsid w:val="004157DA"/>
    <w:rsid w:val="00483F18"/>
    <w:rsid w:val="004D1DC7"/>
    <w:rsid w:val="004F5E65"/>
    <w:rsid w:val="00504DAF"/>
    <w:rsid w:val="00510741"/>
    <w:rsid w:val="00552DD3"/>
    <w:rsid w:val="0055303D"/>
    <w:rsid w:val="00594EDD"/>
    <w:rsid w:val="005A406D"/>
    <w:rsid w:val="005B111A"/>
    <w:rsid w:val="005B1D43"/>
    <w:rsid w:val="005D2C56"/>
    <w:rsid w:val="005E112B"/>
    <w:rsid w:val="006265DB"/>
    <w:rsid w:val="006305EF"/>
    <w:rsid w:val="00640A1E"/>
    <w:rsid w:val="00652462"/>
    <w:rsid w:val="0065304A"/>
    <w:rsid w:val="00685596"/>
    <w:rsid w:val="00692BE5"/>
    <w:rsid w:val="00693B8D"/>
    <w:rsid w:val="006A21EB"/>
    <w:rsid w:val="006C066C"/>
    <w:rsid w:val="006D7C93"/>
    <w:rsid w:val="006E4521"/>
    <w:rsid w:val="007032C0"/>
    <w:rsid w:val="007321B6"/>
    <w:rsid w:val="007354C7"/>
    <w:rsid w:val="00735AE3"/>
    <w:rsid w:val="00777292"/>
    <w:rsid w:val="00780196"/>
    <w:rsid w:val="007A073E"/>
    <w:rsid w:val="00800210"/>
    <w:rsid w:val="00805C11"/>
    <w:rsid w:val="00806814"/>
    <w:rsid w:val="00855BB5"/>
    <w:rsid w:val="008656E4"/>
    <w:rsid w:val="00881172"/>
    <w:rsid w:val="008E0772"/>
    <w:rsid w:val="0090332B"/>
    <w:rsid w:val="009443A7"/>
    <w:rsid w:val="00980256"/>
    <w:rsid w:val="009A7E19"/>
    <w:rsid w:val="009D6288"/>
    <w:rsid w:val="009D7A13"/>
    <w:rsid w:val="009E174F"/>
    <w:rsid w:val="009E56E8"/>
    <w:rsid w:val="009F3A9F"/>
    <w:rsid w:val="009F4366"/>
    <w:rsid w:val="00A15E85"/>
    <w:rsid w:val="00A420FE"/>
    <w:rsid w:val="00A6160F"/>
    <w:rsid w:val="00A674ED"/>
    <w:rsid w:val="00AC3F2F"/>
    <w:rsid w:val="00AE1B13"/>
    <w:rsid w:val="00AF133E"/>
    <w:rsid w:val="00AF60A5"/>
    <w:rsid w:val="00B30604"/>
    <w:rsid w:val="00B42775"/>
    <w:rsid w:val="00B9701A"/>
    <w:rsid w:val="00BB68BC"/>
    <w:rsid w:val="00BF4552"/>
    <w:rsid w:val="00C62572"/>
    <w:rsid w:val="00CD7982"/>
    <w:rsid w:val="00CE1C0F"/>
    <w:rsid w:val="00CE2154"/>
    <w:rsid w:val="00D43D36"/>
    <w:rsid w:val="00D72664"/>
    <w:rsid w:val="00DA1218"/>
    <w:rsid w:val="00DA5F4B"/>
    <w:rsid w:val="00DB593C"/>
    <w:rsid w:val="00DC11D0"/>
    <w:rsid w:val="00DC69A4"/>
    <w:rsid w:val="00DD5459"/>
    <w:rsid w:val="00DE3B45"/>
    <w:rsid w:val="00E01F78"/>
    <w:rsid w:val="00E030B6"/>
    <w:rsid w:val="00E22719"/>
    <w:rsid w:val="00E63487"/>
    <w:rsid w:val="00E72ED5"/>
    <w:rsid w:val="00E801AE"/>
    <w:rsid w:val="00E82393"/>
    <w:rsid w:val="00EB6F10"/>
    <w:rsid w:val="00F47633"/>
    <w:rsid w:val="00F64C7F"/>
    <w:rsid w:val="00FA46F9"/>
    <w:rsid w:val="00FA59C3"/>
    <w:rsid w:val="00FB4451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40310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60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604"/>
    <w:rPr>
      <w:sz w:val="24"/>
      <w:szCs w:val="24"/>
    </w:rPr>
  </w:style>
  <w:style w:type="paragraph" w:customStyle="1" w:styleId="ConsPlusNormal">
    <w:name w:val="ConsPlusNormal"/>
    <w:uiPriority w:val="99"/>
    <w:rsid w:val="000946B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28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8</cp:revision>
  <cp:lastPrinted>2021-10-25T08:14:00Z</cp:lastPrinted>
  <dcterms:created xsi:type="dcterms:W3CDTF">2022-02-07T11:09:00Z</dcterms:created>
  <dcterms:modified xsi:type="dcterms:W3CDTF">2022-02-28T11:21:00Z</dcterms:modified>
</cp:coreProperties>
</file>