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9B" w:rsidRDefault="001D789B" w:rsidP="00CF7060">
      <w:pPr>
        <w:rPr>
          <w:rFonts w:eastAsiaTheme="minorHAnsi"/>
          <w:b/>
          <w:sz w:val="28"/>
          <w:szCs w:val="22"/>
          <w:lang w:eastAsia="en-US"/>
        </w:rPr>
      </w:pPr>
    </w:p>
    <w:p w:rsidR="003F5A11" w:rsidRPr="00DC50C8" w:rsidRDefault="001D789B" w:rsidP="00DC50C8">
      <w:pPr>
        <w:jc w:val="right"/>
      </w:pPr>
      <w:r>
        <w:rPr>
          <w:rFonts w:eastAsiaTheme="minorHAnsi"/>
          <w:b/>
          <w:sz w:val="28"/>
          <w:szCs w:val="22"/>
          <w:lang w:eastAsia="en-US"/>
        </w:rPr>
        <w:t xml:space="preserve">                                                                                     </w:t>
      </w:r>
      <w:r w:rsidR="00CF7060" w:rsidRPr="00DC50C8">
        <w:t xml:space="preserve">Приложение </w:t>
      </w:r>
    </w:p>
    <w:p w:rsidR="003F5A11" w:rsidRPr="00DC50C8" w:rsidRDefault="00DC50C8" w:rsidP="00DC50C8">
      <w:pPr>
        <w:ind w:left="6366"/>
        <w:jc w:val="right"/>
      </w:pPr>
      <w:r>
        <w:t xml:space="preserve">к решению Совета </w:t>
      </w:r>
      <w:r w:rsidR="003F5A11" w:rsidRPr="00DC50C8">
        <w:t>Каменского МО</w:t>
      </w:r>
    </w:p>
    <w:p w:rsidR="003F5A11" w:rsidRPr="00DC50C8" w:rsidRDefault="003F5A11" w:rsidP="00DC50C8">
      <w:pPr>
        <w:ind w:left="5664" w:firstLine="702"/>
        <w:jc w:val="right"/>
      </w:pPr>
      <w:r w:rsidRPr="00DC50C8">
        <w:t xml:space="preserve">от </w:t>
      </w:r>
      <w:r w:rsidR="00CF7060" w:rsidRPr="00DC50C8">
        <w:t xml:space="preserve"> 31.12.2015</w:t>
      </w:r>
      <w:r w:rsidRPr="00DC50C8">
        <w:t xml:space="preserve"> г</w:t>
      </w:r>
      <w:r w:rsidR="00DC50C8" w:rsidRPr="00DC50C8">
        <w:t>. № 23</w:t>
      </w:r>
    </w:p>
    <w:p w:rsidR="003F5A11" w:rsidRDefault="003F5A11" w:rsidP="003F5A11">
      <w:pPr>
        <w:ind w:left="4962"/>
        <w:rPr>
          <w:sz w:val="28"/>
          <w:szCs w:val="28"/>
        </w:rPr>
      </w:pPr>
    </w:p>
    <w:p w:rsidR="003F5A11" w:rsidRDefault="003F5A11" w:rsidP="003F5A11">
      <w:pPr>
        <w:ind w:left="4962"/>
        <w:rPr>
          <w:sz w:val="28"/>
          <w:szCs w:val="28"/>
        </w:rPr>
      </w:pPr>
    </w:p>
    <w:p w:rsidR="003F5A11" w:rsidRDefault="003F5A11" w:rsidP="003F5A11">
      <w:pPr>
        <w:ind w:left="4962"/>
        <w:rPr>
          <w:sz w:val="28"/>
          <w:szCs w:val="28"/>
        </w:rPr>
      </w:pPr>
    </w:p>
    <w:p w:rsidR="003F5A11" w:rsidRPr="009264D2" w:rsidRDefault="003F5A11" w:rsidP="00E11507">
      <w:pPr>
        <w:ind w:left="282" w:firstLine="1134"/>
        <w:jc w:val="center"/>
        <w:rPr>
          <w:b/>
          <w:sz w:val="32"/>
          <w:szCs w:val="32"/>
        </w:rPr>
      </w:pPr>
      <w:r w:rsidRPr="009264D2">
        <w:rPr>
          <w:b/>
          <w:sz w:val="32"/>
          <w:szCs w:val="32"/>
        </w:rPr>
        <w:t xml:space="preserve">Структура </w:t>
      </w:r>
    </w:p>
    <w:p w:rsidR="003F5A11" w:rsidRPr="009264D2" w:rsidRDefault="00F2085F" w:rsidP="00E11507">
      <w:pPr>
        <w:ind w:left="282" w:firstLine="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Каменского муниципального образования Красноармейского муниципального района</w:t>
      </w:r>
    </w:p>
    <w:p w:rsidR="003F5A11" w:rsidRPr="009264D2" w:rsidRDefault="003F5A11" w:rsidP="003F5A11">
      <w:pPr>
        <w:ind w:left="-426"/>
        <w:jc w:val="center"/>
        <w:rPr>
          <w:b/>
          <w:sz w:val="32"/>
          <w:szCs w:val="32"/>
        </w:rPr>
      </w:pPr>
    </w:p>
    <w:tbl>
      <w:tblPr>
        <w:tblStyle w:val="a6"/>
        <w:tblW w:w="8221" w:type="dxa"/>
        <w:tblInd w:w="1668" w:type="dxa"/>
        <w:tblLook w:val="04A0"/>
      </w:tblPr>
      <w:tblGrid>
        <w:gridCol w:w="8221"/>
      </w:tblGrid>
      <w:tr w:rsidR="003F5A11" w:rsidRPr="009264D2" w:rsidTr="007A1222">
        <w:tc>
          <w:tcPr>
            <w:tcW w:w="8221" w:type="dxa"/>
          </w:tcPr>
          <w:p w:rsidR="003F5A11" w:rsidRPr="004D048E" w:rsidRDefault="00CF7060" w:rsidP="00424E16">
            <w:pPr>
              <w:jc w:val="center"/>
              <w:rPr>
                <w:sz w:val="32"/>
                <w:szCs w:val="32"/>
              </w:rPr>
            </w:pPr>
            <w:r w:rsidRPr="004D048E">
              <w:rPr>
                <w:sz w:val="32"/>
                <w:szCs w:val="32"/>
              </w:rPr>
              <w:t xml:space="preserve">Глава </w:t>
            </w:r>
          </w:p>
          <w:p w:rsidR="009264D2" w:rsidRPr="009264D2" w:rsidRDefault="009264D2" w:rsidP="00333A2A">
            <w:pPr>
              <w:jc w:val="center"/>
              <w:rPr>
                <w:b/>
                <w:sz w:val="32"/>
                <w:szCs w:val="32"/>
              </w:rPr>
            </w:pPr>
            <w:r w:rsidRPr="004D048E">
              <w:rPr>
                <w:sz w:val="32"/>
                <w:szCs w:val="32"/>
              </w:rPr>
              <w:t xml:space="preserve">Каменского </w:t>
            </w:r>
            <w:r w:rsidR="00333A2A" w:rsidRPr="004D048E">
              <w:rPr>
                <w:sz w:val="32"/>
                <w:szCs w:val="32"/>
              </w:rPr>
              <w:t>муниципального образования</w:t>
            </w:r>
          </w:p>
        </w:tc>
      </w:tr>
    </w:tbl>
    <w:p w:rsidR="003F5A11" w:rsidRPr="009264D2" w:rsidRDefault="00F53674" w:rsidP="003F5A11">
      <w:pPr>
        <w:ind w:left="-426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408.6pt;margin-top:8.7pt;width:7.15pt;height:0;z-index:251670528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58" type="#_x0000_t32" style="position:absolute;left:0;text-align:left;margin-left:391.35pt;margin-top:8.7pt;width:17.25pt;height:0;z-index:251669504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6" type="#_x0000_t67" style="position:absolute;left:0;text-align:left;margin-left:408.6pt;margin-top:8.7pt;width:7.15pt;height:10.5pt;z-index:251667456;mso-position-horizontal-relative:text;mso-position-vertical-relative:text">
            <v:textbox style="layout-flow:vertical-ideographic"/>
          </v:shape>
        </w:pict>
      </w:r>
      <w:r>
        <w:rPr>
          <w:b/>
          <w:noProof/>
          <w:sz w:val="32"/>
          <w:szCs w:val="32"/>
        </w:rPr>
        <w:pict>
          <v:shape id="_x0000_s1057" type="#_x0000_t67" style="position:absolute;left:0;text-align:left;margin-left:272.85pt;margin-top:.45pt;width:7.15pt;height:8.25pt;z-index:251668480;mso-position-horizontal-relative:text;mso-position-vertical-relative:text">
            <v:textbox style="layout-flow:vertical-ideographic"/>
          </v:shape>
        </w:pict>
      </w:r>
      <w:r>
        <w:rPr>
          <w:b/>
          <w:noProof/>
          <w:sz w:val="32"/>
          <w:szCs w:val="32"/>
        </w:rPr>
        <w:pict>
          <v:shape id="_x0000_s1038" type="#_x0000_t67" style="position:absolute;left:0;text-align:left;margin-left:98.85pt;margin-top:8.7pt;width:7.15pt;height:10.5pt;z-index:251659264;mso-position-horizontal-relative:text;mso-position-vertical-relative:text" strokecolor="black [3213]">
            <v:textbox style="layout-flow:vertical-ideographic"/>
          </v:shape>
        </w:pict>
      </w:r>
      <w:r>
        <w:rPr>
          <w:b/>
          <w:noProof/>
          <w:sz w:val="32"/>
          <w:szCs w:val="32"/>
        </w:rPr>
        <w:pict>
          <v:shape id="_x0000_s1037" type="#_x0000_t32" style="position:absolute;left:0;text-align:left;margin-left:98.85pt;margin-top:8.7pt;width:292.5pt;height:0;z-index:251658240;mso-position-horizontal-relative:text;mso-position-vertical-relative:text" o:connectortype="straight"/>
        </w:pict>
      </w:r>
    </w:p>
    <w:tbl>
      <w:tblPr>
        <w:tblStyle w:val="a6"/>
        <w:tblW w:w="9276" w:type="dxa"/>
        <w:tblInd w:w="1101" w:type="dxa"/>
        <w:tblLook w:val="04A0"/>
      </w:tblPr>
      <w:tblGrid>
        <w:gridCol w:w="4189"/>
        <w:gridCol w:w="772"/>
        <w:gridCol w:w="4315"/>
      </w:tblGrid>
      <w:tr w:rsidR="003F5A11" w:rsidRPr="009264D2" w:rsidTr="007A1222">
        <w:tc>
          <w:tcPr>
            <w:tcW w:w="4189" w:type="dxa"/>
          </w:tcPr>
          <w:p w:rsidR="003F5A11" w:rsidRPr="004D048E" w:rsidRDefault="00CF7060" w:rsidP="00CF7060">
            <w:pPr>
              <w:jc w:val="center"/>
              <w:rPr>
                <w:sz w:val="32"/>
                <w:szCs w:val="32"/>
              </w:rPr>
            </w:pPr>
            <w:r w:rsidRPr="004D048E">
              <w:rPr>
                <w:sz w:val="32"/>
                <w:szCs w:val="32"/>
              </w:rPr>
              <w:t>Отдел по социально-правовым и экономическим вопросам</w:t>
            </w:r>
          </w:p>
        </w:tc>
        <w:tc>
          <w:tcPr>
            <w:tcW w:w="772" w:type="dxa"/>
            <w:tcBorders>
              <w:top w:val="nil"/>
              <w:bottom w:val="nil"/>
              <w:right w:val="single" w:sz="4" w:space="0" w:color="auto"/>
            </w:tcBorders>
          </w:tcPr>
          <w:p w:rsidR="003F5A11" w:rsidRPr="009264D2" w:rsidRDefault="003F5A11" w:rsidP="00424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15" w:type="dxa"/>
            <w:tcBorders>
              <w:left w:val="single" w:sz="4" w:space="0" w:color="auto"/>
            </w:tcBorders>
          </w:tcPr>
          <w:p w:rsidR="003F5A11" w:rsidRPr="004D048E" w:rsidRDefault="00D46786" w:rsidP="004D048E">
            <w:pPr>
              <w:jc w:val="center"/>
              <w:rPr>
                <w:sz w:val="32"/>
                <w:szCs w:val="32"/>
              </w:rPr>
            </w:pPr>
            <w:r w:rsidRPr="004D048E">
              <w:rPr>
                <w:sz w:val="32"/>
                <w:szCs w:val="32"/>
              </w:rPr>
              <w:t>Отдел по административно-хозяйственной деятельности и благоустройству территории поселения</w:t>
            </w:r>
          </w:p>
        </w:tc>
      </w:tr>
    </w:tbl>
    <w:p w:rsidR="003F5A11" w:rsidRPr="009264D2" w:rsidRDefault="003F5A11" w:rsidP="003F5A11">
      <w:pPr>
        <w:ind w:left="-426"/>
        <w:jc w:val="center"/>
        <w:rPr>
          <w:b/>
          <w:sz w:val="32"/>
          <w:szCs w:val="32"/>
        </w:rPr>
      </w:pPr>
    </w:p>
    <w:tbl>
      <w:tblPr>
        <w:tblStyle w:val="a6"/>
        <w:tblW w:w="4291" w:type="dxa"/>
        <w:tblInd w:w="1062" w:type="dxa"/>
        <w:tblLayout w:type="fixed"/>
        <w:tblLook w:val="04A0"/>
      </w:tblPr>
      <w:tblGrid>
        <w:gridCol w:w="4291"/>
      </w:tblGrid>
      <w:tr w:rsidR="009264D2" w:rsidRPr="009264D2" w:rsidTr="009264D2">
        <w:tc>
          <w:tcPr>
            <w:tcW w:w="4291" w:type="dxa"/>
          </w:tcPr>
          <w:p w:rsidR="009264D2" w:rsidRPr="00D46786" w:rsidRDefault="00F53674" w:rsidP="00D4678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rect id="_x0000_s1060" style="position:absolute;left:0;text-align:left;margin-left:226.9pt;margin-top:.35pt;width:218.25pt;height:85.05pt;z-index:251671552">
                  <v:textbox style="mso-next-textbox:#_x0000_s1060">
                    <w:txbxContent>
                      <w:p w:rsidR="004D048E" w:rsidRP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D048E">
                          <w:rPr>
                            <w:sz w:val="32"/>
                            <w:szCs w:val="32"/>
                          </w:rPr>
                          <w:t>Начальник отдела по административно-хозяйственной деятельности и благоустройству территории поселения</w:t>
                        </w:r>
                      </w:p>
                    </w:txbxContent>
                  </v:textbox>
                </v:rect>
              </w:pict>
            </w:r>
            <w:r w:rsidR="00CF7060" w:rsidRPr="00D46786">
              <w:rPr>
                <w:sz w:val="32"/>
                <w:szCs w:val="32"/>
              </w:rPr>
              <w:t>Начальник отдела по социально-правовым и экономическим вопросам</w:t>
            </w:r>
          </w:p>
        </w:tc>
      </w:tr>
    </w:tbl>
    <w:p w:rsidR="003F5A11" w:rsidRPr="0047609A" w:rsidRDefault="00F53674" w:rsidP="003F5A11">
      <w:pPr>
        <w:ind w:left="-426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shape id="_x0000_s1062" type="#_x0000_t32" style="position:absolute;left:0;text-align:left;margin-left:155.1pt;margin-top:1.65pt;width:0;height:20.25pt;z-index:251673600;mso-position-horizontal-relative:text;mso-position-vertical-relative:text" o:connectortype="straight">
            <v:stroke endarrow="block"/>
          </v:shape>
        </w:pict>
      </w:r>
      <w:r w:rsidR="004D048E">
        <w:rPr>
          <w:b/>
          <w:sz w:val="48"/>
          <w:szCs w:val="48"/>
        </w:rPr>
        <w:t xml:space="preserve">   </w:t>
      </w:r>
    </w:p>
    <w:tbl>
      <w:tblPr>
        <w:tblpPr w:leftFromText="180" w:rightFromText="180" w:vertAnchor="text" w:tblpY="1"/>
        <w:tblOverlap w:val="never"/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9"/>
      </w:tblGrid>
      <w:tr w:rsidR="00D46786" w:rsidTr="001D789B">
        <w:trPr>
          <w:trHeight w:val="5685"/>
        </w:trPr>
        <w:tc>
          <w:tcPr>
            <w:tcW w:w="4239" w:type="dxa"/>
          </w:tcPr>
          <w:p w:rsidR="00D46786" w:rsidRDefault="00F53674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61" style="position:absolute;left:0;text-align:left;margin-left:224.95pt;margin-top:31.3pt;width:218.25pt;height:231.75pt;z-index:251672576">
                  <v:textbox style="mso-next-textbox:#_x0000_s1061">
                    <w:txbxContent>
                      <w:p w:rsidR="004D048E" w:rsidRP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D048E">
                          <w:rPr>
                            <w:sz w:val="32"/>
                            <w:szCs w:val="32"/>
                          </w:rPr>
                          <w:t>Специалист 1 категории</w:t>
                        </w:r>
                      </w:p>
                      <w:p w:rsid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  <w:p w:rsidR="004D048E" w:rsidRP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D048E">
                          <w:rPr>
                            <w:sz w:val="32"/>
                            <w:szCs w:val="32"/>
                          </w:rPr>
                          <w:t>Водитель</w:t>
                        </w:r>
                      </w:p>
                      <w:p w:rsid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  <w:p w:rsidR="004D048E" w:rsidRP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D048E">
                          <w:rPr>
                            <w:sz w:val="32"/>
                            <w:szCs w:val="32"/>
                          </w:rPr>
                          <w:t>Уборщица</w:t>
                        </w:r>
                      </w:p>
                      <w:p w:rsid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  <w:p w:rsidR="004D048E" w:rsidRPr="004D048E" w:rsidRDefault="004D048E" w:rsidP="004D048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D048E">
                          <w:rPr>
                            <w:sz w:val="32"/>
                            <w:szCs w:val="32"/>
                          </w:rPr>
                          <w:t>Рабочий</w:t>
                        </w:r>
                      </w:p>
                    </w:txbxContent>
                  </v:textbox>
                </v:rect>
              </w:pict>
            </w:r>
            <w:r w:rsidR="00D46786">
              <w:rPr>
                <w:rFonts w:ascii="Times New Roman" w:hAnsi="Times New Roman" w:cs="Times New Roman"/>
                <w:sz w:val="32"/>
                <w:szCs w:val="32"/>
              </w:rPr>
              <w:t>Главный специалист администрации</w:t>
            </w:r>
          </w:p>
          <w:p w:rsidR="004D048E" w:rsidRDefault="004D048E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6786" w:rsidRDefault="00D46786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Ведущий специалист администрации</w:t>
            </w:r>
          </w:p>
          <w:p w:rsidR="004D048E" w:rsidRDefault="004D048E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6786" w:rsidRDefault="00D46786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Ведущий специалист администрации</w:t>
            </w:r>
          </w:p>
          <w:p w:rsidR="004D048E" w:rsidRDefault="004D048E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6786" w:rsidRDefault="00D46786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Ведущий специалист администрации</w:t>
            </w:r>
          </w:p>
          <w:p w:rsidR="004D048E" w:rsidRDefault="004D048E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6786" w:rsidRPr="009264D2" w:rsidRDefault="00D46786" w:rsidP="001D789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Специалист 2 категории администрации</w:t>
            </w:r>
          </w:p>
          <w:p w:rsidR="00D46786" w:rsidRDefault="00D46786" w:rsidP="001D789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46786" w:rsidRDefault="00D46786" w:rsidP="001D789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F5A11" w:rsidRPr="00072100" w:rsidRDefault="00F53674" w:rsidP="001D789B">
      <w:pPr>
        <w:pStyle w:val="a3"/>
        <w:tabs>
          <w:tab w:val="left" w:pos="23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65" type="#_x0000_t32" style="position:absolute;margin-left:120.5pt;margin-top:9.15pt;width:0;height:14.25pt;z-index:251674624;mso-position-horizontal-relative:text;mso-position-vertical-relative:text" o:connectortype="straight">
            <v:stroke endarrow="block"/>
          </v:shape>
        </w:pict>
      </w:r>
      <w:r w:rsidR="001D789B">
        <w:rPr>
          <w:rFonts w:ascii="Times New Roman" w:hAnsi="Times New Roman" w:cs="Times New Roman"/>
          <w:sz w:val="28"/>
        </w:rPr>
        <w:tab/>
      </w:r>
    </w:p>
    <w:sectPr w:rsidR="003F5A11" w:rsidRPr="00072100" w:rsidSect="003F5A11"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8A5"/>
    <w:multiLevelType w:val="hybridMultilevel"/>
    <w:tmpl w:val="591ACCB8"/>
    <w:lvl w:ilvl="0" w:tplc="52FCF9E4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01924"/>
    <w:multiLevelType w:val="hybridMultilevel"/>
    <w:tmpl w:val="6E02C1C2"/>
    <w:lvl w:ilvl="0" w:tplc="B204C7E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100"/>
    <w:rsid w:val="00072100"/>
    <w:rsid w:val="000937AC"/>
    <w:rsid w:val="00155900"/>
    <w:rsid w:val="001D789B"/>
    <w:rsid w:val="002143E3"/>
    <w:rsid w:val="00333A2A"/>
    <w:rsid w:val="00381834"/>
    <w:rsid w:val="00394012"/>
    <w:rsid w:val="00394F86"/>
    <w:rsid w:val="003D2A16"/>
    <w:rsid w:val="003F5A11"/>
    <w:rsid w:val="0044692B"/>
    <w:rsid w:val="00474045"/>
    <w:rsid w:val="004D048E"/>
    <w:rsid w:val="004D53D2"/>
    <w:rsid w:val="006264F2"/>
    <w:rsid w:val="006574A0"/>
    <w:rsid w:val="006809B7"/>
    <w:rsid w:val="00736EEE"/>
    <w:rsid w:val="007A1222"/>
    <w:rsid w:val="007A75F3"/>
    <w:rsid w:val="008533E9"/>
    <w:rsid w:val="009264D2"/>
    <w:rsid w:val="00963B1C"/>
    <w:rsid w:val="009C62EB"/>
    <w:rsid w:val="009F51D4"/>
    <w:rsid w:val="00A55388"/>
    <w:rsid w:val="00AE1F8E"/>
    <w:rsid w:val="00B02D23"/>
    <w:rsid w:val="00CF7060"/>
    <w:rsid w:val="00D46786"/>
    <w:rsid w:val="00DC1797"/>
    <w:rsid w:val="00DC50C8"/>
    <w:rsid w:val="00E11507"/>
    <w:rsid w:val="00E22B27"/>
    <w:rsid w:val="00EE322E"/>
    <w:rsid w:val="00F1486D"/>
    <w:rsid w:val="00F2085F"/>
    <w:rsid w:val="00F219F0"/>
    <w:rsid w:val="00F50053"/>
    <w:rsid w:val="00F53674"/>
    <w:rsid w:val="00F55D61"/>
    <w:rsid w:val="00FF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 extrusioncolor="black"/>
    </o:shapedefaults>
    <o:shapelayout v:ext="edit">
      <o:idmap v:ext="edit" data="1"/>
      <o:rules v:ext="edit">
        <o:r id="V:Rule6" type="connector" idref="#_x0000_s1059"/>
        <o:r id="V:Rule7" type="connector" idref="#_x0000_s1062"/>
        <o:r id="V:Rule8" type="connector" idref="#_x0000_s1058"/>
        <o:r id="V:Rule9" type="connector" idref="#_x0000_s1037"/>
        <o:r id="V:Rule10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10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72100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1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721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1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1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10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5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14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1B8E-5275-42CE-BE35-01BBCC7A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4</cp:revision>
  <cp:lastPrinted>2016-02-02T05:55:00Z</cp:lastPrinted>
  <dcterms:created xsi:type="dcterms:W3CDTF">2016-03-28T11:36:00Z</dcterms:created>
  <dcterms:modified xsi:type="dcterms:W3CDTF">2016-03-28T11:37:00Z</dcterms:modified>
</cp:coreProperties>
</file>