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6E" w:rsidRDefault="00094C80">
      <w:pPr>
        <w:pBdr>
          <w:top w:val="nil"/>
          <w:left w:val="nil"/>
          <w:bottom w:val="nil"/>
          <w:right w:val="nil"/>
          <w:between w:val="nil"/>
        </w:pBdr>
        <w:ind w:firstLine="756"/>
        <w:jc w:val="right"/>
        <w:rPr>
          <w:color w:val="000000"/>
          <w:sz w:val="24"/>
          <w:szCs w:val="24"/>
        </w:rPr>
      </w:pPr>
      <w:r>
        <w:rPr>
          <w:color w:val="000000"/>
          <w:sz w:val="24"/>
        </w:rPr>
        <w:t xml:space="preserve">                                                                          </w:t>
      </w:r>
    </w:p>
    <w:p w:rsidR="009D6C6E" w:rsidRDefault="00094C80">
      <w:pPr>
        <w:widowControl/>
        <w:pBdr>
          <w:top w:val="nil"/>
          <w:left w:val="nil"/>
          <w:bottom w:val="nil"/>
          <w:right w:val="nil"/>
          <w:between w:val="nil"/>
        </w:pBdr>
        <w:jc w:val="center"/>
        <w:rPr>
          <w:rFonts w:eastAsia="Times New Roman"/>
          <w:kern w:val="0"/>
          <w:sz w:val="28"/>
          <w:lang w:eastAsia="ru-RU"/>
        </w:rPr>
      </w:pPr>
      <w:r>
        <w:rPr>
          <w:noProof/>
          <w:lang w:eastAsia="ru-RU"/>
        </w:rPr>
        <w:drawing>
          <wp:inline distT="0" distB="0" distL="0" distR="0">
            <wp:extent cx="753745" cy="1059180"/>
            <wp:effectExtent l="0" t="0" r="0" b="0"/>
            <wp:docPr id="1" name="Рисунок 13"/>
            <wp:cNvGraphicFramePr/>
            <a:graphic xmlns:a="http://schemas.openxmlformats.org/drawingml/2006/main">
              <a:graphicData uri="http://schemas.openxmlformats.org/drawingml/2006/picture">
                <pic:pic xmlns:pic="http://schemas.openxmlformats.org/drawingml/2006/picture">
                  <pic:nvPicPr>
                    <pic:cNvPr id="1" name="Рисунок 13" descr="Герб Красн"/>
                    <pic:cNvPicPr>
                      <a:extLst>
                        <a:ext uri="smNativeData">
                          <sm:smNativeData xmlns:sm="smNativeData" xmlns:w="http://schemas.openxmlformats.org/wordprocessingml/2006/main" xmlns:w10="urn:schemas-microsoft-com:office:word" xmlns:v="urn:schemas-microsoft-com:vml" xmlns:o="urn:schemas-microsoft-com:office:office" xmlns="" val="SMDATA_14_sZ3uY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AAAAAAAAAAAAAAAAAAAAAAAAAAAAAAAAAAAAAAAAAAAAAAACjBAAAhAYAAAAAAAAAAAAAAAAAACgAAAAIAAAAAQAAAAEAAAA="/>
                        </a:ext>
                      </a:extLst>
                    </pic:cNvPicPr>
                  </pic:nvPicPr>
                  <pic:blipFill>
                    <a:blip r:embed="rId6"/>
                    <a:stretch>
                      <a:fillRect/>
                    </a:stretch>
                  </pic:blipFill>
                  <pic:spPr>
                    <a:xfrm>
                      <a:off x="0" y="0"/>
                      <a:ext cx="753745" cy="1059180"/>
                    </a:xfrm>
                    <a:prstGeom prst="rect">
                      <a:avLst/>
                    </a:prstGeom>
                    <a:noFill/>
                    <a:ln w="12700">
                      <a:noFill/>
                    </a:ln>
                  </pic:spPr>
                </pic:pic>
              </a:graphicData>
            </a:graphic>
          </wp:inline>
        </w:drawing>
      </w:r>
    </w:p>
    <w:p w:rsidR="009D6C6E" w:rsidRDefault="009D6C6E">
      <w:pPr>
        <w:widowControl/>
        <w:pBdr>
          <w:top w:val="nil"/>
          <w:left w:val="nil"/>
          <w:bottom w:val="nil"/>
          <w:right w:val="nil"/>
          <w:between w:val="nil"/>
        </w:pBdr>
        <w:jc w:val="center"/>
        <w:rPr>
          <w:rFonts w:eastAsia="Times New Roman"/>
          <w:kern w:val="0"/>
          <w:sz w:val="28"/>
          <w:lang w:eastAsia="ru-RU"/>
        </w:rPr>
      </w:pPr>
    </w:p>
    <w:p w:rsidR="009D6C6E" w:rsidRDefault="00094C80">
      <w:pPr>
        <w:pStyle w:val="2"/>
        <w:keepLines w:val="0"/>
        <w:widowControl/>
        <w:pBdr>
          <w:top w:val="nil"/>
          <w:left w:val="nil"/>
          <w:bottom w:val="nil"/>
          <w:right w:val="nil"/>
          <w:between w:val="nil"/>
        </w:pBdr>
        <w:spacing w:before="0" w:after="0"/>
        <w:ind w:left="-851" w:right="-908"/>
        <w:jc w:val="center"/>
        <w:rPr>
          <w:rFonts w:ascii="Times New Roman" w:eastAsia="Times New Roman" w:hAnsi="Times New Roman" w:cs="Times New Roman"/>
          <w:bCs w:val="0"/>
          <w:kern w:val="0"/>
          <w:sz w:val="28"/>
          <w:szCs w:val="28"/>
          <w:lang w:eastAsia="ru-RU"/>
        </w:rPr>
      </w:pPr>
      <w:r>
        <w:rPr>
          <w:rFonts w:ascii="Times New Roman" w:eastAsia="Times New Roman" w:hAnsi="Times New Roman" w:cs="Times New Roman"/>
          <w:bCs w:val="0"/>
          <w:kern w:val="0"/>
          <w:sz w:val="28"/>
          <w:szCs w:val="28"/>
          <w:lang w:eastAsia="ru-RU"/>
        </w:rPr>
        <w:t>АДМИНИСТРАЦИЯ</w:t>
      </w:r>
    </w:p>
    <w:p w:rsidR="009D6C6E" w:rsidRDefault="00094C80">
      <w:pPr>
        <w:pStyle w:val="2"/>
        <w:keepLines w:val="0"/>
        <w:widowControl/>
        <w:pBdr>
          <w:top w:val="nil"/>
          <w:left w:val="nil"/>
          <w:bottom w:val="nil"/>
          <w:right w:val="nil"/>
          <w:between w:val="nil"/>
        </w:pBdr>
        <w:spacing w:before="0" w:after="0"/>
        <w:ind w:left="-851" w:right="-908"/>
        <w:jc w:val="center"/>
        <w:rPr>
          <w:rFonts w:ascii="Times New Roman" w:eastAsia="Times New Roman" w:hAnsi="Times New Roman" w:cs="Times New Roman"/>
          <w:bCs w:val="0"/>
          <w:kern w:val="0"/>
          <w:sz w:val="28"/>
          <w:szCs w:val="28"/>
          <w:lang w:eastAsia="ru-RU"/>
        </w:rPr>
      </w:pPr>
      <w:r>
        <w:rPr>
          <w:rFonts w:ascii="Times New Roman" w:eastAsia="Times New Roman" w:hAnsi="Times New Roman" w:cs="Times New Roman"/>
          <w:bCs w:val="0"/>
          <w:kern w:val="0"/>
          <w:sz w:val="28"/>
          <w:szCs w:val="28"/>
          <w:lang w:eastAsia="ru-RU"/>
        </w:rPr>
        <w:t>КРАСНОАРМЕЙСКОГО МУНИЦИПАЛЬНОГО РАЙОНА</w:t>
      </w:r>
    </w:p>
    <w:p w:rsidR="009D6C6E" w:rsidRDefault="00094C80">
      <w:pPr>
        <w:pStyle w:val="2"/>
        <w:keepLines w:val="0"/>
        <w:widowControl/>
        <w:pBdr>
          <w:top w:val="nil"/>
          <w:left w:val="nil"/>
          <w:bottom w:val="nil"/>
          <w:right w:val="nil"/>
          <w:between w:val="nil"/>
        </w:pBdr>
        <w:spacing w:before="0" w:after="0"/>
        <w:ind w:left="-851" w:right="-908"/>
        <w:jc w:val="center"/>
        <w:rPr>
          <w:rFonts w:ascii="Times New Roman" w:eastAsia="Times New Roman" w:hAnsi="Times New Roman" w:cs="Times New Roman"/>
          <w:bCs w:val="0"/>
          <w:kern w:val="0"/>
          <w:sz w:val="28"/>
          <w:szCs w:val="28"/>
          <w:lang w:eastAsia="ru-RU"/>
        </w:rPr>
      </w:pPr>
      <w:r>
        <w:rPr>
          <w:rFonts w:ascii="Times New Roman" w:eastAsia="Times New Roman" w:hAnsi="Times New Roman" w:cs="Times New Roman"/>
          <w:bCs w:val="0"/>
          <w:kern w:val="0"/>
          <w:sz w:val="28"/>
          <w:szCs w:val="28"/>
          <w:lang w:eastAsia="ru-RU"/>
        </w:rPr>
        <w:t>САРАТОВСКОЙ ОБЛАСТИ</w:t>
      </w:r>
    </w:p>
    <w:p w:rsidR="009D6C6E" w:rsidRDefault="009D6C6E">
      <w:pPr>
        <w:pStyle w:val="2"/>
        <w:keepLines w:val="0"/>
        <w:widowControl/>
        <w:pBdr>
          <w:top w:val="nil"/>
          <w:left w:val="nil"/>
          <w:bottom w:val="nil"/>
          <w:right w:val="nil"/>
          <w:between w:val="nil"/>
        </w:pBdr>
        <w:spacing w:before="0" w:after="0"/>
        <w:ind w:left="-851" w:right="-908"/>
        <w:jc w:val="center"/>
        <w:rPr>
          <w:rFonts w:ascii="Times New Roman" w:eastAsia="Times New Roman" w:hAnsi="Times New Roman" w:cs="Times New Roman"/>
          <w:bCs w:val="0"/>
          <w:kern w:val="0"/>
          <w:sz w:val="28"/>
          <w:szCs w:val="28"/>
          <w:lang w:eastAsia="ru-RU"/>
        </w:rPr>
      </w:pPr>
    </w:p>
    <w:p w:rsidR="009D6C6E" w:rsidRDefault="00094C80">
      <w:pPr>
        <w:pStyle w:val="2"/>
        <w:keepLines w:val="0"/>
        <w:widowControl/>
        <w:pBdr>
          <w:top w:val="nil"/>
          <w:left w:val="nil"/>
          <w:bottom w:val="nil"/>
          <w:right w:val="nil"/>
          <w:between w:val="nil"/>
        </w:pBdr>
        <w:spacing w:before="0" w:after="0"/>
        <w:ind w:left="-851" w:right="-908"/>
        <w:jc w:val="center"/>
        <w:rPr>
          <w:rFonts w:ascii="Times New Roman" w:eastAsia="Times New Roman" w:hAnsi="Times New Roman" w:cs="Times New Roman"/>
          <w:b w:val="0"/>
          <w:bCs w:val="0"/>
          <w:kern w:val="0"/>
          <w:sz w:val="28"/>
          <w:szCs w:val="28"/>
          <w:lang w:eastAsia="ru-RU"/>
        </w:rPr>
      </w:pPr>
      <w:r>
        <w:rPr>
          <w:rFonts w:ascii="Times New Roman" w:eastAsia="Times New Roman" w:hAnsi="Times New Roman" w:cs="Times New Roman"/>
          <w:bCs w:val="0"/>
          <w:kern w:val="0"/>
          <w:sz w:val="28"/>
          <w:szCs w:val="28"/>
          <w:lang w:eastAsia="ru-RU"/>
        </w:rPr>
        <w:t>ПОСТАНОВЛЕНИЕ</w:t>
      </w:r>
    </w:p>
    <w:p w:rsidR="009D6C6E" w:rsidRDefault="009D6C6E">
      <w:pPr>
        <w:pStyle w:val="2"/>
        <w:keepLines w:val="0"/>
        <w:widowControl/>
        <w:pBdr>
          <w:top w:val="nil"/>
          <w:left w:val="nil"/>
          <w:bottom w:val="nil"/>
          <w:right w:val="nil"/>
          <w:between w:val="nil"/>
        </w:pBdr>
        <w:spacing w:before="0" w:after="0"/>
        <w:ind w:left="-851" w:right="-908"/>
        <w:rPr>
          <w:rFonts w:ascii="Times New Roman" w:eastAsia="Times New Roman" w:hAnsi="Times New Roman" w:cs="Times New Roman"/>
          <w:b w:val="0"/>
          <w:bCs w:val="0"/>
          <w:kern w:val="0"/>
          <w:sz w:val="28"/>
          <w:szCs w:val="28"/>
          <w:lang w:eastAsia="ru-RU"/>
        </w:rPr>
      </w:pPr>
    </w:p>
    <w:tbl>
      <w:tblPr>
        <w:tblW w:w="5763" w:type="dxa"/>
        <w:tblInd w:w="468" w:type="dxa"/>
        <w:tblLook w:val="04A0" w:firstRow="1" w:lastRow="0" w:firstColumn="1" w:lastColumn="0" w:noHBand="0" w:noVBand="1"/>
      </w:tblPr>
      <w:tblGrid>
        <w:gridCol w:w="528"/>
        <w:gridCol w:w="3032"/>
        <w:gridCol w:w="484"/>
        <w:gridCol w:w="1719"/>
      </w:tblGrid>
      <w:tr w:rsidR="009D6C6E" w:rsidRPr="00094C80" w:rsidTr="00094C80">
        <w:trPr>
          <w:cantSplit/>
          <w:trHeight w:val="509"/>
        </w:trPr>
        <w:tc>
          <w:tcPr>
            <w:tcW w:w="531"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D6C6E" w:rsidRDefault="00094C80">
            <w:pPr>
              <w:widowControl/>
              <w:pBdr>
                <w:top w:val="nil"/>
                <w:left w:val="nil"/>
                <w:bottom w:val="nil"/>
                <w:right w:val="nil"/>
                <w:between w:val="nil"/>
              </w:pBdr>
              <w:jc w:val="center"/>
              <w:rPr>
                <w:rFonts w:eastAsia="Times New Roman"/>
                <w:kern w:val="0"/>
                <w:lang w:eastAsia="ru-RU"/>
              </w:rPr>
            </w:pPr>
            <w:r>
              <w:rPr>
                <w:rFonts w:eastAsia="Times New Roman"/>
                <w:kern w:val="0"/>
                <w:lang w:eastAsia="ru-RU"/>
              </w:rPr>
              <w:t xml:space="preserve">от </w:t>
            </w:r>
          </w:p>
        </w:tc>
        <w:tc>
          <w:tcPr>
            <w:tcW w:w="3078" w:type="dxa"/>
            <w:vMerge w:val="restart"/>
            <w:tcBorders>
              <w:top w:val="nil"/>
              <w:left w:val="nil"/>
              <w:bottom w:val="dotted" w:sz="4" w:space="0" w:color="000000"/>
              <w:right w:val="nil"/>
              <w:tl2br w:val="nil"/>
              <w:tr2bl w:val="nil"/>
            </w:tcBorders>
            <w:shd w:val="clear" w:color="auto" w:fill="auto"/>
            <w:tcMar>
              <w:top w:w="0" w:type="dxa"/>
              <w:left w:w="108" w:type="dxa"/>
              <w:bottom w:w="0" w:type="dxa"/>
              <w:right w:w="108" w:type="dxa"/>
            </w:tcMar>
            <w:vAlign w:val="bottom"/>
          </w:tcPr>
          <w:p w:rsidR="009D6C6E" w:rsidRPr="00094C80" w:rsidRDefault="00094C80">
            <w:pPr>
              <w:widowControl/>
              <w:pBdr>
                <w:top w:val="nil"/>
                <w:left w:val="nil"/>
                <w:bottom w:val="nil"/>
                <w:right w:val="nil"/>
                <w:between w:val="nil"/>
              </w:pBdr>
              <w:rPr>
                <w:rFonts w:eastAsia="Times New Roman"/>
                <w:kern w:val="0"/>
                <w:sz w:val="28"/>
                <w:szCs w:val="28"/>
                <w:lang w:eastAsia="ru-RU"/>
              </w:rPr>
            </w:pPr>
            <w:r w:rsidRPr="00094C80">
              <w:rPr>
                <w:rFonts w:eastAsia="Times New Roman"/>
                <w:kern w:val="0"/>
                <w:sz w:val="28"/>
                <w:szCs w:val="28"/>
                <w:lang w:eastAsia="ru-RU"/>
              </w:rPr>
              <w:t>24 января 2022г.</w:t>
            </w:r>
          </w:p>
        </w:tc>
        <w:tc>
          <w:tcPr>
            <w:tcW w:w="407"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D6C6E" w:rsidRPr="00094C80" w:rsidRDefault="00094C80">
            <w:pPr>
              <w:widowControl/>
              <w:pBdr>
                <w:top w:val="nil"/>
                <w:left w:val="nil"/>
                <w:bottom w:val="nil"/>
                <w:right w:val="nil"/>
                <w:between w:val="nil"/>
              </w:pBdr>
              <w:jc w:val="center"/>
              <w:rPr>
                <w:rFonts w:eastAsia="Times New Roman"/>
                <w:kern w:val="0"/>
                <w:sz w:val="28"/>
                <w:szCs w:val="28"/>
                <w:lang w:eastAsia="ru-RU"/>
              </w:rPr>
            </w:pPr>
            <w:r w:rsidRPr="00094C80">
              <w:rPr>
                <w:rFonts w:eastAsia="Times New Roman"/>
                <w:kern w:val="0"/>
                <w:sz w:val="28"/>
                <w:szCs w:val="28"/>
                <w:lang w:eastAsia="ru-RU"/>
              </w:rPr>
              <w:t>№</w:t>
            </w:r>
          </w:p>
        </w:tc>
        <w:tc>
          <w:tcPr>
            <w:tcW w:w="1747" w:type="dxa"/>
            <w:vMerge w:val="restart"/>
            <w:tcBorders>
              <w:top w:val="nil"/>
              <w:left w:val="nil"/>
              <w:bottom w:val="dotted" w:sz="4" w:space="0" w:color="000000"/>
              <w:right w:val="nil"/>
              <w:tl2br w:val="nil"/>
              <w:tr2bl w:val="nil"/>
            </w:tcBorders>
            <w:shd w:val="clear" w:color="auto" w:fill="auto"/>
            <w:tcMar>
              <w:top w:w="0" w:type="dxa"/>
              <w:left w:w="108" w:type="dxa"/>
              <w:bottom w:w="0" w:type="dxa"/>
              <w:right w:w="108" w:type="dxa"/>
            </w:tcMar>
            <w:vAlign w:val="bottom"/>
          </w:tcPr>
          <w:p w:rsidR="009D6C6E" w:rsidRPr="00094C80" w:rsidRDefault="00094C80">
            <w:pPr>
              <w:widowControl/>
              <w:pBdr>
                <w:top w:val="nil"/>
                <w:left w:val="nil"/>
                <w:bottom w:val="nil"/>
                <w:right w:val="nil"/>
                <w:between w:val="nil"/>
              </w:pBdr>
              <w:jc w:val="center"/>
              <w:rPr>
                <w:rFonts w:eastAsia="Times New Roman"/>
                <w:kern w:val="0"/>
                <w:sz w:val="28"/>
                <w:szCs w:val="28"/>
                <w:lang w:eastAsia="ru-RU"/>
              </w:rPr>
            </w:pPr>
            <w:r w:rsidRPr="00094C80">
              <w:rPr>
                <w:rFonts w:eastAsia="Times New Roman"/>
                <w:kern w:val="0"/>
                <w:sz w:val="28"/>
                <w:szCs w:val="28"/>
                <w:lang w:eastAsia="ru-RU"/>
              </w:rPr>
              <w:t>57</w:t>
            </w:r>
          </w:p>
        </w:tc>
        <w:bookmarkStart w:id="0" w:name="_GoBack"/>
        <w:bookmarkEnd w:id="0"/>
      </w:tr>
      <w:tr w:rsidR="009D6C6E" w:rsidRPr="00094C80" w:rsidTr="00094C80">
        <w:trPr>
          <w:cantSplit/>
          <w:trHeight w:val="509"/>
        </w:trPr>
        <w:tc>
          <w:tcPr>
            <w:tcW w:w="531" w:type="dxa"/>
            <w:v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D6C6E" w:rsidRDefault="009D6C6E"/>
        </w:tc>
        <w:tc>
          <w:tcPr>
            <w:tcW w:w="3078" w:type="dxa"/>
            <w:vMerge/>
            <w:tcBorders>
              <w:top w:val="nil"/>
              <w:left w:val="nil"/>
              <w:bottom w:val="dotted" w:sz="4" w:space="0" w:color="000000"/>
              <w:right w:val="nil"/>
              <w:tl2br w:val="nil"/>
              <w:tr2bl w:val="nil"/>
            </w:tcBorders>
            <w:shd w:val="clear" w:color="auto" w:fill="auto"/>
            <w:tcMar>
              <w:top w:w="0" w:type="dxa"/>
              <w:left w:w="108" w:type="dxa"/>
              <w:bottom w:w="0" w:type="dxa"/>
              <w:right w:w="108" w:type="dxa"/>
            </w:tcMar>
            <w:vAlign w:val="bottom"/>
          </w:tcPr>
          <w:p w:rsidR="009D6C6E" w:rsidRPr="00094C80" w:rsidRDefault="009D6C6E">
            <w:pPr>
              <w:rPr>
                <w:sz w:val="28"/>
                <w:szCs w:val="28"/>
              </w:rPr>
            </w:pPr>
          </w:p>
        </w:tc>
        <w:tc>
          <w:tcPr>
            <w:tcW w:w="407" w:type="dxa"/>
            <w:v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D6C6E" w:rsidRPr="00094C80" w:rsidRDefault="009D6C6E">
            <w:pPr>
              <w:rPr>
                <w:sz w:val="28"/>
                <w:szCs w:val="28"/>
              </w:rPr>
            </w:pPr>
          </w:p>
        </w:tc>
        <w:tc>
          <w:tcPr>
            <w:tcW w:w="1747" w:type="dxa"/>
            <w:vMerge/>
            <w:tcBorders>
              <w:top w:val="nil"/>
              <w:left w:val="nil"/>
              <w:bottom w:val="dotted" w:sz="4" w:space="0" w:color="000000"/>
              <w:right w:val="nil"/>
              <w:tl2br w:val="nil"/>
              <w:tr2bl w:val="nil"/>
            </w:tcBorders>
            <w:shd w:val="clear" w:color="auto" w:fill="auto"/>
            <w:tcMar>
              <w:top w:w="0" w:type="dxa"/>
              <w:left w:w="108" w:type="dxa"/>
              <w:bottom w:w="0" w:type="dxa"/>
              <w:right w:w="108" w:type="dxa"/>
            </w:tcMar>
            <w:vAlign w:val="bottom"/>
          </w:tcPr>
          <w:p w:rsidR="009D6C6E" w:rsidRPr="00094C80" w:rsidRDefault="009D6C6E">
            <w:pPr>
              <w:rPr>
                <w:sz w:val="28"/>
                <w:szCs w:val="28"/>
              </w:rPr>
            </w:pPr>
          </w:p>
        </w:tc>
      </w:tr>
    </w:tbl>
    <w:p w:rsidR="009D6C6E" w:rsidRDefault="00094C80">
      <w:pPr>
        <w:widowControl/>
        <w:pBdr>
          <w:top w:val="nil"/>
          <w:left w:val="nil"/>
          <w:bottom w:val="nil"/>
          <w:right w:val="nil"/>
          <w:between w:val="nil"/>
        </w:pBdr>
        <w:jc w:val="both"/>
        <w:rPr>
          <w:rFonts w:eastAsia="Times New Roman"/>
          <w:bCs/>
          <w:kern w:val="0"/>
          <w:lang w:eastAsia="ru-RU"/>
        </w:rPr>
      </w:pPr>
      <w:r>
        <w:rPr>
          <w:rFonts w:eastAsia="Times New Roman"/>
          <w:b/>
          <w:bCs/>
          <w:kern w:val="0"/>
          <w:lang w:eastAsia="ru-RU"/>
        </w:rPr>
        <w:t xml:space="preserve">                                                                                        </w:t>
      </w:r>
      <w:proofErr w:type="spellStart"/>
      <w:r>
        <w:rPr>
          <w:rFonts w:eastAsia="Times New Roman"/>
          <w:bCs/>
          <w:kern w:val="0"/>
          <w:lang w:eastAsia="ru-RU"/>
        </w:rPr>
        <w:t>г</w:t>
      </w:r>
      <w:proofErr w:type="gramStart"/>
      <w:r>
        <w:rPr>
          <w:rFonts w:eastAsia="Times New Roman"/>
          <w:bCs/>
          <w:kern w:val="0"/>
          <w:lang w:eastAsia="ru-RU"/>
        </w:rPr>
        <w:t>.К</w:t>
      </w:r>
      <w:proofErr w:type="gramEnd"/>
      <w:r>
        <w:rPr>
          <w:rFonts w:eastAsia="Times New Roman"/>
          <w:bCs/>
          <w:kern w:val="0"/>
          <w:lang w:eastAsia="ru-RU"/>
        </w:rPr>
        <w:t>расноармейск</w:t>
      </w:r>
      <w:proofErr w:type="spellEnd"/>
      <w:r>
        <w:rPr>
          <w:rFonts w:eastAsia="Times New Roman"/>
          <w:bCs/>
          <w:kern w:val="0"/>
          <w:lang w:eastAsia="ru-RU"/>
        </w:rPr>
        <w:t xml:space="preserve"> </w:t>
      </w:r>
    </w:p>
    <w:p w:rsidR="009D6C6E" w:rsidRDefault="00094C80">
      <w:pPr>
        <w:pStyle w:val="a6"/>
        <w:tabs>
          <w:tab w:val="left" w:pos="284"/>
          <w:tab w:val="left" w:pos="567"/>
          <w:tab w:val="left" w:pos="993"/>
        </w:tabs>
        <w:spacing w:after="0" w:line="240" w:lineRule="auto"/>
        <w:ind w:left="0"/>
        <w:jc w:val="both"/>
        <w:rPr>
          <w:kern w:val="0"/>
          <w:sz w:val="24"/>
          <w:lang w:eastAsia="en-US"/>
        </w:rPr>
      </w:pPr>
      <w:r>
        <w:rPr>
          <w:kern w:val="0"/>
          <w:sz w:val="24"/>
          <w:lang w:eastAsia="en-US"/>
        </w:rPr>
        <w:t xml:space="preserve">  </w:t>
      </w:r>
    </w:p>
    <w:p w:rsidR="00094C80" w:rsidRDefault="00094C80">
      <w:pPr>
        <w:pStyle w:val="a6"/>
        <w:tabs>
          <w:tab w:val="left" w:pos="284"/>
          <w:tab w:val="left" w:pos="567"/>
          <w:tab w:val="left" w:pos="993"/>
        </w:tabs>
        <w:spacing w:after="0" w:line="240" w:lineRule="auto"/>
        <w:ind w:left="0"/>
        <w:jc w:val="both"/>
        <w:rPr>
          <w:rFonts w:ascii="Times New Roman" w:hAnsi="Times New Roman" w:cs="Times New Roman"/>
          <w:kern w:val="0"/>
          <w:sz w:val="28"/>
          <w:szCs w:val="28"/>
          <w:lang w:eastAsia="en-US"/>
        </w:rPr>
      </w:pPr>
      <w:r>
        <w:rPr>
          <w:rFonts w:ascii="Times New Roman" w:hAnsi="Times New Roman" w:cs="Times New Roman"/>
          <w:kern w:val="0"/>
          <w:sz w:val="28"/>
          <w:szCs w:val="28"/>
          <w:lang w:eastAsia="en-US"/>
        </w:rPr>
        <w:t xml:space="preserve">Об     утверждении    административного      регламента </w:t>
      </w:r>
    </w:p>
    <w:p w:rsidR="00094C80" w:rsidRDefault="00094C80">
      <w:pPr>
        <w:pStyle w:val="a6"/>
        <w:tabs>
          <w:tab w:val="left" w:pos="284"/>
          <w:tab w:val="left" w:pos="567"/>
          <w:tab w:val="left" w:pos="993"/>
        </w:tabs>
        <w:spacing w:after="0" w:line="240" w:lineRule="auto"/>
        <w:ind w:left="0"/>
        <w:jc w:val="both"/>
        <w:rPr>
          <w:rFonts w:ascii="Times New Roman" w:eastAsia="SimSun" w:hAnsi="Times New Roman" w:cs="Times New Roman"/>
          <w:sz w:val="28"/>
          <w:szCs w:val="28"/>
        </w:rPr>
      </w:pPr>
      <w:r>
        <w:rPr>
          <w:rFonts w:ascii="Times New Roman" w:hAnsi="Times New Roman" w:cs="Times New Roman"/>
          <w:kern w:val="0"/>
          <w:sz w:val="28"/>
          <w:szCs w:val="28"/>
          <w:lang w:eastAsia="en-US"/>
        </w:rPr>
        <w:t>предоставления муниципальной  усл</w:t>
      </w:r>
      <w:r>
        <w:rPr>
          <w:rFonts w:ascii="Times New Roman" w:hAnsi="Times New Roman" w:cs="Times New Roman"/>
          <w:kern w:val="0"/>
          <w:sz w:val="28"/>
          <w:szCs w:val="28"/>
          <w:lang w:eastAsia="en-US"/>
        </w:rPr>
        <w:t>у</w:t>
      </w:r>
      <w:r>
        <w:rPr>
          <w:rFonts w:ascii="Times New Roman" w:hAnsi="Times New Roman" w:cs="Times New Roman"/>
          <w:kern w:val="0"/>
          <w:sz w:val="28"/>
          <w:szCs w:val="28"/>
          <w:lang w:eastAsia="en-US"/>
        </w:rPr>
        <w:t>ги  «</w:t>
      </w:r>
      <w:r>
        <w:rPr>
          <w:rFonts w:ascii="Times New Roman" w:eastAsia="SimSun" w:hAnsi="Times New Roman" w:cs="Times New Roman"/>
          <w:sz w:val="28"/>
          <w:szCs w:val="28"/>
        </w:rPr>
        <w:t>Согласование</w:t>
      </w:r>
    </w:p>
    <w:p w:rsidR="00094C80" w:rsidRDefault="00094C80">
      <w:pPr>
        <w:pStyle w:val="a6"/>
        <w:tabs>
          <w:tab w:val="left" w:pos="284"/>
          <w:tab w:val="left" w:pos="567"/>
          <w:tab w:val="left" w:pos="993"/>
        </w:tabs>
        <w:spacing w:after="0" w:line="240" w:lineRule="auto"/>
        <w:ind w:left="0"/>
        <w:jc w:val="both"/>
        <w:rPr>
          <w:rFonts w:ascii="Times New Roman" w:eastAsia="SimSun" w:hAnsi="Times New Roman" w:cs="Times New Roman"/>
          <w:sz w:val="28"/>
          <w:szCs w:val="28"/>
        </w:rPr>
      </w:pPr>
      <w:r>
        <w:rPr>
          <w:rFonts w:ascii="Times New Roman" w:eastAsia="SimSun" w:hAnsi="Times New Roman" w:cs="Times New Roman"/>
          <w:sz w:val="28"/>
          <w:szCs w:val="28"/>
        </w:rPr>
        <w:t>проекта рекультивации земель или проекта консервации</w:t>
      </w:r>
    </w:p>
    <w:p w:rsidR="009D6C6E" w:rsidRDefault="00094C80">
      <w:pPr>
        <w:pStyle w:val="a6"/>
        <w:tabs>
          <w:tab w:val="left" w:pos="284"/>
          <w:tab w:val="left" w:pos="567"/>
          <w:tab w:val="left" w:pos="993"/>
        </w:tabs>
        <w:spacing w:after="0" w:line="240" w:lineRule="auto"/>
        <w:ind w:left="0"/>
        <w:jc w:val="both"/>
        <w:rPr>
          <w:rFonts w:ascii="Times New Roman" w:eastAsia="SimSun" w:hAnsi="Times New Roman" w:cs="Times New Roman"/>
          <w:sz w:val="28"/>
          <w:szCs w:val="28"/>
        </w:rPr>
      </w:pPr>
      <w:r>
        <w:rPr>
          <w:rFonts w:ascii="Times New Roman" w:eastAsia="SimSun" w:hAnsi="Times New Roman" w:cs="Times New Roman"/>
          <w:sz w:val="28"/>
          <w:szCs w:val="28"/>
        </w:rPr>
        <w:t>земель»</w:t>
      </w:r>
    </w:p>
    <w:p w:rsidR="009D6C6E" w:rsidRDefault="009D6C6E">
      <w:pPr>
        <w:pStyle w:val="a6"/>
        <w:tabs>
          <w:tab w:val="left" w:pos="284"/>
          <w:tab w:val="left" w:pos="567"/>
          <w:tab w:val="left" w:pos="993"/>
        </w:tabs>
        <w:spacing w:after="0" w:line="240" w:lineRule="auto"/>
        <w:ind w:left="0"/>
        <w:jc w:val="both"/>
        <w:rPr>
          <w:rFonts w:ascii="Times New Roman" w:hAnsi="Times New Roman" w:cs="Times New Roman"/>
          <w:kern w:val="0"/>
          <w:sz w:val="28"/>
          <w:szCs w:val="28"/>
          <w:lang w:eastAsia="en-US"/>
        </w:rPr>
      </w:pPr>
    </w:p>
    <w:p w:rsidR="00952F0B" w:rsidRDefault="00094C80" w:rsidP="00952F0B">
      <w:pPr>
        <w:pStyle w:val="1"/>
        <w:keepLines w:val="0"/>
        <w:widowControl/>
        <w:pBdr>
          <w:top w:val="nil"/>
          <w:left w:val="nil"/>
          <w:bottom w:val="nil"/>
          <w:right w:val="nil"/>
          <w:between w:val="nil"/>
        </w:pBdr>
        <w:shd w:val="solid" w:color="FFFFFF" w:fill="auto"/>
        <w:spacing w:before="0" w:after="144" w:line="242" w:lineRule="atLeast"/>
        <w:jc w:val="both"/>
        <w:rPr>
          <w:rFonts w:ascii="Times New Roman" w:eastAsia="Times New Roman" w:hAnsi="Times New Roman" w:cs="Times New Roman"/>
          <w:b w:val="0"/>
          <w:kern w:val="0"/>
          <w:sz w:val="28"/>
          <w:szCs w:val="28"/>
          <w:lang w:eastAsia="ru-RU"/>
        </w:rPr>
      </w:pPr>
      <w:r>
        <w:rPr>
          <w:rFonts w:ascii="Times New Roman" w:eastAsia="Times New Roman" w:hAnsi="Times New Roman" w:cs="Times New Roman"/>
          <w:b w:val="0"/>
          <w:bCs w:val="0"/>
          <w:kern w:val="0"/>
          <w:sz w:val="28"/>
          <w:szCs w:val="28"/>
          <w:lang w:eastAsia="ru-RU"/>
        </w:rPr>
        <w:t xml:space="preserve">    </w:t>
      </w:r>
      <w:proofErr w:type="gramStart"/>
      <w:r>
        <w:rPr>
          <w:rFonts w:ascii="Times New Roman" w:eastAsia="Times New Roman" w:hAnsi="Times New Roman" w:cs="Times New Roman"/>
          <w:b w:val="0"/>
          <w:bCs w:val="0"/>
          <w:kern w:val="0"/>
          <w:sz w:val="28"/>
          <w:szCs w:val="28"/>
          <w:lang w:eastAsia="ru-RU"/>
        </w:rPr>
        <w:t xml:space="preserve">В соответствии с Федеральным законом от 27 июля 2010 № 210-ФЗ «Об организации предоставления государственных и муниципальных услуг», </w:t>
      </w:r>
      <w:r>
        <w:rPr>
          <w:rFonts w:ascii="Times New Roman" w:eastAsia="Times New Roman" w:hAnsi="Times New Roman" w:cs="Times New Roman"/>
          <w:b w:val="0"/>
          <w:kern w:val="0"/>
          <w:sz w:val="28"/>
          <w:szCs w:val="28"/>
          <w:lang w:eastAsia="ru-RU"/>
        </w:rPr>
        <w:t>Федеральным законом Ро</w:t>
      </w:r>
      <w:r>
        <w:rPr>
          <w:rFonts w:ascii="Times New Roman" w:eastAsia="Times New Roman" w:hAnsi="Times New Roman" w:cs="Times New Roman"/>
          <w:b w:val="0"/>
          <w:kern w:val="0"/>
          <w:sz w:val="28"/>
          <w:szCs w:val="28"/>
          <w:lang w:eastAsia="ru-RU"/>
        </w:rPr>
        <w:t>с</w:t>
      </w:r>
      <w:r>
        <w:rPr>
          <w:rFonts w:ascii="Times New Roman" w:eastAsia="Times New Roman" w:hAnsi="Times New Roman" w:cs="Times New Roman"/>
          <w:b w:val="0"/>
          <w:kern w:val="0"/>
          <w:sz w:val="28"/>
          <w:szCs w:val="28"/>
          <w:lang w:eastAsia="ru-RU"/>
        </w:rPr>
        <w:t>сийской Федерации от 06.10.2003 года № 131-ФЗ «Об общих принципах организации местного самоуправления в РФ»,  постановлением Правительства РФ от 10 июля 2018 г. №800 «О проведении рекультивации и консервации земель», Уставом Красноармейск</w:t>
      </w:r>
      <w:r>
        <w:rPr>
          <w:rFonts w:ascii="Times New Roman" w:eastAsia="Times New Roman" w:hAnsi="Times New Roman" w:cs="Times New Roman"/>
          <w:b w:val="0"/>
          <w:kern w:val="0"/>
          <w:sz w:val="28"/>
          <w:szCs w:val="28"/>
          <w:lang w:eastAsia="ru-RU"/>
        </w:rPr>
        <w:t>о</w:t>
      </w:r>
      <w:r>
        <w:rPr>
          <w:rFonts w:ascii="Times New Roman" w:eastAsia="Times New Roman" w:hAnsi="Times New Roman" w:cs="Times New Roman"/>
          <w:b w:val="0"/>
          <w:kern w:val="0"/>
          <w:sz w:val="28"/>
          <w:szCs w:val="28"/>
          <w:lang w:eastAsia="ru-RU"/>
        </w:rPr>
        <w:t xml:space="preserve">го муниципального района Саратовской области, </w:t>
      </w:r>
      <w:r>
        <w:rPr>
          <w:rFonts w:ascii="Times New Roman" w:eastAsia="Times New Roman" w:hAnsi="Times New Roman" w:cs="Times New Roman"/>
          <w:b w:val="0"/>
          <w:bCs w:val="0"/>
          <w:kern w:val="0"/>
          <w:sz w:val="28"/>
          <w:szCs w:val="28"/>
          <w:lang w:eastAsia="ru-RU"/>
        </w:rPr>
        <w:t xml:space="preserve">администрация Красноармейского муниципального района   </w:t>
      </w:r>
      <w:r>
        <w:rPr>
          <w:rFonts w:ascii="Times New Roman" w:eastAsia="Times New Roman" w:hAnsi="Times New Roman" w:cs="Times New Roman"/>
          <w:b w:val="0"/>
          <w:kern w:val="0"/>
          <w:sz w:val="28"/>
          <w:szCs w:val="28"/>
          <w:lang w:eastAsia="ru-RU"/>
        </w:rPr>
        <w:t>ПОСТАНОВЛЯЕТ:</w:t>
      </w:r>
      <w:proofErr w:type="gramEnd"/>
    </w:p>
    <w:p w:rsidR="009D6C6E" w:rsidRPr="00952F0B" w:rsidRDefault="00094C80" w:rsidP="00952F0B">
      <w:pPr>
        <w:pStyle w:val="1"/>
        <w:keepLines w:val="0"/>
        <w:widowControl/>
        <w:pBdr>
          <w:top w:val="nil"/>
          <w:left w:val="nil"/>
          <w:bottom w:val="nil"/>
          <w:right w:val="nil"/>
          <w:between w:val="nil"/>
        </w:pBdr>
        <w:shd w:val="solid" w:color="FFFFFF" w:fill="auto"/>
        <w:spacing w:before="0" w:after="144" w:line="242" w:lineRule="atLeast"/>
        <w:jc w:val="both"/>
        <w:rPr>
          <w:rFonts w:ascii="Times New Roman" w:eastAsia="Times New Roman" w:hAnsi="Times New Roman" w:cs="Times New Roman"/>
          <w:b w:val="0"/>
          <w:kern w:val="0"/>
          <w:sz w:val="28"/>
          <w:szCs w:val="28"/>
          <w:lang w:eastAsia="ru-RU"/>
        </w:rPr>
      </w:pPr>
      <w:r>
        <w:rPr>
          <w:rFonts w:ascii="Times New Roman" w:eastAsia="Times New Roman" w:hAnsi="Times New Roman" w:cs="Times New Roman"/>
          <w:b w:val="0"/>
          <w:bCs w:val="0"/>
          <w:kern w:val="0"/>
          <w:sz w:val="24"/>
          <w:szCs w:val="24"/>
          <w:lang w:eastAsia="ru-RU"/>
        </w:rPr>
        <w:t xml:space="preserve"> </w:t>
      </w:r>
      <w:r w:rsidR="00952F0B">
        <w:rPr>
          <w:rFonts w:ascii="Times New Roman" w:eastAsia="Times New Roman" w:hAnsi="Times New Roman" w:cs="Times New Roman"/>
          <w:b w:val="0"/>
          <w:bCs w:val="0"/>
          <w:kern w:val="0"/>
          <w:sz w:val="24"/>
          <w:szCs w:val="24"/>
          <w:lang w:eastAsia="ru-RU"/>
        </w:rPr>
        <w:t xml:space="preserve">      </w:t>
      </w:r>
      <w:r>
        <w:rPr>
          <w:rFonts w:ascii="Times New Roman" w:eastAsia="Times New Roman" w:hAnsi="Times New Roman" w:cs="Times New Roman"/>
          <w:b w:val="0"/>
          <w:bCs w:val="0"/>
          <w:kern w:val="0"/>
          <w:sz w:val="24"/>
          <w:szCs w:val="24"/>
          <w:lang w:eastAsia="ru-RU"/>
        </w:rPr>
        <w:t>1.</w:t>
      </w:r>
      <w:r>
        <w:rPr>
          <w:rFonts w:ascii="Times New Roman" w:eastAsia="Times New Roman" w:hAnsi="Times New Roman" w:cs="Times New Roman"/>
          <w:b w:val="0"/>
          <w:bCs w:val="0"/>
          <w:kern w:val="0"/>
          <w:sz w:val="32"/>
          <w:szCs w:val="20"/>
          <w:lang w:eastAsia="ru-RU"/>
        </w:rPr>
        <w:t xml:space="preserve">  </w:t>
      </w:r>
      <w:r>
        <w:rPr>
          <w:rFonts w:ascii="Times New Roman" w:eastAsia="Times New Roman" w:hAnsi="Times New Roman" w:cs="Times New Roman"/>
          <w:b w:val="0"/>
          <w:bCs w:val="0"/>
          <w:kern w:val="0"/>
          <w:sz w:val="28"/>
          <w:szCs w:val="28"/>
          <w:lang w:eastAsia="ru-RU"/>
        </w:rPr>
        <w:t>Утвердить прилагаемый административный регламент предоставления муниц</w:t>
      </w:r>
      <w:r>
        <w:rPr>
          <w:rFonts w:ascii="Times New Roman" w:eastAsia="Times New Roman" w:hAnsi="Times New Roman" w:cs="Times New Roman"/>
          <w:b w:val="0"/>
          <w:bCs w:val="0"/>
          <w:kern w:val="0"/>
          <w:sz w:val="28"/>
          <w:szCs w:val="28"/>
          <w:lang w:eastAsia="ru-RU"/>
        </w:rPr>
        <w:t>и</w:t>
      </w:r>
      <w:r>
        <w:rPr>
          <w:rFonts w:ascii="Times New Roman" w:eastAsia="Times New Roman" w:hAnsi="Times New Roman" w:cs="Times New Roman"/>
          <w:b w:val="0"/>
          <w:bCs w:val="0"/>
          <w:kern w:val="0"/>
          <w:sz w:val="28"/>
          <w:szCs w:val="28"/>
          <w:lang w:eastAsia="ru-RU"/>
        </w:rPr>
        <w:t>пальной услуги «</w:t>
      </w:r>
      <w:r>
        <w:rPr>
          <w:rFonts w:ascii="Times New Roman" w:hAnsi="Times New Roman" w:cs="Times New Roman"/>
          <w:b w:val="0"/>
          <w:bCs w:val="0"/>
          <w:sz w:val="28"/>
          <w:szCs w:val="28"/>
        </w:rPr>
        <w:t>Согласование проекта р</w:t>
      </w:r>
      <w:r>
        <w:rPr>
          <w:rFonts w:ascii="Times New Roman" w:hAnsi="Times New Roman" w:cs="Times New Roman"/>
          <w:b w:val="0"/>
          <w:bCs w:val="0"/>
          <w:sz w:val="28"/>
          <w:szCs w:val="28"/>
        </w:rPr>
        <w:t>е</w:t>
      </w:r>
      <w:r>
        <w:rPr>
          <w:rFonts w:ascii="Times New Roman" w:hAnsi="Times New Roman" w:cs="Times New Roman"/>
          <w:b w:val="0"/>
          <w:bCs w:val="0"/>
          <w:sz w:val="28"/>
          <w:szCs w:val="28"/>
        </w:rPr>
        <w:t>культивации земель или проекта консервации земель»</w:t>
      </w:r>
      <w:r>
        <w:rPr>
          <w:rFonts w:ascii="Times New Roman" w:eastAsia="Times New Roman" w:hAnsi="Times New Roman" w:cs="Times New Roman"/>
          <w:b w:val="0"/>
          <w:bCs w:val="0"/>
          <w:color w:val="000000"/>
          <w:kern w:val="0"/>
          <w:sz w:val="28"/>
          <w:szCs w:val="28"/>
          <w:lang w:eastAsia="ru-RU"/>
        </w:rPr>
        <w:t xml:space="preserve"> согласно приложению.</w:t>
      </w:r>
    </w:p>
    <w:p w:rsidR="009D6C6E" w:rsidRDefault="00952F0B" w:rsidP="00952F0B">
      <w:pPr>
        <w:pStyle w:val="1"/>
        <w:keepLines w:val="0"/>
        <w:widowControl/>
        <w:pBdr>
          <w:top w:val="nil"/>
          <w:left w:val="nil"/>
          <w:bottom w:val="nil"/>
          <w:right w:val="nil"/>
          <w:between w:val="nil"/>
        </w:pBdr>
        <w:shd w:val="solid" w:color="FFFFFF" w:fill="auto"/>
        <w:spacing w:before="0" w:after="144"/>
        <w:jc w:val="both"/>
        <w:rPr>
          <w:rFonts w:ascii="Times New Roman" w:eastAsia="Times New Roman" w:hAnsi="Times New Roman" w:cs="Times New Roman"/>
          <w:b w:val="0"/>
          <w:bCs w:val="0"/>
          <w:kern w:val="0"/>
          <w:sz w:val="28"/>
          <w:szCs w:val="28"/>
          <w:lang w:eastAsia="ru-RU"/>
        </w:rPr>
      </w:pPr>
      <w:r>
        <w:rPr>
          <w:rFonts w:ascii="Times New Roman" w:eastAsia="Times New Roman" w:hAnsi="Times New Roman" w:cs="Times New Roman"/>
          <w:b w:val="0"/>
          <w:bCs w:val="0"/>
          <w:kern w:val="0"/>
          <w:sz w:val="28"/>
          <w:szCs w:val="28"/>
          <w:lang w:eastAsia="ru-RU"/>
        </w:rPr>
        <w:t xml:space="preserve">     </w:t>
      </w:r>
      <w:r w:rsidR="00094C80">
        <w:rPr>
          <w:rFonts w:ascii="Times New Roman" w:eastAsia="Times New Roman" w:hAnsi="Times New Roman" w:cs="Times New Roman"/>
          <w:b w:val="0"/>
          <w:bCs w:val="0"/>
          <w:kern w:val="0"/>
          <w:sz w:val="28"/>
          <w:szCs w:val="28"/>
          <w:lang w:eastAsia="ru-RU"/>
        </w:rPr>
        <w:t>2</w:t>
      </w:r>
      <w:r w:rsidR="00094C80">
        <w:rPr>
          <w:rFonts w:ascii="Times New Roman" w:eastAsia="Times New Roman" w:hAnsi="Times New Roman" w:cs="Times New Roman"/>
          <w:b w:val="0"/>
          <w:bCs w:val="0"/>
          <w:kern w:val="0"/>
          <w:sz w:val="24"/>
          <w:szCs w:val="24"/>
          <w:lang w:eastAsia="ru-RU"/>
        </w:rPr>
        <w:t>.</w:t>
      </w:r>
      <w:r w:rsidR="00094C80">
        <w:rPr>
          <w:rFonts w:ascii="Times New Roman" w:eastAsia="Times New Roman" w:hAnsi="Times New Roman" w:cs="Times New Roman"/>
          <w:b w:val="0"/>
          <w:bCs w:val="0"/>
          <w:kern w:val="0"/>
          <w:sz w:val="28"/>
          <w:szCs w:val="28"/>
          <w:lang w:eastAsia="ru-RU"/>
        </w:rPr>
        <w:t xml:space="preserve"> Организационно-контрольному отделу администрации Красноармейского мун</w:t>
      </w:r>
      <w:r w:rsidR="00094C80">
        <w:rPr>
          <w:rFonts w:ascii="Times New Roman" w:eastAsia="Times New Roman" w:hAnsi="Times New Roman" w:cs="Times New Roman"/>
          <w:b w:val="0"/>
          <w:bCs w:val="0"/>
          <w:kern w:val="0"/>
          <w:sz w:val="28"/>
          <w:szCs w:val="28"/>
          <w:lang w:eastAsia="ru-RU"/>
        </w:rPr>
        <w:t>и</w:t>
      </w:r>
      <w:r w:rsidR="00094C80">
        <w:rPr>
          <w:rFonts w:ascii="Times New Roman" w:eastAsia="Times New Roman" w:hAnsi="Times New Roman" w:cs="Times New Roman"/>
          <w:b w:val="0"/>
          <w:bCs w:val="0"/>
          <w:kern w:val="0"/>
          <w:sz w:val="28"/>
          <w:szCs w:val="28"/>
          <w:lang w:eastAsia="ru-RU"/>
        </w:rPr>
        <w:t>ципального района опубликовать настоящее постановление путем размещения на оф</w:t>
      </w:r>
      <w:r w:rsidR="00094C80">
        <w:rPr>
          <w:rFonts w:ascii="Times New Roman" w:eastAsia="Times New Roman" w:hAnsi="Times New Roman" w:cs="Times New Roman"/>
          <w:b w:val="0"/>
          <w:bCs w:val="0"/>
          <w:kern w:val="0"/>
          <w:sz w:val="28"/>
          <w:szCs w:val="28"/>
          <w:lang w:eastAsia="ru-RU"/>
        </w:rPr>
        <w:t>и</w:t>
      </w:r>
      <w:r w:rsidR="00094C80">
        <w:rPr>
          <w:rFonts w:ascii="Times New Roman" w:eastAsia="Times New Roman" w:hAnsi="Times New Roman" w:cs="Times New Roman"/>
          <w:b w:val="0"/>
          <w:bCs w:val="0"/>
          <w:kern w:val="0"/>
          <w:sz w:val="28"/>
          <w:szCs w:val="28"/>
          <w:lang w:eastAsia="ru-RU"/>
        </w:rPr>
        <w:t>циальном сайте администрации Красноармейского муниципального района в  инфо</w:t>
      </w:r>
      <w:r w:rsidR="00094C80">
        <w:rPr>
          <w:rFonts w:ascii="Times New Roman" w:eastAsia="Times New Roman" w:hAnsi="Times New Roman" w:cs="Times New Roman"/>
          <w:b w:val="0"/>
          <w:bCs w:val="0"/>
          <w:kern w:val="0"/>
          <w:sz w:val="28"/>
          <w:szCs w:val="28"/>
          <w:lang w:eastAsia="ru-RU"/>
        </w:rPr>
        <w:t>р</w:t>
      </w:r>
      <w:r w:rsidR="00094C80">
        <w:rPr>
          <w:rFonts w:ascii="Times New Roman" w:eastAsia="Times New Roman" w:hAnsi="Times New Roman" w:cs="Times New Roman"/>
          <w:b w:val="0"/>
          <w:bCs w:val="0"/>
          <w:kern w:val="0"/>
          <w:sz w:val="28"/>
          <w:szCs w:val="28"/>
          <w:lang w:eastAsia="ru-RU"/>
        </w:rPr>
        <w:t>мационно-телекоммуникационной сети «Интернет».</w:t>
      </w:r>
    </w:p>
    <w:p w:rsidR="009D6C6E" w:rsidRDefault="00952F0B" w:rsidP="00952F0B">
      <w:pPr>
        <w:widowControl/>
        <w:pBdr>
          <w:top w:val="nil"/>
          <w:left w:val="nil"/>
          <w:bottom w:val="nil"/>
          <w:right w:val="nil"/>
          <w:between w:val="nil"/>
        </w:pBdr>
        <w:jc w:val="both"/>
        <w:rPr>
          <w:rFonts w:eastAsia="Times New Roman"/>
          <w:kern w:val="0"/>
          <w:sz w:val="28"/>
          <w:szCs w:val="28"/>
          <w:lang w:eastAsia="ru-RU"/>
        </w:rPr>
      </w:pPr>
      <w:r>
        <w:rPr>
          <w:rFonts w:eastAsia="Times New Roman"/>
          <w:kern w:val="0"/>
          <w:sz w:val="28"/>
          <w:szCs w:val="28"/>
          <w:lang w:eastAsia="ru-RU"/>
        </w:rPr>
        <w:t xml:space="preserve">     </w:t>
      </w:r>
      <w:r w:rsidR="00094C80">
        <w:rPr>
          <w:rFonts w:eastAsia="Times New Roman"/>
          <w:kern w:val="0"/>
          <w:sz w:val="28"/>
          <w:szCs w:val="28"/>
          <w:lang w:eastAsia="ru-RU"/>
        </w:rPr>
        <w:t xml:space="preserve">3. </w:t>
      </w:r>
      <w:proofErr w:type="gramStart"/>
      <w:r w:rsidR="00094C80">
        <w:rPr>
          <w:rFonts w:eastAsia="Times New Roman"/>
          <w:kern w:val="0"/>
          <w:sz w:val="28"/>
          <w:szCs w:val="28"/>
          <w:lang w:eastAsia="ru-RU"/>
        </w:rPr>
        <w:t>Контроль за</w:t>
      </w:r>
      <w:proofErr w:type="gramEnd"/>
      <w:r w:rsidR="00094C80">
        <w:rPr>
          <w:rFonts w:eastAsia="Times New Roman"/>
          <w:kern w:val="0"/>
          <w:sz w:val="28"/>
          <w:szCs w:val="28"/>
          <w:lang w:eastAsia="ru-RU"/>
        </w:rPr>
        <w:t xml:space="preserve"> исполнением настоящего постановления возложить             на пе</w:t>
      </w:r>
      <w:r w:rsidR="00094C80">
        <w:rPr>
          <w:rFonts w:eastAsia="Times New Roman"/>
          <w:kern w:val="0"/>
          <w:sz w:val="28"/>
          <w:szCs w:val="28"/>
          <w:lang w:eastAsia="ru-RU"/>
        </w:rPr>
        <w:t>р</w:t>
      </w:r>
      <w:r w:rsidR="00094C80">
        <w:rPr>
          <w:rFonts w:eastAsia="Times New Roman"/>
          <w:kern w:val="0"/>
          <w:sz w:val="28"/>
          <w:szCs w:val="28"/>
          <w:lang w:eastAsia="ru-RU"/>
        </w:rPr>
        <w:t>вого заместителя главы администрации  Красноармейского муниципального района Сар</w:t>
      </w:r>
      <w:r w:rsidR="00094C80">
        <w:rPr>
          <w:rFonts w:eastAsia="Times New Roman"/>
          <w:kern w:val="0"/>
          <w:sz w:val="28"/>
          <w:szCs w:val="28"/>
          <w:lang w:eastAsia="ru-RU"/>
        </w:rPr>
        <w:t>а</w:t>
      </w:r>
      <w:r w:rsidR="00094C80">
        <w:rPr>
          <w:rFonts w:eastAsia="Times New Roman"/>
          <w:kern w:val="0"/>
          <w:sz w:val="28"/>
          <w:szCs w:val="28"/>
          <w:lang w:eastAsia="ru-RU"/>
        </w:rPr>
        <w:t>товской области</w:t>
      </w:r>
    </w:p>
    <w:p w:rsidR="009D6C6E" w:rsidRPr="00952F0B" w:rsidRDefault="00952F0B" w:rsidP="00952F0B">
      <w:pPr>
        <w:widowControl/>
        <w:pBdr>
          <w:top w:val="nil"/>
          <w:left w:val="nil"/>
          <w:bottom w:val="nil"/>
          <w:right w:val="nil"/>
          <w:between w:val="nil"/>
        </w:pBdr>
        <w:jc w:val="both"/>
        <w:rPr>
          <w:rFonts w:eastAsia="Times New Roman"/>
          <w:kern w:val="0"/>
          <w:sz w:val="28"/>
          <w:szCs w:val="28"/>
          <w:lang w:eastAsia="ru-RU"/>
        </w:rPr>
      </w:pPr>
      <w:r>
        <w:rPr>
          <w:rFonts w:eastAsia="Times New Roman"/>
          <w:kern w:val="0"/>
          <w:sz w:val="28"/>
          <w:szCs w:val="28"/>
          <w:lang w:eastAsia="ru-RU"/>
        </w:rPr>
        <w:t xml:space="preserve">     </w:t>
      </w:r>
      <w:r w:rsidR="00094C80">
        <w:rPr>
          <w:rFonts w:eastAsia="Times New Roman"/>
          <w:kern w:val="0"/>
          <w:sz w:val="28"/>
          <w:szCs w:val="28"/>
          <w:lang w:eastAsia="ru-RU"/>
        </w:rPr>
        <w:t>4. Настоящее постановление вступает в силу со дня его официального опубликов</w:t>
      </w:r>
      <w:r w:rsidR="00094C80">
        <w:rPr>
          <w:rFonts w:eastAsia="Times New Roman"/>
          <w:kern w:val="0"/>
          <w:sz w:val="28"/>
          <w:szCs w:val="28"/>
          <w:lang w:eastAsia="ru-RU"/>
        </w:rPr>
        <w:t>а</w:t>
      </w:r>
      <w:r w:rsidR="00094C80">
        <w:rPr>
          <w:rFonts w:eastAsia="Times New Roman"/>
          <w:kern w:val="0"/>
          <w:sz w:val="28"/>
          <w:szCs w:val="28"/>
          <w:lang w:eastAsia="ru-RU"/>
        </w:rPr>
        <w:t>ния (</w:t>
      </w:r>
      <w:proofErr w:type="spellStart"/>
      <w:r w:rsidR="00094C80">
        <w:rPr>
          <w:rFonts w:eastAsia="Times New Roman"/>
          <w:kern w:val="0"/>
          <w:sz w:val="28"/>
          <w:szCs w:val="28"/>
          <w:lang w:eastAsia="ru-RU"/>
        </w:rPr>
        <w:t>обнародывания</w:t>
      </w:r>
      <w:proofErr w:type="spellEnd"/>
      <w:r w:rsidR="00094C80">
        <w:rPr>
          <w:rFonts w:eastAsia="Times New Roman"/>
          <w:kern w:val="0"/>
          <w:sz w:val="28"/>
          <w:szCs w:val="28"/>
          <w:lang w:eastAsia="ru-RU"/>
        </w:rPr>
        <w:t>).</w:t>
      </w:r>
    </w:p>
    <w:p w:rsidR="009D6C6E" w:rsidRDefault="00094C80">
      <w:pPr>
        <w:pStyle w:val="a7"/>
        <w:ind w:left="-567" w:right="-426"/>
        <w:rPr>
          <w:sz w:val="28"/>
          <w:szCs w:val="28"/>
        </w:rPr>
      </w:pPr>
      <w:r>
        <w:rPr>
          <w:sz w:val="28"/>
          <w:szCs w:val="28"/>
        </w:rPr>
        <w:t xml:space="preserve">        Глава </w:t>
      </w:r>
      <w:proofErr w:type="gramStart"/>
      <w:r>
        <w:rPr>
          <w:sz w:val="28"/>
          <w:szCs w:val="28"/>
        </w:rPr>
        <w:t>Красноармейского</w:t>
      </w:r>
      <w:proofErr w:type="gramEnd"/>
    </w:p>
    <w:p w:rsidR="009D6C6E" w:rsidRDefault="00094C80">
      <w:pPr>
        <w:pStyle w:val="a7"/>
        <w:ind w:left="-567" w:right="-426"/>
        <w:rPr>
          <w:sz w:val="28"/>
          <w:szCs w:val="28"/>
        </w:rPr>
      </w:pPr>
      <w:r>
        <w:rPr>
          <w:sz w:val="28"/>
          <w:szCs w:val="28"/>
        </w:rPr>
        <w:t xml:space="preserve">        муниципального района                                                                                         А.И. Зотов</w:t>
      </w:r>
    </w:p>
    <w:p w:rsidR="009D6C6E" w:rsidRDefault="00952F0B" w:rsidP="00952F0B">
      <w:pPr>
        <w:pBdr>
          <w:top w:val="nil"/>
          <w:left w:val="nil"/>
          <w:bottom w:val="nil"/>
          <w:right w:val="nil"/>
          <w:between w:val="nil"/>
        </w:pBdr>
        <w:ind w:firstLine="756"/>
        <w:jc w:val="center"/>
        <w:rPr>
          <w:color w:val="000000"/>
          <w:sz w:val="24"/>
          <w:szCs w:val="24"/>
        </w:rPr>
      </w:pPr>
      <w:r>
        <w:rPr>
          <w:color w:val="000000"/>
          <w:sz w:val="24"/>
          <w:szCs w:val="24"/>
        </w:rPr>
        <w:lastRenderedPageBreak/>
        <w:t xml:space="preserve">                                                                                                  </w:t>
      </w:r>
      <w:r w:rsidR="00094C80">
        <w:rPr>
          <w:color w:val="000000"/>
          <w:sz w:val="24"/>
          <w:szCs w:val="24"/>
        </w:rPr>
        <w:t>Приложение</w:t>
      </w:r>
      <w:r>
        <w:rPr>
          <w:color w:val="000000"/>
          <w:sz w:val="24"/>
          <w:szCs w:val="24"/>
        </w:rPr>
        <w:t xml:space="preserve">  </w:t>
      </w:r>
      <w:r>
        <w:rPr>
          <w:color w:val="000000"/>
          <w:sz w:val="24"/>
          <w:szCs w:val="24"/>
        </w:rPr>
        <w:t xml:space="preserve"> к  постановлению</w:t>
      </w:r>
      <w:r w:rsidR="00094C80">
        <w:rPr>
          <w:color w:val="000000"/>
          <w:sz w:val="24"/>
          <w:szCs w:val="24"/>
        </w:rPr>
        <w:t xml:space="preserve"> </w:t>
      </w:r>
    </w:p>
    <w:p w:rsidR="009D6C6E" w:rsidRDefault="00952F0B" w:rsidP="00952F0B">
      <w:pPr>
        <w:pBdr>
          <w:top w:val="nil"/>
          <w:left w:val="nil"/>
          <w:bottom w:val="nil"/>
          <w:right w:val="nil"/>
          <w:between w:val="nil"/>
        </w:pBdr>
        <w:ind w:firstLine="756"/>
        <w:jc w:val="center"/>
        <w:rPr>
          <w:color w:val="000000"/>
          <w:sz w:val="24"/>
          <w:szCs w:val="24"/>
        </w:rPr>
      </w:pPr>
      <w:r>
        <w:rPr>
          <w:color w:val="000000"/>
          <w:sz w:val="24"/>
          <w:szCs w:val="24"/>
        </w:rPr>
        <w:t xml:space="preserve">                                                                                                       </w:t>
      </w:r>
      <w:r w:rsidR="00094C80">
        <w:rPr>
          <w:color w:val="000000"/>
          <w:sz w:val="24"/>
          <w:szCs w:val="24"/>
        </w:rPr>
        <w:t>администрации</w:t>
      </w:r>
      <w:r>
        <w:rPr>
          <w:color w:val="000000"/>
          <w:sz w:val="24"/>
          <w:szCs w:val="24"/>
        </w:rPr>
        <w:t xml:space="preserve"> </w:t>
      </w:r>
      <w:proofErr w:type="gramStart"/>
      <w:r>
        <w:rPr>
          <w:color w:val="000000"/>
          <w:sz w:val="24"/>
          <w:szCs w:val="24"/>
        </w:rPr>
        <w:t>Красноармейского</w:t>
      </w:r>
      <w:proofErr w:type="gramEnd"/>
    </w:p>
    <w:p w:rsidR="009D6C6E" w:rsidRDefault="00952F0B" w:rsidP="00952F0B">
      <w:pPr>
        <w:pBdr>
          <w:top w:val="nil"/>
          <w:left w:val="nil"/>
          <w:bottom w:val="nil"/>
          <w:right w:val="nil"/>
          <w:between w:val="nil"/>
        </w:pBdr>
        <w:ind w:firstLine="756"/>
        <w:jc w:val="center"/>
        <w:rPr>
          <w:color w:val="000000"/>
          <w:sz w:val="24"/>
          <w:szCs w:val="24"/>
        </w:rPr>
      </w:pPr>
      <w:r>
        <w:rPr>
          <w:color w:val="000000"/>
          <w:sz w:val="24"/>
          <w:szCs w:val="24"/>
        </w:rPr>
        <w:t xml:space="preserve">                                                                                      </w:t>
      </w:r>
      <w:r w:rsidR="00094C80">
        <w:rPr>
          <w:color w:val="000000"/>
          <w:sz w:val="24"/>
          <w:szCs w:val="24"/>
        </w:rPr>
        <w:t>муниципального района</w:t>
      </w:r>
    </w:p>
    <w:p w:rsidR="009D6C6E" w:rsidRDefault="00952F0B" w:rsidP="00952F0B">
      <w:pPr>
        <w:pBdr>
          <w:top w:val="nil"/>
          <w:left w:val="nil"/>
          <w:bottom w:val="nil"/>
          <w:right w:val="nil"/>
          <w:between w:val="nil"/>
        </w:pBdr>
        <w:ind w:firstLine="756"/>
        <w:jc w:val="center"/>
        <w:rPr>
          <w:color w:val="000000"/>
          <w:sz w:val="24"/>
          <w:szCs w:val="24"/>
        </w:rPr>
      </w:pPr>
      <w:r>
        <w:rPr>
          <w:color w:val="000000"/>
          <w:sz w:val="24"/>
          <w:szCs w:val="24"/>
        </w:rPr>
        <w:t xml:space="preserve">                                                                          о</w:t>
      </w:r>
      <w:r w:rsidR="00094C80">
        <w:rPr>
          <w:color w:val="000000"/>
          <w:sz w:val="24"/>
          <w:szCs w:val="24"/>
        </w:rPr>
        <w:t>т</w:t>
      </w:r>
      <w:r>
        <w:rPr>
          <w:color w:val="000000"/>
          <w:sz w:val="24"/>
          <w:szCs w:val="24"/>
        </w:rPr>
        <w:t xml:space="preserve"> 24.01.2022г. .№57</w:t>
      </w:r>
      <w:r w:rsidR="00094C80">
        <w:rPr>
          <w:color w:val="000000"/>
          <w:sz w:val="24"/>
          <w:szCs w:val="24"/>
        </w:rPr>
        <w:t xml:space="preserve">             </w:t>
      </w:r>
    </w:p>
    <w:p w:rsidR="009D6C6E" w:rsidRDefault="009D6C6E">
      <w:pPr>
        <w:pBdr>
          <w:top w:val="nil"/>
          <w:left w:val="nil"/>
          <w:bottom w:val="nil"/>
          <w:right w:val="nil"/>
          <w:between w:val="nil"/>
        </w:pBdr>
        <w:ind w:firstLine="756"/>
        <w:jc w:val="center"/>
        <w:rPr>
          <w:b/>
          <w:color w:val="000000"/>
          <w:sz w:val="28"/>
          <w:szCs w:val="28"/>
        </w:rPr>
      </w:pPr>
    </w:p>
    <w:p w:rsidR="009D6C6E" w:rsidRDefault="00094C80">
      <w:pPr>
        <w:pStyle w:val="a3"/>
        <w:rPr>
          <w:sz w:val="28"/>
          <w:szCs w:val="28"/>
        </w:rPr>
      </w:pPr>
      <w:r>
        <w:rPr>
          <w:sz w:val="28"/>
          <w:szCs w:val="28"/>
        </w:rPr>
        <w:t>Административный регламент</w:t>
      </w:r>
    </w:p>
    <w:p w:rsidR="009D6C6E" w:rsidRDefault="00094C80">
      <w:pPr>
        <w:pStyle w:val="a4"/>
        <w:jc w:val="center"/>
        <w:rPr>
          <w:rFonts w:eastAsia="SimSun"/>
          <w:b/>
          <w:sz w:val="28"/>
          <w:szCs w:val="28"/>
        </w:rPr>
      </w:pPr>
      <w:r>
        <w:rPr>
          <w:b/>
          <w:sz w:val="28"/>
          <w:szCs w:val="28"/>
        </w:rPr>
        <w:t>предоставления муниципальной услуги «</w:t>
      </w:r>
      <w:r>
        <w:rPr>
          <w:rFonts w:eastAsia="SimSun"/>
          <w:b/>
          <w:sz w:val="28"/>
          <w:szCs w:val="28"/>
        </w:rPr>
        <w:t>Согласование проекта рекультивации земель или проекта консервации земель»</w:t>
      </w:r>
    </w:p>
    <w:p w:rsidR="009D6C6E" w:rsidRDefault="00094C80">
      <w:pPr>
        <w:pBdr>
          <w:top w:val="nil"/>
          <w:left w:val="nil"/>
          <w:bottom w:val="nil"/>
          <w:right w:val="nil"/>
          <w:between w:val="nil"/>
        </w:pBdr>
        <w:ind w:firstLine="756"/>
        <w:jc w:val="center"/>
        <w:rPr>
          <w:b/>
          <w:color w:val="000000"/>
          <w:sz w:val="28"/>
          <w:szCs w:val="28"/>
        </w:rPr>
      </w:pPr>
      <w:r>
        <w:rPr>
          <w:b/>
          <w:color w:val="000000"/>
          <w:sz w:val="28"/>
          <w:szCs w:val="28"/>
        </w:rPr>
        <w:t>I. Общие положения</w:t>
      </w:r>
    </w:p>
    <w:p w:rsidR="009D6C6E" w:rsidRDefault="00094C80">
      <w:pPr>
        <w:pBdr>
          <w:top w:val="nil"/>
          <w:left w:val="nil"/>
          <w:bottom w:val="nil"/>
          <w:right w:val="nil"/>
          <w:between w:val="nil"/>
        </w:pBdr>
        <w:ind w:firstLine="756"/>
        <w:jc w:val="both"/>
        <w:rPr>
          <w:sz w:val="28"/>
          <w:szCs w:val="28"/>
        </w:rPr>
      </w:pPr>
      <w:r>
        <w:rPr>
          <w:b/>
          <w:color w:val="000000"/>
          <w:sz w:val="28"/>
          <w:szCs w:val="28"/>
        </w:rPr>
        <w:t xml:space="preserve">1.1. </w:t>
      </w:r>
      <w:proofErr w:type="gramStart"/>
      <w:r>
        <w:rPr>
          <w:b/>
          <w:color w:val="000000"/>
          <w:sz w:val="28"/>
          <w:szCs w:val="28"/>
        </w:rPr>
        <w:t xml:space="preserve">Предмет регулирования регламента услуги - </w:t>
      </w:r>
      <w:r>
        <w:rPr>
          <w:rFonts w:eastAsia="Times New Roman"/>
          <w:sz w:val="28"/>
          <w:szCs w:val="28"/>
        </w:rPr>
        <w:t>административный регламент предоставления администрацией Красноармейского муниципального района муниц</w:t>
      </w:r>
      <w:r>
        <w:rPr>
          <w:rFonts w:eastAsia="Times New Roman"/>
          <w:sz w:val="28"/>
          <w:szCs w:val="28"/>
        </w:rPr>
        <w:t>и</w:t>
      </w:r>
      <w:r>
        <w:rPr>
          <w:rFonts w:eastAsia="Times New Roman"/>
          <w:sz w:val="28"/>
          <w:szCs w:val="28"/>
        </w:rPr>
        <w:t>пальной услуги «</w:t>
      </w:r>
      <w:r>
        <w:rPr>
          <w:sz w:val="28"/>
          <w:szCs w:val="28"/>
        </w:rPr>
        <w:t>Согласование проекта рекультивации земель или проекта консервации земель» (далее – административный регламент) разработан в целях  повышения кач</w:t>
      </w:r>
      <w:r>
        <w:rPr>
          <w:sz w:val="28"/>
          <w:szCs w:val="28"/>
        </w:rPr>
        <w:t>е</w:t>
      </w:r>
      <w:r>
        <w:rPr>
          <w:sz w:val="28"/>
          <w:szCs w:val="28"/>
        </w:rPr>
        <w:t>ства оказания и доступности муниципальной услуги, создания комфортных условий для потребителей  муниципальной услуги и устанавливает сроки и последовательность де</w:t>
      </w:r>
      <w:r>
        <w:rPr>
          <w:sz w:val="28"/>
          <w:szCs w:val="28"/>
        </w:rPr>
        <w:t>й</w:t>
      </w:r>
      <w:r>
        <w:rPr>
          <w:sz w:val="28"/>
          <w:szCs w:val="28"/>
        </w:rPr>
        <w:t>ствий уполномоченного органа администрации Красноармейского муниципального района при предоставлении  муниципальной услуги.</w:t>
      </w:r>
      <w:proofErr w:type="gramEnd"/>
    </w:p>
    <w:p w:rsidR="009D6C6E" w:rsidRDefault="00094C80">
      <w:pPr>
        <w:widowControl/>
        <w:pBdr>
          <w:top w:val="nil"/>
          <w:left w:val="nil"/>
          <w:bottom w:val="nil"/>
          <w:right w:val="nil"/>
          <w:between w:val="nil"/>
        </w:pBdr>
        <w:ind w:firstLine="540"/>
        <w:jc w:val="both"/>
        <w:rPr>
          <w:rFonts w:eastAsia="Times New Roman"/>
          <w:sz w:val="28"/>
          <w:szCs w:val="28"/>
        </w:rPr>
      </w:pPr>
      <w:proofErr w:type="gramStart"/>
      <w:r>
        <w:rPr>
          <w:rFonts w:eastAsia="Times New Roman"/>
          <w:sz w:val="28"/>
          <w:szCs w:val="28"/>
        </w:rPr>
        <w:t>Предметом настоящего административного регламента являются правоотношения, складывающиеся между получателем муниципальной услуги и администрацией Кра</w:t>
      </w:r>
      <w:r>
        <w:rPr>
          <w:rFonts w:eastAsia="Times New Roman"/>
          <w:sz w:val="28"/>
          <w:szCs w:val="28"/>
        </w:rPr>
        <w:t>с</w:t>
      </w:r>
      <w:r>
        <w:rPr>
          <w:rFonts w:eastAsia="Times New Roman"/>
          <w:sz w:val="28"/>
          <w:szCs w:val="28"/>
        </w:rPr>
        <w:t>ноармейского муниципального района в процессе согласования</w:t>
      </w:r>
      <w:r>
        <w:rPr>
          <w:sz w:val="28"/>
          <w:szCs w:val="28"/>
        </w:rPr>
        <w:t xml:space="preserve"> </w:t>
      </w:r>
      <w:r>
        <w:rPr>
          <w:rFonts w:eastAsia="Times New Roman"/>
          <w:sz w:val="28"/>
          <w:szCs w:val="28"/>
        </w:rPr>
        <w:t>в соответствии с пун</w:t>
      </w:r>
      <w:r>
        <w:rPr>
          <w:rFonts w:eastAsia="Times New Roman"/>
          <w:sz w:val="28"/>
          <w:szCs w:val="28"/>
        </w:rPr>
        <w:t>к</w:t>
      </w:r>
      <w:r>
        <w:rPr>
          <w:rFonts w:eastAsia="Times New Roman"/>
          <w:sz w:val="28"/>
          <w:szCs w:val="28"/>
        </w:rPr>
        <w:t>том 15 Правил проведения рекультивации и консервации земель, утвержденных пост</w:t>
      </w:r>
      <w:r>
        <w:rPr>
          <w:rFonts w:eastAsia="Times New Roman"/>
          <w:sz w:val="28"/>
          <w:szCs w:val="28"/>
        </w:rPr>
        <w:t>а</w:t>
      </w:r>
      <w:r>
        <w:rPr>
          <w:rFonts w:eastAsia="Times New Roman"/>
          <w:sz w:val="28"/>
          <w:szCs w:val="28"/>
        </w:rPr>
        <w:t>новлением Правительства Российской Федерации от 10.07.2018 года № 800 «О провед</w:t>
      </w:r>
      <w:r>
        <w:rPr>
          <w:rFonts w:eastAsia="Times New Roman"/>
          <w:sz w:val="28"/>
          <w:szCs w:val="28"/>
        </w:rPr>
        <w:t>е</w:t>
      </w:r>
      <w:r>
        <w:rPr>
          <w:rFonts w:eastAsia="Times New Roman"/>
          <w:sz w:val="28"/>
          <w:szCs w:val="28"/>
        </w:rPr>
        <w:t>нии рекультивации и консервации земель» (далее также – Правила рекультивации и консервации земель):</w:t>
      </w:r>
      <w:proofErr w:type="gramEnd"/>
    </w:p>
    <w:p w:rsidR="009D6C6E" w:rsidRDefault="00094C80">
      <w:pPr>
        <w:widowControl/>
        <w:pBdr>
          <w:top w:val="nil"/>
          <w:left w:val="nil"/>
          <w:bottom w:val="nil"/>
          <w:right w:val="nil"/>
          <w:between w:val="nil"/>
        </w:pBdr>
        <w:ind w:firstLine="540"/>
        <w:jc w:val="both"/>
        <w:rPr>
          <w:sz w:val="28"/>
          <w:szCs w:val="28"/>
        </w:rPr>
      </w:pPr>
      <w:r>
        <w:rPr>
          <w:rFonts w:eastAsia="Times New Roman"/>
          <w:sz w:val="28"/>
          <w:szCs w:val="28"/>
        </w:rPr>
        <w:t xml:space="preserve">проекта </w:t>
      </w:r>
      <w:r>
        <w:rPr>
          <w:sz w:val="28"/>
          <w:szCs w:val="28"/>
        </w:rPr>
        <w:t xml:space="preserve">рекультивации земель (за исключением </w:t>
      </w:r>
      <w:proofErr w:type="gramStart"/>
      <w:r>
        <w:rPr>
          <w:sz w:val="28"/>
          <w:szCs w:val="28"/>
        </w:rPr>
        <w:t>случаев подготовки проекта р</w:t>
      </w:r>
      <w:r>
        <w:rPr>
          <w:sz w:val="28"/>
          <w:szCs w:val="28"/>
        </w:rPr>
        <w:t>е</w:t>
      </w:r>
      <w:r>
        <w:rPr>
          <w:sz w:val="28"/>
          <w:szCs w:val="28"/>
        </w:rPr>
        <w:t>культивации земель</w:t>
      </w:r>
      <w:proofErr w:type="gramEnd"/>
      <w:r>
        <w:rPr>
          <w:sz w:val="28"/>
          <w:szCs w:val="28"/>
        </w:rPr>
        <w:t xml:space="preserve"> в составе проектной документации на строительство, реконстру</w:t>
      </w:r>
      <w:r>
        <w:rPr>
          <w:sz w:val="28"/>
          <w:szCs w:val="28"/>
        </w:rPr>
        <w:t>к</w:t>
      </w:r>
      <w:r>
        <w:rPr>
          <w:sz w:val="28"/>
          <w:szCs w:val="28"/>
        </w:rPr>
        <w:t>цию объекта капитального строительства, а также случаев, при которых в соответствии с федеральными законами проект рекультивации земель до его утверждения подлежит государственной экологической экспертизе);</w:t>
      </w:r>
    </w:p>
    <w:p w:rsidR="009D6C6E" w:rsidRDefault="00094C80">
      <w:pPr>
        <w:widowControl/>
        <w:pBdr>
          <w:top w:val="nil"/>
          <w:left w:val="nil"/>
          <w:bottom w:val="nil"/>
          <w:right w:val="nil"/>
          <w:between w:val="nil"/>
        </w:pBdr>
        <w:ind w:firstLine="540"/>
        <w:jc w:val="both"/>
        <w:rPr>
          <w:sz w:val="28"/>
          <w:szCs w:val="28"/>
        </w:rPr>
      </w:pPr>
      <w:r>
        <w:rPr>
          <w:sz w:val="28"/>
          <w:szCs w:val="28"/>
        </w:rPr>
        <w:t xml:space="preserve"> проекта консервации земель</w:t>
      </w:r>
    </w:p>
    <w:p w:rsidR="009D6C6E" w:rsidRDefault="00094C80">
      <w:pPr>
        <w:widowControl/>
        <w:pBdr>
          <w:top w:val="nil"/>
          <w:left w:val="nil"/>
          <w:bottom w:val="nil"/>
          <w:right w:val="nil"/>
          <w:between w:val="nil"/>
        </w:pBdr>
        <w:ind w:firstLine="540"/>
        <w:jc w:val="both"/>
        <w:rPr>
          <w:sz w:val="28"/>
          <w:szCs w:val="28"/>
        </w:rPr>
      </w:pPr>
      <w:r>
        <w:rPr>
          <w:sz w:val="28"/>
          <w:szCs w:val="28"/>
        </w:rPr>
        <w:t>в отношении земель или земельных участков:</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xml:space="preserve">- </w:t>
      </w:r>
      <w:proofErr w:type="gramStart"/>
      <w:r>
        <w:rPr>
          <w:rFonts w:eastAsia="Times New Roman"/>
          <w:sz w:val="28"/>
          <w:szCs w:val="28"/>
        </w:rPr>
        <w:t>находящихся</w:t>
      </w:r>
      <w:proofErr w:type="gramEnd"/>
      <w:r>
        <w:rPr>
          <w:rFonts w:eastAsia="Times New Roman"/>
          <w:sz w:val="28"/>
          <w:szCs w:val="28"/>
        </w:rPr>
        <w:t xml:space="preserve"> в государственной собственности до ее разграничения, расположе</w:t>
      </w:r>
      <w:r>
        <w:rPr>
          <w:rFonts w:eastAsia="Times New Roman"/>
          <w:sz w:val="28"/>
          <w:szCs w:val="28"/>
        </w:rPr>
        <w:t>н</w:t>
      </w:r>
      <w:r>
        <w:rPr>
          <w:rFonts w:eastAsia="Times New Roman"/>
          <w:sz w:val="28"/>
          <w:szCs w:val="28"/>
        </w:rPr>
        <w:t>ных на территории поселения, входящего в состав Красноармейского муниципального района;</w:t>
      </w:r>
    </w:p>
    <w:p w:rsidR="009D6C6E" w:rsidRDefault="00094C80">
      <w:pPr>
        <w:widowControl/>
        <w:pBdr>
          <w:top w:val="nil"/>
          <w:left w:val="nil"/>
          <w:bottom w:val="nil"/>
          <w:right w:val="nil"/>
          <w:between w:val="nil"/>
        </w:pBdr>
        <w:ind w:firstLine="540"/>
        <w:jc w:val="both"/>
        <w:outlineLvl w:val="2"/>
        <w:rPr>
          <w:rFonts w:eastAsia="Times New Roman"/>
          <w:sz w:val="28"/>
          <w:szCs w:val="28"/>
        </w:rPr>
      </w:pPr>
      <w:r>
        <w:rPr>
          <w:rFonts w:eastAsia="Times New Roman"/>
          <w:sz w:val="28"/>
          <w:szCs w:val="28"/>
        </w:rPr>
        <w:t xml:space="preserve">- </w:t>
      </w:r>
      <w:proofErr w:type="gramStart"/>
      <w:r>
        <w:rPr>
          <w:rFonts w:eastAsia="Times New Roman"/>
          <w:sz w:val="28"/>
          <w:szCs w:val="28"/>
        </w:rPr>
        <w:t>находящихся</w:t>
      </w:r>
      <w:proofErr w:type="gramEnd"/>
      <w:r>
        <w:rPr>
          <w:rFonts w:eastAsia="Times New Roman"/>
          <w:sz w:val="28"/>
          <w:szCs w:val="28"/>
        </w:rPr>
        <w:t xml:space="preserve"> в собственности муниципального образования город Красноармейск Красноармейского муниципального района Саратовской области;</w:t>
      </w:r>
    </w:p>
    <w:p w:rsidR="009D6C6E" w:rsidRDefault="00094C80">
      <w:pPr>
        <w:widowControl/>
        <w:pBdr>
          <w:top w:val="nil"/>
          <w:left w:val="nil"/>
          <w:bottom w:val="nil"/>
          <w:right w:val="nil"/>
          <w:between w:val="nil"/>
        </w:pBdr>
        <w:jc w:val="both"/>
        <w:rPr>
          <w:rFonts w:eastAsia="Times New Roman"/>
          <w:sz w:val="28"/>
          <w:szCs w:val="28"/>
        </w:rPr>
      </w:pPr>
      <w:r>
        <w:rPr>
          <w:rFonts w:eastAsia="Times New Roman"/>
          <w:sz w:val="28"/>
          <w:szCs w:val="28"/>
        </w:rPr>
        <w:t xml:space="preserve">         - </w:t>
      </w:r>
      <w:proofErr w:type="gramStart"/>
      <w:r>
        <w:rPr>
          <w:rFonts w:eastAsia="Times New Roman"/>
          <w:sz w:val="28"/>
          <w:szCs w:val="28"/>
        </w:rPr>
        <w:t>находящихся</w:t>
      </w:r>
      <w:proofErr w:type="gramEnd"/>
      <w:r>
        <w:rPr>
          <w:rFonts w:eastAsia="Times New Roman"/>
          <w:sz w:val="28"/>
          <w:szCs w:val="28"/>
        </w:rPr>
        <w:t xml:space="preserve"> в собственности Красноармейского муниципального района.</w:t>
      </w:r>
    </w:p>
    <w:p w:rsidR="009D6C6E" w:rsidRDefault="00094C80">
      <w:pPr>
        <w:pBdr>
          <w:top w:val="nil"/>
          <w:left w:val="nil"/>
          <w:bottom w:val="nil"/>
          <w:right w:val="nil"/>
          <w:between w:val="nil"/>
        </w:pBdr>
        <w:ind w:firstLine="756"/>
        <w:jc w:val="both"/>
        <w:rPr>
          <w:rFonts w:eastAsia="Times New Roman"/>
          <w:iCs/>
          <w:sz w:val="28"/>
          <w:szCs w:val="28"/>
        </w:rPr>
      </w:pPr>
      <w:r>
        <w:rPr>
          <w:b/>
          <w:color w:val="000000"/>
          <w:sz w:val="28"/>
          <w:szCs w:val="28"/>
        </w:rPr>
        <w:t xml:space="preserve">1.2. Круг заявителей - </w:t>
      </w:r>
      <w:r>
        <w:rPr>
          <w:rFonts w:eastAsia="Times New Roman"/>
          <w:iCs/>
          <w:sz w:val="28"/>
          <w:szCs w:val="28"/>
        </w:rPr>
        <w:t>получателями муниципальной услуги являются физич</w:t>
      </w:r>
      <w:r>
        <w:rPr>
          <w:rFonts w:eastAsia="Times New Roman"/>
          <w:iCs/>
          <w:sz w:val="28"/>
          <w:szCs w:val="28"/>
        </w:rPr>
        <w:t>е</w:t>
      </w:r>
      <w:r>
        <w:rPr>
          <w:rFonts w:eastAsia="Times New Roman"/>
          <w:iCs/>
          <w:sz w:val="28"/>
          <w:szCs w:val="28"/>
        </w:rPr>
        <w:t>ские и юридические лица:</w:t>
      </w:r>
    </w:p>
    <w:p w:rsidR="009D6C6E" w:rsidRDefault="00094C80">
      <w:pPr>
        <w:pStyle w:val="s1"/>
        <w:shd w:val="solid" w:color="FFFFFF" w:fill="auto"/>
        <w:spacing w:before="0" w:beforeAutospacing="0" w:after="0" w:afterAutospacing="0"/>
        <w:contextualSpacing/>
        <w:jc w:val="both"/>
        <w:rPr>
          <w:sz w:val="28"/>
          <w:szCs w:val="28"/>
        </w:rPr>
      </w:pPr>
      <w:r>
        <w:rPr>
          <w:sz w:val="28"/>
          <w:szCs w:val="28"/>
        </w:rPr>
        <w:t xml:space="preserve">       - </w:t>
      </w:r>
      <w:proofErr w:type="gramStart"/>
      <w:r>
        <w:rPr>
          <w:sz w:val="28"/>
          <w:szCs w:val="28"/>
        </w:rPr>
        <w:t>деятельность</w:t>
      </w:r>
      <w:proofErr w:type="gramEnd"/>
      <w:r>
        <w:rPr>
          <w:sz w:val="28"/>
          <w:szCs w:val="28"/>
        </w:rPr>
        <w:t xml:space="preserve"> которых привела к деградации земель, в том числе правообладатели земельных участков, лица, использующие земельные участки на условиях сервитута, публичного сервитута, а также лица, использующие земли или земельные участки, находящиеся в государственной или муниципальной собственности, без предоставл</w:t>
      </w:r>
      <w:r>
        <w:rPr>
          <w:sz w:val="28"/>
          <w:szCs w:val="28"/>
        </w:rPr>
        <w:t>е</w:t>
      </w:r>
      <w:r>
        <w:rPr>
          <w:sz w:val="28"/>
          <w:szCs w:val="28"/>
        </w:rPr>
        <w:t xml:space="preserve">ния земельных участков и установления сервитутов; </w:t>
      </w:r>
    </w:p>
    <w:p w:rsidR="009D6C6E" w:rsidRDefault="00094C80">
      <w:pPr>
        <w:pStyle w:val="s1"/>
        <w:shd w:val="solid" w:color="FFFFFF" w:fill="auto"/>
        <w:spacing w:before="0" w:beforeAutospacing="0" w:after="0" w:afterAutospacing="0"/>
        <w:contextualSpacing/>
        <w:jc w:val="both"/>
        <w:rPr>
          <w:sz w:val="28"/>
          <w:szCs w:val="28"/>
        </w:rPr>
      </w:pPr>
      <w:r>
        <w:rPr>
          <w:sz w:val="28"/>
          <w:szCs w:val="28"/>
        </w:rPr>
        <w:lastRenderedPageBreak/>
        <w:t xml:space="preserve">        </w:t>
      </w:r>
      <w:proofErr w:type="gramStart"/>
      <w:r>
        <w:rPr>
          <w:sz w:val="28"/>
          <w:szCs w:val="28"/>
        </w:rPr>
        <w:t>- арендаторы земельных участков, землепользователи, землевладельцы (за искл</w:t>
      </w:r>
      <w:r>
        <w:rPr>
          <w:sz w:val="28"/>
          <w:szCs w:val="28"/>
        </w:rPr>
        <w:t>ю</w:t>
      </w:r>
      <w:r>
        <w:rPr>
          <w:sz w:val="28"/>
          <w:szCs w:val="28"/>
        </w:rPr>
        <w:t>чением случаев ухудшения качества земель в результате воздействия природных явл</w:t>
      </w:r>
      <w:r>
        <w:rPr>
          <w:sz w:val="28"/>
          <w:szCs w:val="28"/>
        </w:rPr>
        <w:t>е</w:t>
      </w:r>
      <w:r>
        <w:rPr>
          <w:sz w:val="28"/>
          <w:szCs w:val="28"/>
        </w:rPr>
        <w:t>ний при условии, что арендаторами, землепользователями, землевладельцами приним</w:t>
      </w:r>
      <w:r>
        <w:rPr>
          <w:sz w:val="28"/>
          <w:szCs w:val="28"/>
        </w:rPr>
        <w:t>а</w:t>
      </w:r>
      <w:r>
        <w:rPr>
          <w:sz w:val="28"/>
          <w:szCs w:val="28"/>
        </w:rPr>
        <w:t>лись меры по охране земель в соответствии с </w:t>
      </w:r>
      <w:hyperlink r:id="rId7" w:history="1">
        <w:r>
          <w:rPr>
            <w:rStyle w:val="a8"/>
            <w:color w:val="auto"/>
            <w:sz w:val="28"/>
            <w:szCs w:val="28"/>
            <w:u w:val="none"/>
          </w:rPr>
          <w:t>земельным законодательством</w:t>
        </w:r>
      </w:hyperlink>
      <w:r>
        <w:rPr>
          <w:sz w:val="28"/>
          <w:szCs w:val="28"/>
        </w:rPr>
        <w:t>) – в случае если лица, деятельность которых привела к деградации земель, не являются правообл</w:t>
      </w:r>
      <w:r>
        <w:rPr>
          <w:sz w:val="28"/>
          <w:szCs w:val="28"/>
        </w:rPr>
        <w:t>а</w:t>
      </w:r>
      <w:r>
        <w:rPr>
          <w:sz w:val="28"/>
          <w:szCs w:val="28"/>
        </w:rPr>
        <w:t>дателями земельных участков и отсутствует информация о таких лицах.</w:t>
      </w:r>
      <w:proofErr w:type="gramEnd"/>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Получатель муниципальной услуги может участвовать в правоотношениях, связа</w:t>
      </w:r>
      <w:r>
        <w:rPr>
          <w:rFonts w:eastAsia="Times New Roman"/>
          <w:sz w:val="28"/>
          <w:szCs w:val="28"/>
        </w:rPr>
        <w:t>н</w:t>
      </w:r>
      <w:r>
        <w:rPr>
          <w:rFonts w:eastAsia="Times New Roman"/>
          <w:sz w:val="28"/>
          <w:szCs w:val="28"/>
        </w:rPr>
        <w:t>ных с ее получением, лично и (или) через законного или уполномоченного представит</w:t>
      </w:r>
      <w:r>
        <w:rPr>
          <w:rFonts w:eastAsia="Times New Roman"/>
          <w:sz w:val="28"/>
          <w:szCs w:val="28"/>
        </w:rPr>
        <w:t>е</w:t>
      </w:r>
      <w:r>
        <w:rPr>
          <w:rFonts w:eastAsia="Times New Roman"/>
          <w:sz w:val="28"/>
          <w:szCs w:val="28"/>
        </w:rPr>
        <w:t>ля путем направления запроса о предоставлении муниципальной услуги (далее также – заявление).</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Личное участие получателя муниципальной услуги не лишает его права иметь з</w:t>
      </w:r>
      <w:r>
        <w:rPr>
          <w:rFonts w:eastAsia="Times New Roman"/>
          <w:sz w:val="28"/>
          <w:szCs w:val="28"/>
        </w:rPr>
        <w:t>а</w:t>
      </w:r>
      <w:r>
        <w:rPr>
          <w:rFonts w:eastAsia="Times New Roman"/>
          <w:sz w:val="28"/>
          <w:szCs w:val="28"/>
        </w:rPr>
        <w:t>конного или уполномоченного представителя, равно как и участие законного или иного уполномоченного представителя не лишает получателя муниципальной услуги права на личное участие в правоотношениях, связанных с получением муниципальной услуги.</w:t>
      </w:r>
    </w:p>
    <w:p w:rsidR="009D6C6E" w:rsidRDefault="00094C80">
      <w:pPr>
        <w:widowControl/>
        <w:pBdr>
          <w:top w:val="nil"/>
          <w:left w:val="nil"/>
          <w:bottom w:val="nil"/>
          <w:right w:val="nil"/>
          <w:between w:val="nil"/>
        </w:pBdr>
        <w:ind w:firstLine="567"/>
        <w:jc w:val="both"/>
        <w:rPr>
          <w:rFonts w:eastAsia="Times New Roman"/>
          <w:sz w:val="28"/>
          <w:szCs w:val="28"/>
        </w:rPr>
      </w:pPr>
      <w:proofErr w:type="gramStart"/>
      <w:r>
        <w:rPr>
          <w:rFonts w:eastAsia="Times New Roman"/>
          <w:sz w:val="28"/>
          <w:szCs w:val="28"/>
        </w:rPr>
        <w:t>В соответствии с пунктом 3 статьи 2 Федерального закона от 27.07.2010 года № 210-ФЗ «Об организации предоставления государственных и муниципальных услуг»  заявителем о получении муниципальной услуги является физическое или юридическое лицо (за исключением государственных органов и их территориальных органов, орг</w:t>
      </w:r>
      <w:r>
        <w:rPr>
          <w:rFonts w:eastAsia="Times New Roman"/>
          <w:sz w:val="28"/>
          <w:szCs w:val="28"/>
        </w:rPr>
        <w:t>а</w:t>
      </w:r>
      <w:r>
        <w:rPr>
          <w:rFonts w:eastAsia="Times New Roman"/>
          <w:sz w:val="28"/>
          <w:szCs w:val="28"/>
        </w:rPr>
        <w:t>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с</w:t>
      </w:r>
      <w:proofErr w:type="gramEnd"/>
      <w:r>
        <w:rPr>
          <w:rFonts w:eastAsia="Times New Roman"/>
          <w:sz w:val="28"/>
          <w:szCs w:val="28"/>
        </w:rPr>
        <w:t xml:space="preserve"> запросом о предоставлении мун</w:t>
      </w:r>
      <w:r>
        <w:rPr>
          <w:rFonts w:eastAsia="Times New Roman"/>
          <w:sz w:val="28"/>
          <w:szCs w:val="28"/>
        </w:rPr>
        <w:t>и</w:t>
      </w:r>
      <w:r>
        <w:rPr>
          <w:rFonts w:eastAsia="Times New Roman"/>
          <w:sz w:val="28"/>
          <w:szCs w:val="28"/>
        </w:rPr>
        <w:t>ципальной услуги, выраженным в устной, письменной или электронной форме (далее также – заявитель).</w:t>
      </w:r>
    </w:p>
    <w:p w:rsidR="009D6C6E" w:rsidRDefault="00094C80">
      <w:pPr>
        <w:widowControl/>
        <w:pBdr>
          <w:top w:val="nil"/>
          <w:left w:val="nil"/>
          <w:bottom w:val="nil"/>
          <w:right w:val="nil"/>
          <w:between w:val="nil"/>
        </w:pBdr>
        <w:ind w:firstLine="567"/>
        <w:jc w:val="both"/>
        <w:rPr>
          <w:rFonts w:eastAsia="Times New Roman"/>
          <w:sz w:val="28"/>
          <w:szCs w:val="28"/>
        </w:rPr>
      </w:pPr>
      <w:r>
        <w:rPr>
          <w:b/>
          <w:color w:val="000000"/>
          <w:sz w:val="28"/>
          <w:szCs w:val="28"/>
        </w:rPr>
        <w:tab/>
        <w:t>1.3. Требования к порядку информирования о предоставлении муниципал</w:t>
      </w:r>
      <w:r>
        <w:rPr>
          <w:b/>
          <w:color w:val="000000"/>
          <w:sz w:val="28"/>
          <w:szCs w:val="28"/>
        </w:rPr>
        <w:t>ь</w:t>
      </w:r>
      <w:r>
        <w:rPr>
          <w:b/>
          <w:color w:val="000000"/>
          <w:sz w:val="28"/>
          <w:szCs w:val="28"/>
        </w:rPr>
        <w:t>ной услуги</w:t>
      </w:r>
      <w:r>
        <w:rPr>
          <w:b/>
          <w:i/>
          <w:color w:val="000000"/>
          <w:sz w:val="28"/>
          <w:szCs w:val="28"/>
        </w:rPr>
        <w:t xml:space="preserve"> - </w:t>
      </w:r>
      <w:r>
        <w:rPr>
          <w:rFonts w:eastAsia="Times New Roman"/>
          <w:sz w:val="28"/>
          <w:szCs w:val="28"/>
        </w:rPr>
        <w:t>заявление может быть подано заявителем:</w:t>
      </w:r>
    </w:p>
    <w:p w:rsidR="009D6C6E" w:rsidRDefault="00094C80">
      <w:pPr>
        <w:widowControl/>
        <w:pBdr>
          <w:top w:val="nil"/>
          <w:left w:val="nil"/>
          <w:bottom w:val="nil"/>
          <w:right w:val="nil"/>
          <w:between w:val="nil"/>
        </w:pBdr>
        <w:ind w:firstLine="708"/>
        <w:jc w:val="both"/>
        <w:rPr>
          <w:rFonts w:eastAsia="Times New Roman"/>
          <w:sz w:val="28"/>
          <w:szCs w:val="28"/>
        </w:rPr>
      </w:pPr>
      <w:r>
        <w:rPr>
          <w:rFonts w:eastAsia="Times New Roman"/>
          <w:i/>
          <w:sz w:val="28"/>
          <w:szCs w:val="28"/>
        </w:rPr>
        <w:t xml:space="preserve">- </w:t>
      </w:r>
      <w:r>
        <w:rPr>
          <w:rFonts w:eastAsia="Times New Roman"/>
          <w:sz w:val="28"/>
          <w:szCs w:val="28"/>
        </w:rPr>
        <w:t>посредством личного обращения непосредственно в организационно-контрольный отдел и (или) отдел по имущественным и земельным вопросам админ</w:t>
      </w:r>
      <w:r>
        <w:rPr>
          <w:rFonts w:eastAsia="Times New Roman"/>
          <w:sz w:val="28"/>
          <w:szCs w:val="28"/>
        </w:rPr>
        <w:t>и</w:t>
      </w:r>
      <w:r>
        <w:rPr>
          <w:rFonts w:eastAsia="Times New Roman"/>
          <w:sz w:val="28"/>
          <w:szCs w:val="28"/>
        </w:rPr>
        <w:t xml:space="preserve">страции Красноармейского муниципального района;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xml:space="preserve">   - посредством почтового отправления;</w:t>
      </w:r>
    </w:p>
    <w:p w:rsidR="009D6C6E" w:rsidRDefault="00094C80">
      <w:pPr>
        <w:pStyle w:val="a5"/>
        <w:jc w:val="both"/>
        <w:rPr>
          <w:sz w:val="28"/>
          <w:szCs w:val="28"/>
        </w:rPr>
      </w:pPr>
      <w:r>
        <w:rPr>
          <w:i/>
          <w:sz w:val="28"/>
          <w:szCs w:val="28"/>
        </w:rPr>
        <w:t xml:space="preserve">            </w:t>
      </w:r>
      <w:r>
        <w:rPr>
          <w:sz w:val="28"/>
          <w:szCs w:val="28"/>
        </w:rPr>
        <w:t>- в форме электронного документа с использованием информационно-телекоммуникационной сети Интернет:</w:t>
      </w:r>
    </w:p>
    <w:p w:rsidR="009D6C6E" w:rsidRDefault="00094C80">
      <w:pPr>
        <w:pStyle w:val="a5"/>
        <w:ind w:firstLine="708"/>
        <w:jc w:val="both"/>
        <w:rPr>
          <w:sz w:val="28"/>
          <w:szCs w:val="28"/>
        </w:rPr>
      </w:pPr>
      <w:proofErr w:type="gramStart"/>
      <w:r>
        <w:rPr>
          <w:sz w:val="28"/>
          <w:szCs w:val="28"/>
        </w:rPr>
        <w:t>путем заполнения формы запроса, размещенной на официальном сайте админ</w:t>
      </w:r>
      <w:r>
        <w:rPr>
          <w:sz w:val="28"/>
          <w:szCs w:val="28"/>
        </w:rPr>
        <w:t>и</w:t>
      </w:r>
      <w:r>
        <w:rPr>
          <w:sz w:val="28"/>
          <w:szCs w:val="28"/>
        </w:rPr>
        <w:t>страции Красноармейского муниципального района в сети Интернет, в том числе п</w:t>
      </w:r>
      <w:r>
        <w:rPr>
          <w:sz w:val="28"/>
          <w:szCs w:val="28"/>
        </w:rPr>
        <w:t>о</w:t>
      </w:r>
      <w:r>
        <w:rPr>
          <w:sz w:val="28"/>
          <w:szCs w:val="28"/>
        </w:rPr>
        <w:t>средством отправки через личный кабинет федеральной государственной информац</w:t>
      </w:r>
      <w:r>
        <w:rPr>
          <w:sz w:val="28"/>
          <w:szCs w:val="28"/>
        </w:rPr>
        <w:t>и</w:t>
      </w:r>
      <w:r>
        <w:rPr>
          <w:sz w:val="28"/>
          <w:szCs w:val="28"/>
        </w:rPr>
        <w:t>онной системы «Единый портал государственных и муниципальных услуг (функций)» (http://www.gosuslugi.ru/) (далее - единый портал) или регионального портала госуда</w:t>
      </w:r>
      <w:r>
        <w:rPr>
          <w:sz w:val="28"/>
          <w:szCs w:val="28"/>
        </w:rPr>
        <w:t>р</w:t>
      </w:r>
      <w:r>
        <w:rPr>
          <w:sz w:val="28"/>
          <w:szCs w:val="28"/>
        </w:rPr>
        <w:t>ственных и муниципальных услуг (функций) (http://64.gosuslugi.ru/pgu/) (далее – реги</w:t>
      </w:r>
      <w:r>
        <w:rPr>
          <w:sz w:val="28"/>
          <w:szCs w:val="28"/>
        </w:rPr>
        <w:t>о</w:t>
      </w:r>
      <w:r>
        <w:rPr>
          <w:sz w:val="28"/>
          <w:szCs w:val="28"/>
        </w:rPr>
        <w:t>нальный портал);*</w:t>
      </w:r>
      <w:proofErr w:type="gramEnd"/>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 xml:space="preserve">путем направления электронного документа на официальную электронную почту администрации Красноармейского муниципального района: </w:t>
      </w:r>
      <w:hyperlink r:id="rId8" w:history="1">
        <w:r>
          <w:rPr>
            <w:rStyle w:val="a8"/>
            <w:b/>
            <w:sz w:val="28"/>
          </w:rPr>
          <w:t>org.kmr@mail.ru</w:t>
        </w:r>
      </w:hyperlink>
      <w:r>
        <w:t xml:space="preserve"> </w:t>
      </w:r>
      <w:r>
        <w:rPr>
          <w:rFonts w:eastAsia="Times New Roman"/>
          <w:sz w:val="28"/>
          <w:szCs w:val="28"/>
        </w:rPr>
        <w:t>(далее - посредством электронной почты).</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b/>
          <w:bCs/>
          <w:sz w:val="28"/>
          <w:szCs w:val="28"/>
        </w:rPr>
        <w:t>1.4. Результат предоставления муниципальной услуги</w:t>
      </w:r>
      <w:r>
        <w:rPr>
          <w:rFonts w:eastAsia="Times New Roman"/>
          <w:sz w:val="28"/>
          <w:szCs w:val="28"/>
        </w:rPr>
        <w:t xml:space="preserve"> может быть получен з</w:t>
      </w:r>
      <w:r>
        <w:rPr>
          <w:rFonts w:eastAsia="Times New Roman"/>
          <w:sz w:val="28"/>
          <w:szCs w:val="28"/>
        </w:rPr>
        <w:t>а</w:t>
      </w:r>
      <w:r>
        <w:rPr>
          <w:rFonts w:eastAsia="Times New Roman"/>
          <w:sz w:val="28"/>
          <w:szCs w:val="28"/>
        </w:rPr>
        <w:t xml:space="preserve">явителем способом, указанным в заявлении.  </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b/>
          <w:bCs/>
          <w:sz w:val="28"/>
          <w:szCs w:val="28"/>
        </w:rPr>
        <w:t xml:space="preserve">1.5. </w:t>
      </w:r>
      <w:proofErr w:type="gramStart"/>
      <w:r>
        <w:rPr>
          <w:rFonts w:eastAsia="Times New Roman"/>
          <w:sz w:val="28"/>
          <w:szCs w:val="28"/>
        </w:rPr>
        <w:t>В соответствии с постановлением Правительства Российской Федерации от 26.03.2016 года № 236 «О требованиях к предоставлению в электронной форме госуда</w:t>
      </w:r>
      <w:r>
        <w:rPr>
          <w:rFonts w:eastAsia="Times New Roman"/>
          <w:sz w:val="28"/>
          <w:szCs w:val="28"/>
        </w:rPr>
        <w:t>р</w:t>
      </w:r>
      <w:r>
        <w:rPr>
          <w:rFonts w:eastAsia="Times New Roman"/>
          <w:sz w:val="28"/>
          <w:szCs w:val="28"/>
        </w:rPr>
        <w:lastRenderedPageBreak/>
        <w:t>ственных и муниципальных услуг» заявителю в качестве результата предоставления муниципальной услуги при направлении заявления о предоставлении муниципальной услуги в электронной форме обеспечивается возможность получения электронного д</w:t>
      </w:r>
      <w:r>
        <w:rPr>
          <w:rFonts w:eastAsia="Times New Roman"/>
          <w:sz w:val="28"/>
          <w:szCs w:val="28"/>
        </w:rPr>
        <w:t>о</w:t>
      </w:r>
      <w:r>
        <w:rPr>
          <w:rFonts w:eastAsia="Times New Roman"/>
          <w:sz w:val="28"/>
          <w:szCs w:val="28"/>
        </w:rPr>
        <w:t>кумента, подписанного уполномоченным должностным лицом с использованием ус</w:t>
      </w:r>
      <w:r>
        <w:rPr>
          <w:rFonts w:eastAsia="Times New Roman"/>
          <w:sz w:val="28"/>
          <w:szCs w:val="28"/>
        </w:rPr>
        <w:t>и</w:t>
      </w:r>
      <w:r>
        <w:rPr>
          <w:rFonts w:eastAsia="Times New Roman"/>
          <w:sz w:val="28"/>
          <w:szCs w:val="28"/>
        </w:rPr>
        <w:t>ленной квалифицированной электронной подписи.*</w:t>
      </w:r>
      <w:proofErr w:type="gramEnd"/>
    </w:p>
    <w:p w:rsidR="009D6C6E" w:rsidRDefault="009D6C6E">
      <w:pPr>
        <w:widowControl/>
        <w:pBdr>
          <w:top w:val="nil"/>
          <w:left w:val="nil"/>
          <w:bottom w:val="nil"/>
          <w:right w:val="nil"/>
          <w:between w:val="nil"/>
        </w:pBdr>
        <w:ind w:firstLine="567"/>
        <w:jc w:val="both"/>
        <w:rPr>
          <w:rFonts w:eastAsia="Times New Roman"/>
          <w:sz w:val="28"/>
          <w:szCs w:val="28"/>
        </w:rPr>
      </w:pPr>
    </w:p>
    <w:p w:rsidR="009D6C6E" w:rsidRDefault="00094C80">
      <w:pPr>
        <w:widowControl/>
        <w:pBdr>
          <w:top w:val="nil"/>
          <w:left w:val="nil"/>
          <w:bottom w:val="nil"/>
          <w:right w:val="nil"/>
          <w:between w:val="nil"/>
        </w:pBdr>
        <w:ind w:firstLine="567"/>
        <w:jc w:val="center"/>
        <w:rPr>
          <w:b/>
          <w:color w:val="000000"/>
          <w:sz w:val="28"/>
          <w:szCs w:val="28"/>
        </w:rPr>
      </w:pPr>
      <w:r>
        <w:rPr>
          <w:b/>
          <w:color w:val="000000"/>
          <w:sz w:val="28"/>
          <w:szCs w:val="28"/>
        </w:rPr>
        <w:t>II. Стандарт предоставления муниципальной услуги</w:t>
      </w:r>
    </w:p>
    <w:p w:rsidR="009D6C6E" w:rsidRDefault="00094C80">
      <w:pPr>
        <w:pBdr>
          <w:top w:val="nil"/>
          <w:left w:val="nil"/>
          <w:bottom w:val="nil"/>
          <w:right w:val="nil"/>
          <w:between w:val="nil"/>
        </w:pBdr>
        <w:ind w:firstLine="709"/>
        <w:jc w:val="both"/>
        <w:rPr>
          <w:sz w:val="28"/>
          <w:szCs w:val="28"/>
        </w:rPr>
      </w:pPr>
      <w:r>
        <w:rPr>
          <w:b/>
          <w:bCs/>
          <w:color w:val="000000"/>
          <w:sz w:val="28"/>
          <w:szCs w:val="28"/>
        </w:rPr>
        <w:t>2.1. </w:t>
      </w:r>
      <w:r>
        <w:rPr>
          <w:rFonts w:eastAsia="Times New Roman"/>
          <w:b/>
          <w:bCs/>
          <w:sz w:val="28"/>
          <w:szCs w:val="28"/>
        </w:rPr>
        <w:t xml:space="preserve">Наименование муниципальной услуги - </w:t>
      </w:r>
      <w:r>
        <w:rPr>
          <w:rFonts w:eastAsia="Times New Roman"/>
          <w:sz w:val="28"/>
          <w:szCs w:val="28"/>
        </w:rPr>
        <w:t>с</w:t>
      </w:r>
      <w:r>
        <w:rPr>
          <w:sz w:val="28"/>
          <w:szCs w:val="28"/>
        </w:rPr>
        <w:t>огласование проекта рекультив</w:t>
      </w:r>
      <w:r>
        <w:rPr>
          <w:sz w:val="28"/>
          <w:szCs w:val="28"/>
        </w:rPr>
        <w:t>а</w:t>
      </w:r>
      <w:r>
        <w:rPr>
          <w:sz w:val="28"/>
          <w:szCs w:val="28"/>
        </w:rPr>
        <w:t>ции земель или проекта консервации земель.</w:t>
      </w:r>
    </w:p>
    <w:p w:rsidR="009D6C6E" w:rsidRDefault="00094C80">
      <w:pPr>
        <w:pBdr>
          <w:top w:val="nil"/>
          <w:left w:val="nil"/>
          <w:bottom w:val="nil"/>
          <w:right w:val="nil"/>
          <w:between w:val="nil"/>
        </w:pBdr>
        <w:ind w:firstLine="709"/>
        <w:jc w:val="both"/>
        <w:rPr>
          <w:b/>
          <w:color w:val="000000"/>
          <w:sz w:val="28"/>
          <w:szCs w:val="28"/>
        </w:rPr>
      </w:pPr>
      <w:r>
        <w:rPr>
          <w:rFonts w:eastAsia="Times New Roman"/>
          <w:b/>
          <w:bCs/>
          <w:sz w:val="28"/>
          <w:szCs w:val="28"/>
        </w:rPr>
        <w:t>2.2.</w:t>
      </w:r>
      <w:r>
        <w:rPr>
          <w:rFonts w:eastAsia="Times New Roman"/>
          <w:sz w:val="28"/>
          <w:szCs w:val="28"/>
        </w:rPr>
        <w:t xml:space="preserve">  </w:t>
      </w:r>
      <w:r>
        <w:rPr>
          <w:b/>
          <w:color w:val="000000"/>
          <w:sz w:val="28"/>
          <w:szCs w:val="28"/>
        </w:rPr>
        <w:t>Наименование органа, предоставляющего муниципальную услугу</w:t>
      </w:r>
    </w:p>
    <w:p w:rsidR="009D6C6E" w:rsidRDefault="00094C80">
      <w:pPr>
        <w:pBdr>
          <w:top w:val="nil"/>
          <w:left w:val="nil"/>
          <w:bottom w:val="nil"/>
          <w:right w:val="nil"/>
          <w:between w:val="nil"/>
        </w:pBdr>
        <w:ind w:firstLine="709"/>
        <w:jc w:val="both"/>
        <w:rPr>
          <w:rFonts w:eastAsia="Times New Roman"/>
          <w:sz w:val="28"/>
          <w:szCs w:val="28"/>
        </w:rPr>
      </w:pPr>
      <w:r>
        <w:rPr>
          <w:rFonts w:eastAsia="Times New Roman"/>
          <w:sz w:val="28"/>
          <w:szCs w:val="28"/>
        </w:rPr>
        <w:t xml:space="preserve">Муниципальная услуга предоставляется отделом по имущественным и земельным вопросам администрации Красноармейского муниципального района (далее – отдел). </w:t>
      </w:r>
    </w:p>
    <w:p w:rsidR="009D6C6E" w:rsidRDefault="00094C80">
      <w:pPr>
        <w:pBdr>
          <w:top w:val="nil"/>
          <w:left w:val="nil"/>
          <w:bottom w:val="nil"/>
          <w:right w:val="nil"/>
          <w:between w:val="nil"/>
        </w:pBdr>
        <w:ind w:firstLine="709"/>
        <w:jc w:val="both"/>
        <w:rPr>
          <w:rFonts w:eastAsia="Times New Roman"/>
          <w:sz w:val="28"/>
          <w:szCs w:val="28"/>
        </w:rPr>
      </w:pPr>
      <w:r>
        <w:rPr>
          <w:rFonts w:eastAsia="Times New Roman"/>
          <w:sz w:val="28"/>
          <w:szCs w:val="28"/>
        </w:rPr>
        <w:t>В процессе предоставления муниципальной услуги отдел взаимодействует с орг</w:t>
      </w:r>
      <w:r>
        <w:rPr>
          <w:rFonts w:eastAsia="Times New Roman"/>
          <w:sz w:val="28"/>
          <w:szCs w:val="28"/>
        </w:rPr>
        <w:t>а</w:t>
      </w:r>
      <w:r>
        <w:rPr>
          <w:rFonts w:eastAsia="Times New Roman"/>
          <w:sz w:val="28"/>
          <w:szCs w:val="28"/>
        </w:rPr>
        <w:t>низационно-контрольным отделом администрации Красноармейского муниципального района (далее - организационно-</w:t>
      </w:r>
      <w:proofErr w:type="spellStart"/>
      <w:r>
        <w:rPr>
          <w:rFonts w:eastAsia="Times New Roman"/>
          <w:sz w:val="28"/>
          <w:szCs w:val="28"/>
        </w:rPr>
        <w:t>контольный</w:t>
      </w:r>
      <w:proofErr w:type="spellEnd"/>
      <w:r>
        <w:rPr>
          <w:rFonts w:eastAsia="Times New Roman"/>
          <w:sz w:val="28"/>
          <w:szCs w:val="28"/>
        </w:rPr>
        <w:t xml:space="preserve"> отдел), межведомственной комиссией по рекультивации и консервации земель </w:t>
      </w:r>
      <w:r>
        <w:rPr>
          <w:rFonts w:eastAsia="Times New Roman"/>
          <w:iCs/>
          <w:sz w:val="28"/>
          <w:szCs w:val="28"/>
        </w:rPr>
        <w:t>и земельных участков, расположенных на терр</w:t>
      </w:r>
      <w:r>
        <w:rPr>
          <w:rFonts w:eastAsia="Times New Roman"/>
          <w:iCs/>
          <w:sz w:val="28"/>
          <w:szCs w:val="28"/>
        </w:rPr>
        <w:t>и</w:t>
      </w:r>
      <w:r>
        <w:rPr>
          <w:rFonts w:eastAsia="Times New Roman"/>
          <w:iCs/>
          <w:sz w:val="28"/>
          <w:szCs w:val="28"/>
        </w:rPr>
        <w:t>тории поселений, входящих в состав Красноармейского муниципального района</w:t>
      </w:r>
      <w:r>
        <w:rPr>
          <w:rFonts w:eastAsia="Times New Roman"/>
          <w:sz w:val="28"/>
          <w:szCs w:val="28"/>
        </w:rPr>
        <w:t xml:space="preserve"> (далее – межведомственная комиссия).</w:t>
      </w:r>
    </w:p>
    <w:p w:rsidR="009D6C6E" w:rsidRDefault="00094C80">
      <w:pPr>
        <w:widowControl/>
        <w:pBdr>
          <w:top w:val="nil"/>
          <w:left w:val="nil"/>
          <w:bottom w:val="nil"/>
          <w:right w:val="nil"/>
          <w:between w:val="nil"/>
        </w:pBdr>
        <w:jc w:val="both"/>
        <w:rPr>
          <w:rFonts w:eastAsia="Times New Roman"/>
          <w:sz w:val="28"/>
          <w:szCs w:val="28"/>
        </w:rPr>
      </w:pPr>
      <w:r>
        <w:rPr>
          <w:rFonts w:eastAsia="Times New Roman"/>
          <w:sz w:val="28"/>
          <w:szCs w:val="28"/>
        </w:rPr>
        <w:t xml:space="preserve">         Заявление подается на имя Главы Красноармейского муниципального района.</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Прием заявлений, поданных заявителем одним из способов, предусмотренных пунктом</w:t>
      </w:r>
      <w:r>
        <w:rPr>
          <w:rFonts w:eastAsia="Times New Roman"/>
          <w:b/>
          <w:sz w:val="28"/>
          <w:szCs w:val="28"/>
        </w:rPr>
        <w:t xml:space="preserve"> 1.3</w:t>
      </w:r>
      <w:r>
        <w:rPr>
          <w:rFonts w:eastAsia="Times New Roman"/>
          <w:sz w:val="28"/>
          <w:szCs w:val="28"/>
        </w:rPr>
        <w:t xml:space="preserve"> настоящего административного регламента, осуществляет организационно-контрольный отдел.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Уведомление о получении (отказе в приеме) заявления от имени администрации Красноармейского муниципального района подписывает глава Красноармейского мун</w:t>
      </w:r>
      <w:r>
        <w:rPr>
          <w:rFonts w:eastAsia="Times New Roman"/>
          <w:sz w:val="28"/>
          <w:szCs w:val="28"/>
        </w:rPr>
        <w:t>и</w:t>
      </w:r>
      <w:r>
        <w:rPr>
          <w:rFonts w:eastAsia="Times New Roman"/>
          <w:sz w:val="28"/>
          <w:szCs w:val="28"/>
        </w:rPr>
        <w:t>ципального района.</w:t>
      </w:r>
    </w:p>
    <w:p w:rsidR="009D6C6E" w:rsidRDefault="00094C80">
      <w:pPr>
        <w:widowControl/>
        <w:pBdr>
          <w:top w:val="nil"/>
          <w:left w:val="nil"/>
          <w:bottom w:val="nil"/>
          <w:right w:val="nil"/>
          <w:between w:val="nil"/>
        </w:pBdr>
        <w:ind w:right="21" w:firstLine="486"/>
        <w:jc w:val="both"/>
        <w:rPr>
          <w:rFonts w:eastAsia="Times New Roman"/>
          <w:iCs/>
          <w:sz w:val="28"/>
          <w:szCs w:val="28"/>
        </w:rPr>
      </w:pPr>
      <w:r>
        <w:rPr>
          <w:rFonts w:eastAsia="Times New Roman"/>
          <w:sz w:val="28"/>
          <w:szCs w:val="28"/>
        </w:rPr>
        <w:t xml:space="preserve">  Уведомление о приеме (отказе в приеме) и регистрации заявления и иных док</w:t>
      </w:r>
      <w:r>
        <w:rPr>
          <w:rFonts w:eastAsia="Times New Roman"/>
          <w:sz w:val="28"/>
          <w:szCs w:val="28"/>
        </w:rPr>
        <w:t>у</w:t>
      </w:r>
      <w:r>
        <w:rPr>
          <w:rFonts w:eastAsia="Times New Roman"/>
          <w:sz w:val="28"/>
          <w:szCs w:val="28"/>
        </w:rPr>
        <w:t>ментов, необходимых для предоставления муниципальной услуги, направляемые заяв</w:t>
      </w:r>
      <w:r>
        <w:rPr>
          <w:rFonts w:eastAsia="Times New Roman"/>
          <w:sz w:val="28"/>
          <w:szCs w:val="28"/>
        </w:rPr>
        <w:t>и</w:t>
      </w:r>
      <w:r>
        <w:rPr>
          <w:rFonts w:eastAsia="Times New Roman"/>
          <w:sz w:val="28"/>
          <w:szCs w:val="28"/>
        </w:rPr>
        <w:t xml:space="preserve">телю, подавшему </w:t>
      </w:r>
      <w:r>
        <w:rPr>
          <w:rFonts w:eastAsia="Times New Roman"/>
          <w:iCs/>
          <w:sz w:val="28"/>
          <w:szCs w:val="28"/>
        </w:rPr>
        <w:t xml:space="preserve">заявление в форме электронного документа, </w:t>
      </w:r>
      <w:r>
        <w:rPr>
          <w:rFonts w:eastAsia="Times New Roman"/>
          <w:sz w:val="28"/>
          <w:szCs w:val="28"/>
        </w:rPr>
        <w:t>от имени администрации Красноармейского муниципального района</w:t>
      </w:r>
      <w:r>
        <w:rPr>
          <w:rFonts w:eastAsia="Times New Roman"/>
          <w:iCs/>
          <w:sz w:val="28"/>
          <w:szCs w:val="28"/>
        </w:rPr>
        <w:t xml:space="preserve"> подписывает </w:t>
      </w:r>
      <w:r>
        <w:rPr>
          <w:rFonts w:eastAsia="Times New Roman"/>
          <w:sz w:val="28"/>
          <w:szCs w:val="28"/>
        </w:rPr>
        <w:t>глава Красноармейского м</w:t>
      </w:r>
      <w:r>
        <w:rPr>
          <w:rFonts w:eastAsia="Times New Roman"/>
          <w:sz w:val="28"/>
          <w:szCs w:val="28"/>
        </w:rPr>
        <w:t>у</w:t>
      </w:r>
      <w:r>
        <w:rPr>
          <w:rFonts w:eastAsia="Times New Roman"/>
          <w:sz w:val="28"/>
          <w:szCs w:val="28"/>
        </w:rPr>
        <w:t>ниципального района</w:t>
      </w:r>
      <w:r>
        <w:rPr>
          <w:rFonts w:eastAsia="Times New Roman"/>
          <w:iCs/>
          <w:sz w:val="28"/>
          <w:szCs w:val="28"/>
        </w:rPr>
        <w:t xml:space="preserve"> с использованием усиленной квалифицированной электронной подписи.</w:t>
      </w:r>
    </w:p>
    <w:p w:rsidR="009D6C6E" w:rsidRDefault="00094C80">
      <w:pPr>
        <w:widowControl/>
        <w:pBdr>
          <w:top w:val="nil"/>
          <w:left w:val="nil"/>
          <w:bottom w:val="nil"/>
          <w:right w:val="nil"/>
          <w:between w:val="nil"/>
        </w:pBdr>
        <w:ind w:right="21" w:firstLine="486"/>
        <w:jc w:val="both"/>
        <w:rPr>
          <w:rFonts w:eastAsia="Times New Roman"/>
          <w:iCs/>
          <w:sz w:val="28"/>
          <w:szCs w:val="28"/>
        </w:rPr>
      </w:pPr>
      <w:r>
        <w:rPr>
          <w:rFonts w:eastAsia="Times New Roman"/>
          <w:sz w:val="28"/>
          <w:szCs w:val="28"/>
        </w:rPr>
        <w:t>Уведомление о согласовании проекта рекультивации (проекта консервации) земель или об отказе в таком согласовании подписывает глава Красноармейского муниципал</w:t>
      </w:r>
      <w:r>
        <w:rPr>
          <w:rFonts w:eastAsia="Times New Roman"/>
          <w:sz w:val="28"/>
          <w:szCs w:val="28"/>
        </w:rPr>
        <w:t>ь</w:t>
      </w:r>
      <w:r>
        <w:rPr>
          <w:rFonts w:eastAsia="Times New Roman"/>
          <w:sz w:val="28"/>
          <w:szCs w:val="28"/>
        </w:rPr>
        <w:t>ного района</w:t>
      </w:r>
      <w:r>
        <w:rPr>
          <w:rFonts w:eastAsia="Times New Roman"/>
          <w:iCs/>
          <w:sz w:val="28"/>
          <w:szCs w:val="28"/>
        </w:rPr>
        <w:t>.</w:t>
      </w:r>
    </w:p>
    <w:p w:rsidR="009D6C6E" w:rsidRDefault="00094C80">
      <w:pPr>
        <w:widowControl/>
        <w:pBdr>
          <w:top w:val="nil"/>
          <w:left w:val="nil"/>
          <w:bottom w:val="nil"/>
          <w:right w:val="nil"/>
          <w:between w:val="nil"/>
        </w:pBdr>
        <w:ind w:right="21" w:firstLine="486"/>
        <w:jc w:val="both"/>
        <w:rPr>
          <w:rFonts w:eastAsia="Times New Roman"/>
          <w:sz w:val="28"/>
          <w:szCs w:val="28"/>
        </w:rPr>
      </w:pPr>
      <w:r>
        <w:rPr>
          <w:rFonts w:eastAsia="Times New Roman"/>
          <w:sz w:val="28"/>
          <w:szCs w:val="28"/>
        </w:rPr>
        <w:t>Подготовка рекомендаций по вопросам согласования проекта рекультивации (пр</w:t>
      </w:r>
      <w:r>
        <w:rPr>
          <w:rFonts w:eastAsia="Times New Roman"/>
          <w:sz w:val="28"/>
          <w:szCs w:val="28"/>
        </w:rPr>
        <w:t>о</w:t>
      </w:r>
      <w:r>
        <w:rPr>
          <w:rFonts w:eastAsia="Times New Roman"/>
          <w:sz w:val="28"/>
          <w:szCs w:val="28"/>
        </w:rPr>
        <w:t>екта консервации) земель либо отказа в согласовании проекта рекультивации (проекта консервации) земель осуществляется межведомственной комиссией в форме протокола заседания межведомственной комиссии.</w:t>
      </w:r>
    </w:p>
    <w:p w:rsidR="009D6C6E" w:rsidRDefault="00094C80">
      <w:pPr>
        <w:widowControl/>
        <w:pBdr>
          <w:top w:val="nil"/>
          <w:left w:val="nil"/>
          <w:bottom w:val="nil"/>
          <w:right w:val="nil"/>
          <w:between w:val="nil"/>
        </w:pBdr>
        <w:ind w:firstLine="567"/>
        <w:jc w:val="both"/>
        <w:rPr>
          <w:rFonts w:eastAsia="Times New Roman"/>
          <w:bCs/>
          <w:sz w:val="28"/>
          <w:szCs w:val="28"/>
        </w:rPr>
      </w:pPr>
      <w:r>
        <w:rPr>
          <w:rFonts w:eastAsia="Times New Roman"/>
          <w:sz w:val="28"/>
          <w:szCs w:val="28"/>
        </w:rPr>
        <w:t xml:space="preserve">В целях получения документов, предусмотренных пунктом </w:t>
      </w:r>
      <w:r>
        <w:rPr>
          <w:rFonts w:eastAsia="Times New Roman"/>
          <w:b/>
          <w:sz w:val="28"/>
          <w:szCs w:val="28"/>
        </w:rPr>
        <w:t xml:space="preserve">2.6.3 </w:t>
      </w:r>
      <w:r>
        <w:rPr>
          <w:rFonts w:eastAsia="Times New Roman"/>
          <w:sz w:val="28"/>
          <w:szCs w:val="28"/>
        </w:rPr>
        <w:t>настоящего адм</w:t>
      </w:r>
      <w:r>
        <w:rPr>
          <w:rFonts w:eastAsia="Times New Roman"/>
          <w:sz w:val="28"/>
          <w:szCs w:val="28"/>
        </w:rPr>
        <w:t>и</w:t>
      </w:r>
      <w:r>
        <w:rPr>
          <w:rFonts w:eastAsia="Times New Roman"/>
          <w:sz w:val="28"/>
          <w:szCs w:val="28"/>
        </w:rPr>
        <w:t>нистративного регламента, отдел осуществляет межведомственное информационное взаимодействие с</w:t>
      </w:r>
      <w:r>
        <w:rPr>
          <w:rFonts w:eastAsia="Times New Roman"/>
          <w:bCs/>
          <w:sz w:val="28"/>
          <w:szCs w:val="28"/>
        </w:rPr>
        <w:t xml:space="preserve"> Федеральной налоговой службой России, Управлением Федеральной службы государственной регистрации, кадастра и картографии по Саратовской области.</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В соответствии со статьей 7.2 Федерального закона от 27 июля 2010 года  № 210–ФЗ «Об организации предоставления государственных и муниципальных услуг» ме</w:t>
      </w:r>
      <w:r>
        <w:rPr>
          <w:rFonts w:eastAsia="Times New Roman"/>
          <w:sz w:val="28"/>
          <w:szCs w:val="28"/>
        </w:rPr>
        <w:t>ж</w:t>
      </w:r>
      <w:r>
        <w:rPr>
          <w:rFonts w:eastAsia="Times New Roman"/>
          <w:sz w:val="28"/>
          <w:szCs w:val="28"/>
        </w:rPr>
        <w:t>ведомственное информационное взаимодействие осуществляется в форме:</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lastRenderedPageBreak/>
        <w:t>- межведомственного запроса о предоставлении документов и информации, кот</w:t>
      </w:r>
      <w:r>
        <w:rPr>
          <w:rFonts w:eastAsia="Times New Roman"/>
          <w:sz w:val="28"/>
          <w:szCs w:val="28"/>
        </w:rPr>
        <w:t>о</w:t>
      </w:r>
      <w:r>
        <w:rPr>
          <w:rFonts w:eastAsia="Times New Roman"/>
          <w:sz w:val="28"/>
          <w:szCs w:val="28"/>
        </w:rPr>
        <w:t>рые находятся в распоряжении государственных органов, органов местного самоупра</w:t>
      </w:r>
      <w:r>
        <w:rPr>
          <w:rFonts w:eastAsia="Times New Roman"/>
          <w:sz w:val="28"/>
          <w:szCs w:val="28"/>
        </w:rPr>
        <w:t>в</w:t>
      </w:r>
      <w:r>
        <w:rPr>
          <w:rFonts w:eastAsia="Times New Roman"/>
          <w:sz w:val="28"/>
          <w:szCs w:val="28"/>
        </w:rPr>
        <w:t>ления либо подведомственных им организаций, за исключением документов, включе</w:t>
      </w:r>
      <w:r>
        <w:rPr>
          <w:rFonts w:eastAsia="Times New Roman"/>
          <w:sz w:val="28"/>
          <w:szCs w:val="28"/>
        </w:rPr>
        <w:t>н</w:t>
      </w:r>
      <w:r>
        <w:rPr>
          <w:rFonts w:eastAsia="Times New Roman"/>
          <w:sz w:val="28"/>
          <w:szCs w:val="28"/>
        </w:rPr>
        <w:t>ных в перечень, определенный частью 6 статьи 7 Федерального закона от 27 июля 2010 года № 210–ФЗ «Об организации предоставления государственных и муниципальных услуг» (далее – межведомственный запрос);</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либо подведомственные им организации, за исключением действий, связанных с получением услуг, </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 xml:space="preserve">включенных в перечень, указанный в </w:t>
      </w:r>
      <w:hyperlink w:anchor="consultantplus://offline/main?base=LAW;n=112746;fld=134;dst=100056" w:history="1">
        <w:r>
          <w:rPr>
            <w:rStyle w:val="a8"/>
            <w:rFonts w:eastAsia="Times New Roman"/>
            <w:color w:val="auto"/>
            <w:sz w:val="28"/>
            <w:szCs w:val="28"/>
          </w:rPr>
          <w:t>части 1 статьи 9</w:t>
        </w:r>
      </w:hyperlink>
      <w:r>
        <w:rPr>
          <w:rFonts w:eastAsia="Times New Roman"/>
          <w:sz w:val="28"/>
          <w:szCs w:val="28"/>
        </w:rPr>
        <w:t xml:space="preserve"> Федерального закона от 27 июля 2010 года № 210-ФЗ «Об организации предоставления государственных и мун</w:t>
      </w:r>
      <w:r>
        <w:rPr>
          <w:rFonts w:eastAsia="Times New Roman"/>
          <w:sz w:val="28"/>
          <w:szCs w:val="28"/>
        </w:rPr>
        <w:t>и</w:t>
      </w:r>
      <w:r>
        <w:rPr>
          <w:rFonts w:eastAsia="Times New Roman"/>
          <w:sz w:val="28"/>
          <w:szCs w:val="28"/>
        </w:rPr>
        <w:t>ципальных услуг».</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Межведомственные запросы в целях предоставления муниципальной услуги направляют должностные лица, ответственные за работу в системе межведомственного электронного взаимодействия Саратовской области, уполномоченные распоряжением администрации Красноармейского муниципального района.</w:t>
      </w:r>
    </w:p>
    <w:p w:rsidR="009D6C6E" w:rsidRDefault="00094C80">
      <w:pPr>
        <w:widowControl/>
        <w:pBdr>
          <w:top w:val="nil"/>
          <w:left w:val="nil"/>
          <w:bottom w:val="nil"/>
          <w:right w:val="nil"/>
          <w:between w:val="nil"/>
        </w:pBdr>
        <w:ind w:firstLine="540"/>
        <w:jc w:val="both"/>
        <w:rPr>
          <w:rFonts w:eastAsia="Times New Roman"/>
          <w:b/>
          <w:sz w:val="28"/>
          <w:szCs w:val="28"/>
        </w:rPr>
      </w:pPr>
      <w:r>
        <w:rPr>
          <w:rFonts w:eastAsia="Times New Roman"/>
          <w:b/>
          <w:bCs/>
          <w:sz w:val="28"/>
          <w:szCs w:val="28"/>
        </w:rPr>
        <w:t xml:space="preserve">2.3. </w:t>
      </w:r>
      <w:r>
        <w:rPr>
          <w:rFonts w:eastAsia="Times New Roman"/>
          <w:b/>
          <w:sz w:val="28"/>
          <w:szCs w:val="28"/>
        </w:rPr>
        <w:t xml:space="preserve">Результат предоставления муниципальной услуги </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Конечным результатом предоставления муниципальной услуги является выдача (направление) заявителю в форме и способом, указанными в заявлении одного из сл</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дующих документов:</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уведомления об отказе в приеме заявления;</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уведомления о согласовании проекта рекультивации (проекта консервации) з</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мель;</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уведомления об отказе в согласовании проекта рекультивации (проекта консерв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ции) земель. </w:t>
      </w:r>
    </w:p>
    <w:p w:rsidR="009D6C6E" w:rsidRDefault="00094C80">
      <w:pPr>
        <w:pStyle w:val="ConsPlusNormal"/>
        <w:widowControl/>
        <w:ind w:firstLine="540"/>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2.4. </w:t>
      </w:r>
      <w:r>
        <w:rPr>
          <w:rFonts w:ascii="Times New Roman" w:eastAsia="Times New Roman" w:hAnsi="Times New Roman" w:cs="Times New Roman"/>
          <w:b/>
          <w:sz w:val="28"/>
          <w:szCs w:val="28"/>
        </w:rPr>
        <w:t>Срок предоставления муниципальной услуги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Срок предоставления муниципальной услуги по правилам статьи 191 Гражданского кодекса Российской Федерации начинает исчисляться со дня, следующего после дня приема заявления. Если последний день срока предоставления муниципальной услуги приходится на нерабочий праздничный или выходной день, днем окончания срока предоставления муниципальной услуги считается ближайший следующий за ним раб</w:t>
      </w:r>
      <w:r>
        <w:rPr>
          <w:rFonts w:eastAsia="Times New Roman"/>
          <w:sz w:val="28"/>
          <w:szCs w:val="28"/>
        </w:rPr>
        <w:t>о</w:t>
      </w:r>
      <w:r>
        <w:rPr>
          <w:rFonts w:eastAsia="Times New Roman"/>
          <w:sz w:val="28"/>
          <w:szCs w:val="28"/>
        </w:rPr>
        <w:t>чий день.</w:t>
      </w:r>
    </w:p>
    <w:p w:rsidR="009D6C6E" w:rsidRDefault="00094C80">
      <w:pPr>
        <w:widowControl/>
        <w:pBdr>
          <w:top w:val="nil"/>
          <w:left w:val="nil"/>
          <w:bottom w:val="nil"/>
          <w:right w:val="nil"/>
          <w:between w:val="nil"/>
        </w:pBdr>
        <w:jc w:val="both"/>
        <w:rPr>
          <w:rFonts w:eastAsia="Times New Roman"/>
          <w:sz w:val="28"/>
          <w:szCs w:val="28"/>
        </w:rPr>
      </w:pPr>
      <w:r>
        <w:rPr>
          <w:rFonts w:eastAsia="Times New Roman"/>
          <w:sz w:val="28"/>
          <w:szCs w:val="28"/>
        </w:rPr>
        <w:t xml:space="preserve">          </w:t>
      </w:r>
      <w:proofErr w:type="gramStart"/>
      <w:r>
        <w:rPr>
          <w:rFonts w:eastAsia="Times New Roman"/>
          <w:sz w:val="28"/>
          <w:szCs w:val="28"/>
        </w:rPr>
        <w:t xml:space="preserve">В соответствии с </w:t>
      </w:r>
      <w:hyperlink r:id="rId9" w:history="1">
        <w:r>
          <w:rPr>
            <w:rFonts w:eastAsia="Times New Roman"/>
            <w:sz w:val="28"/>
            <w:szCs w:val="28"/>
          </w:rPr>
          <w:t xml:space="preserve">пунктом </w:t>
        </w:r>
      </w:hyperlink>
      <w:r>
        <w:rPr>
          <w:rFonts w:eastAsia="Times New Roman"/>
          <w:sz w:val="28"/>
          <w:szCs w:val="28"/>
        </w:rPr>
        <w:t>18 Правил рекультивации и консервации земель выдача (направление) уведомления о согласовании (отказе в согласовании) проекта рекультив</w:t>
      </w:r>
      <w:r>
        <w:rPr>
          <w:rFonts w:eastAsia="Times New Roman"/>
          <w:sz w:val="28"/>
          <w:szCs w:val="28"/>
        </w:rPr>
        <w:t>а</w:t>
      </w:r>
      <w:r>
        <w:rPr>
          <w:rFonts w:eastAsia="Times New Roman"/>
          <w:sz w:val="28"/>
          <w:szCs w:val="28"/>
        </w:rPr>
        <w:t>ции земель (проекта консервации земель) осуществляется</w:t>
      </w:r>
      <w:r>
        <w:rPr>
          <w:rFonts w:eastAsia="Times New Roman"/>
          <w:b/>
          <w:bCs/>
          <w:sz w:val="28"/>
          <w:szCs w:val="28"/>
        </w:rPr>
        <w:t xml:space="preserve"> </w:t>
      </w:r>
      <w:r>
        <w:rPr>
          <w:rFonts w:eastAsia="Times New Roman"/>
          <w:bCs/>
          <w:sz w:val="28"/>
          <w:szCs w:val="28"/>
        </w:rPr>
        <w:t>в срок не более чем 20 раб</w:t>
      </w:r>
      <w:r>
        <w:rPr>
          <w:rFonts w:eastAsia="Times New Roman"/>
          <w:bCs/>
          <w:sz w:val="28"/>
          <w:szCs w:val="28"/>
        </w:rPr>
        <w:t>о</w:t>
      </w:r>
      <w:r>
        <w:rPr>
          <w:rFonts w:eastAsia="Times New Roman"/>
          <w:bCs/>
          <w:sz w:val="28"/>
          <w:szCs w:val="28"/>
        </w:rPr>
        <w:t xml:space="preserve">чих дней со дня поступления заявления и </w:t>
      </w:r>
      <w:r>
        <w:rPr>
          <w:rFonts w:eastAsia="Times New Roman"/>
          <w:sz w:val="28"/>
          <w:szCs w:val="28"/>
        </w:rPr>
        <w:t>проекта рекультивации земель (проекта ко</w:t>
      </w:r>
      <w:r>
        <w:rPr>
          <w:rFonts w:eastAsia="Times New Roman"/>
          <w:sz w:val="28"/>
          <w:szCs w:val="28"/>
        </w:rPr>
        <w:t>н</w:t>
      </w:r>
      <w:r>
        <w:rPr>
          <w:rFonts w:eastAsia="Times New Roman"/>
          <w:sz w:val="28"/>
          <w:szCs w:val="28"/>
        </w:rPr>
        <w:t xml:space="preserve">сервации земель) </w:t>
      </w:r>
      <w:r>
        <w:rPr>
          <w:rFonts w:eastAsia="Times New Roman"/>
          <w:bCs/>
          <w:sz w:val="28"/>
          <w:szCs w:val="28"/>
        </w:rPr>
        <w:t>в управление по работе с населением и делопроизводству.</w:t>
      </w:r>
      <w:r>
        <w:rPr>
          <w:rFonts w:eastAsia="Times New Roman"/>
          <w:b/>
          <w:bCs/>
          <w:sz w:val="28"/>
          <w:szCs w:val="28"/>
        </w:rPr>
        <w:t xml:space="preserve"> </w:t>
      </w:r>
      <w:r>
        <w:rPr>
          <w:rFonts w:eastAsia="Times New Roman"/>
          <w:sz w:val="28"/>
          <w:szCs w:val="28"/>
        </w:rPr>
        <w:t xml:space="preserve">    </w:t>
      </w:r>
      <w:proofErr w:type="gramEnd"/>
    </w:p>
    <w:p w:rsidR="009D6C6E" w:rsidRDefault="00094C80">
      <w:pPr>
        <w:widowControl/>
        <w:pBdr>
          <w:top w:val="nil"/>
          <w:left w:val="nil"/>
          <w:bottom w:val="nil"/>
          <w:right w:val="nil"/>
          <w:between w:val="nil"/>
        </w:pBdr>
        <w:ind w:firstLine="708"/>
        <w:jc w:val="both"/>
        <w:rPr>
          <w:rFonts w:eastAsia="Times New Roman"/>
          <w:sz w:val="28"/>
          <w:szCs w:val="28"/>
        </w:rPr>
      </w:pPr>
      <w:r>
        <w:rPr>
          <w:rFonts w:eastAsia="Times New Roman"/>
          <w:b/>
          <w:bCs/>
          <w:sz w:val="28"/>
          <w:szCs w:val="28"/>
        </w:rPr>
        <w:t>2.5.</w:t>
      </w:r>
      <w:r>
        <w:rPr>
          <w:rFonts w:eastAsia="Times New Roman"/>
          <w:sz w:val="28"/>
          <w:szCs w:val="28"/>
        </w:rPr>
        <w:t xml:space="preserve"> </w:t>
      </w:r>
      <w:r>
        <w:rPr>
          <w:rFonts w:eastAsia="Times New Roman"/>
          <w:b/>
          <w:sz w:val="28"/>
          <w:szCs w:val="28"/>
        </w:rPr>
        <w:t>Правовые основания для предоставления муниципальной услуги</w:t>
      </w:r>
    </w:p>
    <w:p w:rsidR="009D6C6E" w:rsidRDefault="00094C80">
      <w:pPr>
        <w:widowControl/>
        <w:pBdr>
          <w:top w:val="nil"/>
          <w:left w:val="nil"/>
          <w:bottom w:val="nil"/>
          <w:right w:val="nil"/>
          <w:between w:val="nil"/>
        </w:pBdr>
        <w:ind w:left="61" w:firstLine="567"/>
        <w:jc w:val="both"/>
        <w:rPr>
          <w:rStyle w:val="a8"/>
          <w:rFonts w:eastAsia="Times New Roman"/>
          <w:sz w:val="28"/>
          <w:szCs w:val="28"/>
        </w:rPr>
      </w:pPr>
      <w:r>
        <w:rPr>
          <w:rFonts w:eastAsia="Times New Roman"/>
          <w:sz w:val="28"/>
          <w:szCs w:val="28"/>
        </w:rPr>
        <w:t>Информация о перечне правовых оснований предоставления муниципальной услуги размещена на официальном сайте администрации Красноармейского муниц</w:t>
      </w:r>
      <w:r>
        <w:rPr>
          <w:rFonts w:eastAsia="Times New Roman"/>
          <w:sz w:val="28"/>
          <w:szCs w:val="28"/>
        </w:rPr>
        <w:t>и</w:t>
      </w:r>
      <w:r>
        <w:rPr>
          <w:rFonts w:eastAsia="Times New Roman"/>
          <w:sz w:val="28"/>
          <w:szCs w:val="28"/>
        </w:rPr>
        <w:t xml:space="preserve">пального района </w:t>
      </w:r>
      <w:hyperlink r:id="rId10" w:history="1">
        <w:r>
          <w:rPr>
            <w:rStyle w:val="a8"/>
            <w:rFonts w:eastAsia="Times New Roman"/>
            <w:b/>
            <w:sz w:val="28"/>
            <w:szCs w:val="28"/>
          </w:rPr>
          <w:t>krasnoarmeysk64.ru</w:t>
        </w:r>
      </w:hyperlink>
      <w:r>
        <w:rPr>
          <w:rFonts w:eastAsia="Times New Roman"/>
          <w:sz w:val="28"/>
          <w:szCs w:val="28"/>
        </w:rPr>
        <w:t xml:space="preserve"> в сети Интернет. Доступ к соответствующему разделу официального сайта администрации Красноармейского муниципального рай</w:t>
      </w:r>
      <w:r>
        <w:rPr>
          <w:rFonts w:eastAsia="Times New Roman"/>
          <w:sz w:val="28"/>
          <w:szCs w:val="28"/>
        </w:rPr>
        <w:t>о</w:t>
      </w:r>
      <w:r>
        <w:rPr>
          <w:rFonts w:eastAsia="Times New Roman"/>
          <w:sz w:val="28"/>
          <w:szCs w:val="28"/>
        </w:rPr>
        <w:t xml:space="preserve">на обеспечивается путем перехода по гиперссылке: </w:t>
      </w:r>
      <w:hyperlink r:id="rId11" w:history="1">
        <w:r>
          <w:rPr>
            <w:rStyle w:val="a8"/>
            <w:rFonts w:ascii="Arial" w:hAnsi="Arial"/>
            <w:sz w:val="23"/>
          </w:rPr>
          <w:t>h</w:t>
        </w:r>
        <w:r>
          <w:rPr>
            <w:rStyle w:val="a8"/>
            <w:rFonts w:eastAsia="Times New Roman"/>
            <w:sz w:val="28"/>
            <w:szCs w:val="28"/>
          </w:rPr>
          <w:t>ttps://krasnoarmeysk64.ru/administratsiya/munitsipalnye-uslugi/pravovye-osnovaniya-dlya-predostavleniya-munitsipalnoy-gosudarstvennoy-uslugi.php?clear_cache=Y</w:t>
        </w:r>
      </w:hyperlink>
    </w:p>
    <w:p w:rsidR="009D6C6E" w:rsidRDefault="00094C80">
      <w:pPr>
        <w:widowControl/>
        <w:pBdr>
          <w:top w:val="nil"/>
          <w:left w:val="nil"/>
          <w:bottom w:val="nil"/>
          <w:right w:val="nil"/>
          <w:between w:val="nil"/>
        </w:pBdr>
        <w:ind w:left="61" w:firstLine="567"/>
        <w:jc w:val="both"/>
        <w:rPr>
          <w:rFonts w:eastAsia="Times New Roman"/>
          <w:b/>
          <w:sz w:val="28"/>
          <w:szCs w:val="28"/>
        </w:rPr>
      </w:pPr>
      <w:r>
        <w:rPr>
          <w:rFonts w:eastAsia="Times New Roman"/>
          <w:b/>
          <w:sz w:val="28"/>
          <w:szCs w:val="28"/>
        </w:rPr>
        <w:t>2.6.  Перечень документов, необходимых для предоставления муниципальной услуги</w:t>
      </w:r>
    </w:p>
    <w:p w:rsidR="009D6C6E" w:rsidRDefault="00094C80">
      <w:pPr>
        <w:widowControl/>
        <w:pBdr>
          <w:top w:val="nil"/>
          <w:left w:val="nil"/>
          <w:bottom w:val="nil"/>
          <w:right w:val="nil"/>
          <w:between w:val="nil"/>
        </w:pBdr>
        <w:ind w:left="61" w:firstLine="567"/>
        <w:jc w:val="both"/>
        <w:rPr>
          <w:rFonts w:eastAsia="Times New Roman"/>
          <w:sz w:val="28"/>
          <w:szCs w:val="28"/>
        </w:rPr>
      </w:pPr>
      <w:r>
        <w:rPr>
          <w:rFonts w:eastAsia="Times New Roman"/>
          <w:b/>
          <w:bCs/>
          <w:sz w:val="28"/>
          <w:szCs w:val="28"/>
        </w:rPr>
        <w:t>2.6.1.</w:t>
      </w:r>
      <w:r>
        <w:rPr>
          <w:rFonts w:eastAsia="Times New Roman"/>
          <w:sz w:val="28"/>
          <w:szCs w:val="28"/>
        </w:rPr>
        <w:t xml:space="preserve"> Для предоставления муниципальной услуги необходимы следующие док</w:t>
      </w:r>
      <w:r>
        <w:rPr>
          <w:rFonts w:eastAsia="Times New Roman"/>
          <w:sz w:val="28"/>
          <w:szCs w:val="28"/>
        </w:rPr>
        <w:t>у</w:t>
      </w:r>
      <w:r>
        <w:rPr>
          <w:rFonts w:eastAsia="Times New Roman"/>
          <w:sz w:val="28"/>
          <w:szCs w:val="28"/>
        </w:rPr>
        <w:t>менты:</w:t>
      </w:r>
    </w:p>
    <w:p w:rsidR="009D6C6E" w:rsidRDefault="00094C80">
      <w:pPr>
        <w:pStyle w:val="ConsPlusNormal"/>
        <w:tabs>
          <w:tab w:val="left" w:pos="900"/>
        </w:tabs>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заявление, содержащее сведения, предусмотренные </w:t>
      </w:r>
      <w:r>
        <w:rPr>
          <w:rFonts w:ascii="Times New Roman" w:eastAsia="Times New Roman" w:hAnsi="Times New Roman" w:cs="Times New Roman"/>
          <w:b/>
          <w:sz w:val="28"/>
          <w:szCs w:val="28"/>
        </w:rPr>
        <w:t>приложением 1</w:t>
      </w:r>
      <w:r>
        <w:rPr>
          <w:rFonts w:ascii="Times New Roman" w:eastAsia="Times New Roman" w:hAnsi="Times New Roman" w:cs="Times New Roman"/>
          <w:sz w:val="28"/>
          <w:szCs w:val="28"/>
        </w:rPr>
        <w:t xml:space="preserve"> к настоящ</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му административному регламенту</w:t>
      </w:r>
      <w:r>
        <w:rPr>
          <w:rFonts w:ascii="Times New Roman" w:eastAsia="Times New Roman" w:hAnsi="Times New Roman" w:cs="Times New Roman"/>
          <w:iCs/>
          <w:sz w:val="28"/>
          <w:szCs w:val="28"/>
        </w:rPr>
        <w:t>;</w:t>
      </w:r>
      <w:r>
        <w:rPr>
          <w:rFonts w:ascii="Times New Roman" w:eastAsia="Times New Roman" w:hAnsi="Times New Roman" w:cs="Times New Roman"/>
          <w:sz w:val="28"/>
          <w:szCs w:val="28"/>
        </w:rPr>
        <w:t xml:space="preserve">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б) документ, удостоверяющий личность заявителя (в виде электронного образа к заявлению, представленному в форме электронного документа);</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в) документ, удостоверяющий полномочия представителя получателя муниципал</w:t>
      </w:r>
      <w:r>
        <w:rPr>
          <w:rFonts w:eastAsia="Times New Roman"/>
          <w:sz w:val="28"/>
          <w:szCs w:val="28"/>
        </w:rPr>
        <w:t>ь</w:t>
      </w:r>
      <w:r>
        <w:rPr>
          <w:rFonts w:eastAsia="Times New Roman"/>
          <w:sz w:val="28"/>
          <w:szCs w:val="28"/>
        </w:rPr>
        <w:t>ной услуги (если с заявлением обращается представитель получателя муниципальной услуги);</w:t>
      </w:r>
    </w:p>
    <w:p w:rsidR="009D6C6E" w:rsidRDefault="00094C80">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проект рекультивации (проект консервации) земель, отвечающий требованиям пункта 14 Правил рекультивации и консервации земель;</w:t>
      </w:r>
    </w:p>
    <w:p w:rsidR="009D6C6E" w:rsidRDefault="00094C80">
      <w:pPr>
        <w:pStyle w:val="ConsPlusNormal"/>
        <w:ind w:firstLine="540"/>
        <w:jc w:val="both"/>
        <w:rPr>
          <w:rFonts w:ascii="Times New Roman" w:eastAsia="Times New Roman" w:hAnsi="Times New Roman" w:cs="Times New Roman"/>
          <w:spacing w:val="2"/>
          <w:sz w:val="28"/>
          <w:szCs w:val="28"/>
          <w:shd w:val="clear" w:color="auto" w:fill="FFFFFF"/>
        </w:rPr>
      </w:pPr>
      <w:r>
        <w:rPr>
          <w:rFonts w:ascii="Times New Roman" w:eastAsia="Times New Roman" w:hAnsi="Times New Roman" w:cs="Times New Roman"/>
          <w:spacing w:val="2"/>
          <w:sz w:val="28"/>
          <w:szCs w:val="28"/>
          <w:shd w:val="clear" w:color="auto" w:fill="FFFFFF"/>
        </w:rPr>
        <w:t>д) выписка из Единого государственного реестра недвижимости о земельном участке (для земель – сведения о кадастровом плане территории);</w:t>
      </w:r>
    </w:p>
    <w:p w:rsidR="009D6C6E" w:rsidRDefault="00094C80">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shd w:val="clear" w:color="auto" w:fill="FFFFFF"/>
        </w:rPr>
        <w:t>е) выписка из Единого государственного реестра юридических лиц (в случае если получателем муниципальной услуги является юридическое лицо).</w:t>
      </w:r>
    </w:p>
    <w:p w:rsidR="009D6C6E" w:rsidRDefault="00094C80">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shd w:val="clear" w:color="auto" w:fill="FFFFFF"/>
        </w:rPr>
        <w:t>2.6.2.</w:t>
      </w:r>
      <w:r>
        <w:rPr>
          <w:rFonts w:ascii="Times New Roman" w:eastAsia="Times New Roman" w:hAnsi="Times New Roman" w:cs="Times New Roman"/>
          <w:spacing w:val="2"/>
          <w:sz w:val="28"/>
          <w:szCs w:val="28"/>
          <w:shd w:val="clear" w:color="auto" w:fill="FFFFFF"/>
        </w:rPr>
        <w:t xml:space="preserve"> </w:t>
      </w:r>
      <w:r>
        <w:rPr>
          <w:rFonts w:ascii="Times New Roman" w:eastAsia="Times New Roman" w:hAnsi="Times New Roman" w:cs="Times New Roman"/>
          <w:sz w:val="28"/>
          <w:szCs w:val="28"/>
        </w:rPr>
        <w:t xml:space="preserve">Документы, предусмотренные подпунктами </w:t>
      </w:r>
      <w:r>
        <w:rPr>
          <w:rFonts w:ascii="Times New Roman" w:eastAsia="Times New Roman" w:hAnsi="Times New Roman" w:cs="Times New Roman"/>
          <w:b/>
          <w:sz w:val="28"/>
          <w:szCs w:val="28"/>
        </w:rPr>
        <w:t>«а</w:t>
      </w:r>
      <w:proofErr w:type="gramStart"/>
      <w:r>
        <w:rPr>
          <w:rFonts w:ascii="Times New Roman" w:eastAsia="Times New Roman" w:hAnsi="Times New Roman" w:cs="Times New Roman"/>
          <w:b/>
          <w:sz w:val="28"/>
          <w:szCs w:val="28"/>
        </w:rPr>
        <w:t>»-</w:t>
      </w:r>
      <w:proofErr w:type="gramEnd"/>
      <w:r>
        <w:rPr>
          <w:rFonts w:ascii="Times New Roman" w:eastAsia="Times New Roman" w:hAnsi="Times New Roman" w:cs="Times New Roman"/>
          <w:b/>
          <w:sz w:val="28"/>
          <w:szCs w:val="28"/>
        </w:rPr>
        <w:t>«г»</w:t>
      </w:r>
      <w:r>
        <w:rPr>
          <w:rFonts w:ascii="Times New Roman" w:eastAsia="Times New Roman" w:hAnsi="Times New Roman" w:cs="Times New Roman"/>
          <w:sz w:val="28"/>
          <w:szCs w:val="28"/>
        </w:rPr>
        <w:t xml:space="preserve"> пункта </w:t>
      </w:r>
      <w:r>
        <w:rPr>
          <w:rFonts w:ascii="Times New Roman" w:eastAsia="Times New Roman" w:hAnsi="Times New Roman" w:cs="Times New Roman"/>
          <w:b/>
          <w:sz w:val="28"/>
          <w:szCs w:val="28"/>
        </w:rPr>
        <w:t>2.6.1</w:t>
      </w:r>
      <w:r>
        <w:rPr>
          <w:rFonts w:ascii="Times New Roman" w:eastAsia="Times New Roman" w:hAnsi="Times New Roman" w:cs="Times New Roman"/>
          <w:sz w:val="28"/>
          <w:szCs w:val="28"/>
        </w:rPr>
        <w:t xml:space="preserve"> настоящего административного регламента, представляются заявителем самостоятельно.</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Запрещается требовать от заявителя представления иных документов и сведений.</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2.6.3.</w:t>
      </w:r>
      <w:r>
        <w:rPr>
          <w:rFonts w:eastAsia="Times New Roman"/>
          <w:sz w:val="28"/>
          <w:szCs w:val="28"/>
        </w:rPr>
        <w:t xml:space="preserve"> Заявитель вправе по собственной инициативе представить документы, пред</w:t>
      </w:r>
      <w:r>
        <w:rPr>
          <w:rFonts w:eastAsia="Times New Roman"/>
          <w:sz w:val="28"/>
          <w:szCs w:val="28"/>
        </w:rPr>
        <w:t>у</w:t>
      </w:r>
      <w:r>
        <w:rPr>
          <w:rFonts w:eastAsia="Times New Roman"/>
          <w:sz w:val="28"/>
          <w:szCs w:val="28"/>
        </w:rPr>
        <w:t xml:space="preserve">смотренные подпунктами </w:t>
      </w:r>
      <w:r>
        <w:rPr>
          <w:rFonts w:eastAsia="Times New Roman"/>
          <w:b/>
          <w:sz w:val="28"/>
          <w:szCs w:val="28"/>
        </w:rPr>
        <w:t>«д</w:t>
      </w:r>
      <w:proofErr w:type="gramStart"/>
      <w:r>
        <w:rPr>
          <w:rFonts w:eastAsia="Times New Roman"/>
          <w:b/>
          <w:sz w:val="28"/>
          <w:szCs w:val="28"/>
        </w:rPr>
        <w:t>»-</w:t>
      </w:r>
      <w:proofErr w:type="gramEnd"/>
      <w:r>
        <w:rPr>
          <w:rFonts w:eastAsia="Times New Roman"/>
          <w:b/>
          <w:sz w:val="28"/>
          <w:szCs w:val="28"/>
        </w:rPr>
        <w:t xml:space="preserve">«е» </w:t>
      </w:r>
      <w:r>
        <w:rPr>
          <w:rFonts w:eastAsia="Times New Roman"/>
          <w:sz w:val="28"/>
          <w:szCs w:val="28"/>
        </w:rPr>
        <w:t xml:space="preserve">пункта </w:t>
      </w:r>
      <w:r>
        <w:rPr>
          <w:rFonts w:eastAsia="Times New Roman"/>
          <w:b/>
          <w:sz w:val="28"/>
          <w:szCs w:val="28"/>
        </w:rPr>
        <w:t>2.6.1</w:t>
      </w:r>
      <w:r>
        <w:rPr>
          <w:rFonts w:eastAsia="Times New Roman"/>
          <w:sz w:val="28"/>
          <w:szCs w:val="28"/>
        </w:rPr>
        <w:t xml:space="preserve"> настоящего административного регл</w:t>
      </w:r>
      <w:r>
        <w:rPr>
          <w:rFonts w:eastAsia="Times New Roman"/>
          <w:sz w:val="28"/>
          <w:szCs w:val="28"/>
        </w:rPr>
        <w:t>а</w:t>
      </w:r>
      <w:r>
        <w:rPr>
          <w:rFonts w:eastAsia="Times New Roman"/>
          <w:sz w:val="28"/>
          <w:szCs w:val="28"/>
        </w:rPr>
        <w:t>мента.</w:t>
      </w:r>
    </w:p>
    <w:p w:rsidR="009D6C6E" w:rsidRDefault="00094C80">
      <w:pPr>
        <w:widowControl/>
        <w:pBdr>
          <w:top w:val="nil"/>
          <w:left w:val="nil"/>
          <w:bottom w:val="nil"/>
          <w:right w:val="nil"/>
          <w:between w:val="nil"/>
        </w:pBdr>
        <w:ind w:firstLine="540"/>
        <w:jc w:val="both"/>
        <w:rPr>
          <w:rFonts w:eastAsia="Times New Roman"/>
          <w:bCs/>
          <w:sz w:val="28"/>
          <w:szCs w:val="28"/>
        </w:rPr>
      </w:pPr>
      <w:r>
        <w:rPr>
          <w:rFonts w:eastAsia="Times New Roman"/>
          <w:b/>
          <w:bCs/>
          <w:sz w:val="28"/>
          <w:szCs w:val="28"/>
        </w:rPr>
        <w:t>2.6.4.</w:t>
      </w:r>
      <w:r>
        <w:rPr>
          <w:rFonts w:eastAsia="Times New Roman"/>
          <w:sz w:val="28"/>
          <w:szCs w:val="28"/>
        </w:rPr>
        <w:t xml:space="preserve"> В случае непредставления заявителем документов, предусмотренных по</w:t>
      </w:r>
      <w:r>
        <w:rPr>
          <w:rFonts w:eastAsia="Times New Roman"/>
          <w:sz w:val="28"/>
          <w:szCs w:val="28"/>
        </w:rPr>
        <w:t>д</w:t>
      </w:r>
      <w:r>
        <w:rPr>
          <w:rFonts w:eastAsia="Times New Roman"/>
          <w:sz w:val="28"/>
          <w:szCs w:val="28"/>
        </w:rPr>
        <w:t xml:space="preserve">пунктами </w:t>
      </w:r>
      <w:r>
        <w:rPr>
          <w:rFonts w:eastAsia="Times New Roman"/>
          <w:b/>
          <w:sz w:val="28"/>
          <w:szCs w:val="28"/>
        </w:rPr>
        <w:t>«д</w:t>
      </w:r>
      <w:proofErr w:type="gramStart"/>
      <w:r>
        <w:rPr>
          <w:rFonts w:eastAsia="Times New Roman"/>
          <w:b/>
          <w:sz w:val="28"/>
          <w:szCs w:val="28"/>
        </w:rPr>
        <w:t>»-</w:t>
      </w:r>
      <w:proofErr w:type="gramEnd"/>
      <w:r>
        <w:rPr>
          <w:rFonts w:eastAsia="Times New Roman"/>
          <w:b/>
          <w:sz w:val="28"/>
          <w:szCs w:val="28"/>
        </w:rPr>
        <w:t xml:space="preserve">«е» </w:t>
      </w:r>
      <w:r>
        <w:rPr>
          <w:rFonts w:eastAsia="Times New Roman"/>
          <w:sz w:val="28"/>
          <w:szCs w:val="28"/>
        </w:rPr>
        <w:t xml:space="preserve">пункта </w:t>
      </w:r>
      <w:r>
        <w:rPr>
          <w:rFonts w:eastAsia="Times New Roman"/>
          <w:b/>
          <w:sz w:val="28"/>
          <w:szCs w:val="28"/>
        </w:rPr>
        <w:t>2.6.1</w:t>
      </w:r>
      <w:r>
        <w:rPr>
          <w:rFonts w:eastAsia="Times New Roman"/>
          <w:sz w:val="28"/>
          <w:szCs w:val="28"/>
        </w:rPr>
        <w:t xml:space="preserve"> настоящего административного регламента, указанные документы в уполномоченных органах запрашивает отдел в порядке межведомственн</w:t>
      </w:r>
      <w:r>
        <w:rPr>
          <w:rFonts w:eastAsia="Times New Roman"/>
          <w:sz w:val="28"/>
          <w:szCs w:val="28"/>
        </w:rPr>
        <w:t>о</w:t>
      </w:r>
      <w:r>
        <w:rPr>
          <w:rFonts w:eastAsia="Times New Roman"/>
          <w:sz w:val="28"/>
          <w:szCs w:val="28"/>
        </w:rPr>
        <w:t>го информационного взаимодействия.</w:t>
      </w:r>
      <w:r>
        <w:rPr>
          <w:rFonts w:eastAsia="Times New Roman"/>
          <w:bCs/>
          <w:sz w:val="28"/>
          <w:szCs w:val="28"/>
        </w:rPr>
        <w:t xml:space="preserve">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2.6.5.</w:t>
      </w:r>
      <w:r>
        <w:rPr>
          <w:rFonts w:eastAsia="Times New Roman"/>
          <w:sz w:val="28"/>
          <w:szCs w:val="28"/>
        </w:rPr>
        <w:t xml:space="preserve"> Заявитель вправе не представлять документы, предусмотренные подпунктами </w:t>
      </w:r>
      <w:r>
        <w:rPr>
          <w:rFonts w:eastAsia="Times New Roman"/>
          <w:b/>
          <w:sz w:val="28"/>
          <w:szCs w:val="28"/>
        </w:rPr>
        <w:t>«б</w:t>
      </w:r>
      <w:proofErr w:type="gramStart"/>
      <w:r>
        <w:rPr>
          <w:rFonts w:eastAsia="Times New Roman"/>
          <w:b/>
          <w:sz w:val="28"/>
          <w:szCs w:val="28"/>
        </w:rPr>
        <w:t>»-</w:t>
      </w:r>
      <w:proofErr w:type="gramEnd"/>
      <w:r>
        <w:rPr>
          <w:rFonts w:eastAsia="Times New Roman"/>
          <w:b/>
          <w:sz w:val="28"/>
          <w:szCs w:val="28"/>
        </w:rPr>
        <w:t xml:space="preserve">«в» </w:t>
      </w:r>
      <w:r>
        <w:rPr>
          <w:rFonts w:eastAsia="Times New Roman"/>
          <w:sz w:val="28"/>
          <w:szCs w:val="28"/>
        </w:rPr>
        <w:t xml:space="preserve">пункта </w:t>
      </w:r>
      <w:r>
        <w:rPr>
          <w:rFonts w:eastAsia="Times New Roman"/>
          <w:b/>
          <w:sz w:val="28"/>
          <w:szCs w:val="28"/>
        </w:rPr>
        <w:t xml:space="preserve">2.6.1 </w:t>
      </w:r>
      <w:r>
        <w:rPr>
          <w:rFonts w:eastAsia="Times New Roman"/>
          <w:sz w:val="28"/>
          <w:szCs w:val="28"/>
        </w:rPr>
        <w:t>настоящего административного регламента, если их отсутствие и (или) недостоверность не указывались при первоначальном отказе в приеме заявления или в предоставлении муниципальной услуги, за исключением случаев, предусмотре</w:t>
      </w:r>
      <w:r>
        <w:rPr>
          <w:rFonts w:eastAsia="Times New Roman"/>
          <w:sz w:val="28"/>
          <w:szCs w:val="28"/>
        </w:rPr>
        <w:t>н</w:t>
      </w:r>
      <w:r>
        <w:rPr>
          <w:rFonts w:eastAsia="Times New Roman"/>
          <w:sz w:val="28"/>
          <w:szCs w:val="28"/>
        </w:rPr>
        <w:t xml:space="preserve">ных подпунктами «а»-«г» пункта 4 статьи 7 Федерального закона от 27.02.2010 года № 210-ФЗ «Об организации  предоставления государственных и муниципальных услуг».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 xml:space="preserve">2.6.6. </w:t>
      </w:r>
      <w:r>
        <w:rPr>
          <w:rFonts w:eastAsia="Times New Roman"/>
          <w:sz w:val="28"/>
          <w:szCs w:val="28"/>
        </w:rPr>
        <w:t xml:space="preserve">Документ, предусмотренный </w:t>
      </w:r>
      <w:r>
        <w:rPr>
          <w:rFonts w:eastAsia="Times New Roman"/>
          <w:b/>
          <w:sz w:val="28"/>
          <w:szCs w:val="28"/>
        </w:rPr>
        <w:t>подпунктом «б» пункта 2.6.1</w:t>
      </w:r>
      <w:r>
        <w:rPr>
          <w:rFonts w:eastAsia="Times New Roman"/>
          <w:sz w:val="28"/>
          <w:szCs w:val="28"/>
        </w:rPr>
        <w:t xml:space="preserve"> настоящего а</w:t>
      </w:r>
      <w:r>
        <w:rPr>
          <w:rFonts w:eastAsia="Times New Roman"/>
          <w:sz w:val="28"/>
          <w:szCs w:val="28"/>
        </w:rPr>
        <w:t>д</w:t>
      </w:r>
      <w:r>
        <w:rPr>
          <w:rFonts w:eastAsia="Times New Roman"/>
          <w:sz w:val="28"/>
          <w:szCs w:val="28"/>
        </w:rPr>
        <w:t>министративного регламента, не предоставляется заявителем в случае направления з</w:t>
      </w:r>
      <w:r>
        <w:rPr>
          <w:rFonts w:eastAsia="Times New Roman"/>
          <w:sz w:val="28"/>
          <w:szCs w:val="28"/>
        </w:rPr>
        <w:t>а</w:t>
      </w:r>
      <w:r>
        <w:rPr>
          <w:rFonts w:eastAsia="Times New Roman"/>
          <w:sz w:val="28"/>
          <w:szCs w:val="28"/>
        </w:rPr>
        <w:t>явления посредством отправки через личный кабинет единого или регионального по</w:t>
      </w:r>
      <w:r>
        <w:rPr>
          <w:rFonts w:eastAsia="Times New Roman"/>
          <w:sz w:val="28"/>
          <w:szCs w:val="28"/>
        </w:rPr>
        <w:t>р</w:t>
      </w:r>
      <w:r>
        <w:rPr>
          <w:rFonts w:eastAsia="Times New Roman"/>
          <w:sz w:val="28"/>
          <w:szCs w:val="28"/>
        </w:rPr>
        <w:t>тала, а также подписания заявления усиленной квалифицированной электронной по</w:t>
      </w:r>
      <w:r>
        <w:rPr>
          <w:rFonts w:eastAsia="Times New Roman"/>
          <w:sz w:val="28"/>
          <w:szCs w:val="28"/>
        </w:rPr>
        <w:t>д</w:t>
      </w:r>
      <w:r>
        <w:rPr>
          <w:rFonts w:eastAsia="Times New Roman"/>
          <w:sz w:val="28"/>
          <w:szCs w:val="28"/>
        </w:rPr>
        <w:t xml:space="preserve">писью.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2.6.7.</w:t>
      </w:r>
      <w:r>
        <w:rPr>
          <w:rFonts w:eastAsia="Times New Roman"/>
          <w:sz w:val="28"/>
          <w:szCs w:val="28"/>
        </w:rPr>
        <w:t xml:space="preserve"> При подаче заявления в форме электронного документа заявление и докуме</w:t>
      </w:r>
      <w:r>
        <w:rPr>
          <w:rFonts w:eastAsia="Times New Roman"/>
          <w:sz w:val="28"/>
          <w:szCs w:val="28"/>
        </w:rPr>
        <w:t>н</w:t>
      </w:r>
      <w:r>
        <w:rPr>
          <w:rFonts w:eastAsia="Times New Roman"/>
          <w:sz w:val="28"/>
          <w:szCs w:val="28"/>
        </w:rPr>
        <w:t>ты, прилагаемые к нему, должны отвечать требованиям, предусмотренным постановл</w:t>
      </w:r>
      <w:r>
        <w:rPr>
          <w:rFonts w:eastAsia="Times New Roman"/>
          <w:sz w:val="28"/>
          <w:szCs w:val="28"/>
        </w:rPr>
        <w:t>е</w:t>
      </w:r>
      <w:r>
        <w:rPr>
          <w:rFonts w:eastAsia="Times New Roman"/>
          <w:sz w:val="28"/>
          <w:szCs w:val="28"/>
        </w:rPr>
        <w:t>нием Правительства Российской Федерации от 25.06.2012 года № 634 «О видах эле</w:t>
      </w:r>
      <w:r>
        <w:rPr>
          <w:rFonts w:eastAsia="Times New Roman"/>
          <w:sz w:val="28"/>
          <w:szCs w:val="28"/>
        </w:rPr>
        <w:t>к</w:t>
      </w:r>
      <w:r>
        <w:rPr>
          <w:rFonts w:eastAsia="Times New Roman"/>
          <w:sz w:val="28"/>
          <w:szCs w:val="28"/>
        </w:rPr>
        <w:t>тронной подписи, использование которых допускается при обращении за получением государственных и муниципальных услуг».</w:t>
      </w:r>
    </w:p>
    <w:p w:rsidR="009D6C6E" w:rsidRDefault="00094C80">
      <w:pPr>
        <w:widowControl/>
        <w:pBdr>
          <w:top w:val="nil"/>
          <w:left w:val="nil"/>
          <w:bottom w:val="nil"/>
          <w:right w:val="nil"/>
          <w:between w:val="nil"/>
        </w:pBdr>
        <w:ind w:firstLine="540"/>
        <w:jc w:val="both"/>
        <w:rPr>
          <w:rFonts w:eastAsia="Times New Roman"/>
          <w:b/>
          <w:sz w:val="28"/>
          <w:szCs w:val="28"/>
        </w:rPr>
      </w:pPr>
      <w:r>
        <w:rPr>
          <w:rFonts w:eastAsia="Times New Roman"/>
          <w:sz w:val="28"/>
          <w:szCs w:val="28"/>
        </w:rPr>
        <w:lastRenderedPageBreak/>
        <w:t xml:space="preserve">2.7. </w:t>
      </w:r>
      <w:r>
        <w:rPr>
          <w:rFonts w:eastAsia="Times New Roman"/>
          <w:b/>
          <w:sz w:val="28"/>
          <w:szCs w:val="28"/>
        </w:rPr>
        <w:t xml:space="preserve">Перечень оснований для отказа в приеме документов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Заявителю отказывается в приеме заявления (за исключением случая, предусмо</w:t>
      </w:r>
      <w:r>
        <w:rPr>
          <w:rFonts w:eastAsia="Times New Roman"/>
          <w:sz w:val="28"/>
          <w:szCs w:val="28"/>
        </w:rPr>
        <w:t>т</w:t>
      </w:r>
      <w:r>
        <w:rPr>
          <w:rFonts w:eastAsia="Times New Roman"/>
          <w:sz w:val="28"/>
          <w:szCs w:val="28"/>
        </w:rPr>
        <w:t xml:space="preserve">ренного пунктом </w:t>
      </w:r>
      <w:r>
        <w:rPr>
          <w:rFonts w:eastAsia="Times New Roman"/>
          <w:b/>
          <w:sz w:val="28"/>
          <w:szCs w:val="28"/>
        </w:rPr>
        <w:t xml:space="preserve">2.6.5 </w:t>
      </w:r>
      <w:r>
        <w:rPr>
          <w:rFonts w:eastAsia="Times New Roman"/>
          <w:sz w:val="28"/>
          <w:szCs w:val="28"/>
        </w:rPr>
        <w:t>настоящего административного регламента в соответствии с пунктом 4 части 1 статьи 7 Федерального закона от 27.07.2010 года № 210-ФЗ «Об о</w:t>
      </w:r>
      <w:r>
        <w:rPr>
          <w:rFonts w:eastAsia="Times New Roman"/>
          <w:sz w:val="28"/>
          <w:szCs w:val="28"/>
        </w:rPr>
        <w:t>р</w:t>
      </w:r>
      <w:r>
        <w:rPr>
          <w:rFonts w:eastAsia="Times New Roman"/>
          <w:sz w:val="28"/>
          <w:szCs w:val="28"/>
        </w:rPr>
        <w:t>ганизации предоставления государственных и муниципальных услуг») по следующим основаниям:</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xml:space="preserve">- несоответствие содержания заявления сведениям, предусмотренным </w:t>
      </w:r>
      <w:r>
        <w:rPr>
          <w:rFonts w:eastAsia="Times New Roman"/>
          <w:b/>
          <w:sz w:val="28"/>
          <w:szCs w:val="28"/>
        </w:rPr>
        <w:t>приложен</w:t>
      </w:r>
      <w:r>
        <w:rPr>
          <w:rFonts w:eastAsia="Times New Roman"/>
          <w:b/>
          <w:sz w:val="28"/>
          <w:szCs w:val="28"/>
        </w:rPr>
        <w:t>и</w:t>
      </w:r>
      <w:r>
        <w:rPr>
          <w:rFonts w:eastAsia="Times New Roman"/>
          <w:b/>
          <w:sz w:val="28"/>
          <w:szCs w:val="28"/>
        </w:rPr>
        <w:t>ем 1</w:t>
      </w:r>
      <w:r>
        <w:rPr>
          <w:rFonts w:eastAsia="Times New Roman"/>
          <w:sz w:val="28"/>
          <w:szCs w:val="28"/>
        </w:rPr>
        <w:t xml:space="preserve"> к настоящему административному регламенту;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xml:space="preserve">- непредставление заявителем документов, предусмотренных </w:t>
      </w:r>
      <w:r>
        <w:rPr>
          <w:rFonts w:eastAsia="Times New Roman"/>
          <w:b/>
          <w:sz w:val="28"/>
          <w:szCs w:val="28"/>
        </w:rPr>
        <w:t>пунктом 2.6.2</w:t>
      </w:r>
      <w:r>
        <w:rPr>
          <w:rFonts w:eastAsia="Times New Roman"/>
          <w:sz w:val="28"/>
          <w:szCs w:val="28"/>
        </w:rPr>
        <w:t xml:space="preserve"> наст</w:t>
      </w:r>
      <w:r>
        <w:rPr>
          <w:rFonts w:eastAsia="Times New Roman"/>
          <w:sz w:val="28"/>
          <w:szCs w:val="28"/>
        </w:rPr>
        <w:t>о</w:t>
      </w:r>
      <w:r>
        <w:rPr>
          <w:rFonts w:eastAsia="Times New Roman"/>
          <w:sz w:val="28"/>
          <w:szCs w:val="28"/>
        </w:rPr>
        <w:t>ящего административного регламента;</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подача заявления в иной уполномоченный орган.</w:t>
      </w:r>
    </w:p>
    <w:p w:rsidR="009D6C6E" w:rsidRDefault="00094C80">
      <w:pPr>
        <w:widowControl/>
        <w:pBdr>
          <w:top w:val="nil"/>
          <w:left w:val="nil"/>
          <w:bottom w:val="nil"/>
          <w:right w:val="nil"/>
          <w:between w:val="nil"/>
        </w:pBdr>
        <w:ind w:firstLine="540"/>
        <w:jc w:val="both"/>
        <w:rPr>
          <w:rFonts w:eastAsia="Times New Roman"/>
          <w:b/>
          <w:bCs/>
          <w:sz w:val="28"/>
          <w:szCs w:val="28"/>
        </w:rPr>
      </w:pPr>
      <w:r>
        <w:rPr>
          <w:rFonts w:eastAsia="Times New Roman"/>
          <w:b/>
          <w:bCs/>
          <w:sz w:val="28"/>
          <w:szCs w:val="28"/>
        </w:rPr>
        <w:t>2.8. Перечень оснований для отказа в предоставлении муниципальной услуги</w:t>
      </w:r>
    </w:p>
    <w:p w:rsidR="009D6C6E" w:rsidRDefault="00094C80">
      <w:pPr>
        <w:widowControl/>
        <w:pBdr>
          <w:top w:val="nil"/>
          <w:left w:val="nil"/>
          <w:bottom w:val="nil"/>
          <w:right w:val="nil"/>
          <w:between w:val="nil"/>
        </w:pBdr>
        <w:ind w:firstLine="540"/>
        <w:jc w:val="both"/>
        <w:outlineLvl w:val="0"/>
        <w:rPr>
          <w:rFonts w:eastAsia="Times New Roman"/>
          <w:sz w:val="28"/>
          <w:szCs w:val="28"/>
        </w:rPr>
      </w:pPr>
      <w:proofErr w:type="gramStart"/>
      <w:r>
        <w:rPr>
          <w:rFonts w:eastAsia="Times New Roman"/>
          <w:sz w:val="28"/>
          <w:szCs w:val="28"/>
        </w:rPr>
        <w:t xml:space="preserve">На любом из этапов осуществления административных процедур предоставления муниципальной услуги они могут быть прекращены, а заявителю может быть отказано в предоставлении муниципальной услуги (за исключением случая, предусмотренного пунктом </w:t>
      </w:r>
      <w:r>
        <w:rPr>
          <w:rFonts w:eastAsia="Times New Roman"/>
          <w:b/>
          <w:sz w:val="28"/>
          <w:szCs w:val="28"/>
        </w:rPr>
        <w:t>2.6.5</w:t>
      </w:r>
      <w:r>
        <w:rPr>
          <w:rFonts w:eastAsia="Times New Roman"/>
          <w:sz w:val="28"/>
          <w:szCs w:val="28"/>
        </w:rPr>
        <w:t xml:space="preserve"> настоящего административного регламента, в соответствии с пунктом 4 части 1 статьи 7 Федерального закона от 27.07.2010 года № 210-ФЗ «Об организации предоставления государственных и муниципальных услуг») по следующим основаниям, предусмотренным пунктом 19</w:t>
      </w:r>
      <w:proofErr w:type="gramEnd"/>
      <w:r>
        <w:rPr>
          <w:rFonts w:eastAsia="Times New Roman"/>
          <w:sz w:val="28"/>
          <w:szCs w:val="28"/>
        </w:rPr>
        <w:t xml:space="preserve"> Правил рекультивации и консервации земель:</w:t>
      </w:r>
    </w:p>
    <w:p w:rsidR="009D6C6E" w:rsidRDefault="00094C80">
      <w:pPr>
        <w:widowControl/>
        <w:pBdr>
          <w:top w:val="nil"/>
          <w:left w:val="nil"/>
          <w:bottom w:val="nil"/>
          <w:right w:val="nil"/>
          <w:between w:val="nil"/>
        </w:pBdr>
        <w:jc w:val="both"/>
        <w:rPr>
          <w:rFonts w:eastAsia="Times New Roman"/>
          <w:sz w:val="28"/>
          <w:szCs w:val="28"/>
        </w:rPr>
      </w:pPr>
      <w:r>
        <w:rPr>
          <w:rFonts w:eastAsia="Times New Roman"/>
          <w:sz w:val="28"/>
          <w:szCs w:val="28"/>
        </w:rPr>
        <w:t xml:space="preserve">        1) мероприятия, предусмотренные проектом рекультивации, не обеспечат соотве</w:t>
      </w:r>
      <w:r>
        <w:rPr>
          <w:rFonts w:eastAsia="Times New Roman"/>
          <w:sz w:val="28"/>
          <w:szCs w:val="28"/>
        </w:rPr>
        <w:t>т</w:t>
      </w:r>
      <w:r>
        <w:rPr>
          <w:rFonts w:eastAsia="Times New Roman"/>
          <w:sz w:val="28"/>
          <w:szCs w:val="28"/>
        </w:rPr>
        <w:t xml:space="preserve">ствие качеств земель требованиям, предусмотренным </w:t>
      </w:r>
      <w:hyperlink r:id="rId12" w:history="1">
        <w:r>
          <w:rPr>
            <w:rFonts w:eastAsia="Times New Roman"/>
            <w:sz w:val="28"/>
            <w:szCs w:val="28"/>
          </w:rPr>
          <w:t>пунктом 5</w:t>
        </w:r>
      </w:hyperlink>
      <w:r>
        <w:rPr>
          <w:rFonts w:eastAsia="Times New Roman"/>
          <w:sz w:val="28"/>
          <w:szCs w:val="28"/>
        </w:rPr>
        <w:t xml:space="preserve"> Правил рекультивации и консервации земель;</w:t>
      </w:r>
    </w:p>
    <w:p w:rsidR="009D6C6E" w:rsidRDefault="00094C80">
      <w:pPr>
        <w:widowControl/>
        <w:pBdr>
          <w:top w:val="nil"/>
          <w:left w:val="nil"/>
          <w:bottom w:val="nil"/>
          <w:right w:val="nil"/>
          <w:between w:val="nil"/>
        </w:pBdr>
        <w:jc w:val="both"/>
        <w:rPr>
          <w:rFonts w:eastAsia="Times New Roman"/>
          <w:sz w:val="28"/>
          <w:szCs w:val="28"/>
        </w:rPr>
      </w:pPr>
      <w:r>
        <w:rPr>
          <w:rFonts w:eastAsia="Times New Roman"/>
          <w:sz w:val="28"/>
          <w:szCs w:val="28"/>
        </w:rPr>
        <w:t xml:space="preserve">        2) мероприятия, предусмотренные проектом консервации земель, не обеспечат д</w:t>
      </w:r>
      <w:r>
        <w:rPr>
          <w:rFonts w:eastAsia="Times New Roman"/>
          <w:sz w:val="28"/>
          <w:szCs w:val="28"/>
        </w:rPr>
        <w:t>о</w:t>
      </w:r>
      <w:r>
        <w:rPr>
          <w:rFonts w:eastAsia="Times New Roman"/>
          <w:sz w:val="28"/>
          <w:szCs w:val="28"/>
        </w:rPr>
        <w:t>стижение целей уменьшения степени деградации земель, предотвращения их дальне</w:t>
      </w:r>
      <w:r>
        <w:rPr>
          <w:rFonts w:eastAsia="Times New Roman"/>
          <w:sz w:val="28"/>
          <w:szCs w:val="28"/>
        </w:rPr>
        <w:t>й</w:t>
      </w:r>
      <w:r>
        <w:rPr>
          <w:rFonts w:eastAsia="Times New Roman"/>
          <w:sz w:val="28"/>
          <w:szCs w:val="28"/>
        </w:rPr>
        <w:t>шей деградации и (или) негативного воздействия нарушенных земель на окружающую среду;</w:t>
      </w:r>
    </w:p>
    <w:p w:rsidR="009D6C6E" w:rsidRDefault="00094C80">
      <w:pPr>
        <w:widowControl/>
        <w:pBdr>
          <w:top w:val="nil"/>
          <w:left w:val="nil"/>
          <w:bottom w:val="nil"/>
          <w:right w:val="nil"/>
          <w:between w:val="nil"/>
        </w:pBdr>
        <w:jc w:val="both"/>
        <w:rPr>
          <w:rFonts w:eastAsia="Times New Roman"/>
          <w:sz w:val="28"/>
          <w:szCs w:val="28"/>
        </w:rPr>
      </w:pPr>
      <w:r>
        <w:rPr>
          <w:rFonts w:eastAsia="Times New Roman"/>
          <w:sz w:val="28"/>
          <w:szCs w:val="28"/>
        </w:rPr>
        <w:t xml:space="preserve">         3) представлен проект консервации земель в отношении земель, обеспечение </w:t>
      </w:r>
      <w:proofErr w:type="gramStart"/>
      <w:r>
        <w:rPr>
          <w:rFonts w:eastAsia="Times New Roman"/>
          <w:sz w:val="28"/>
          <w:szCs w:val="28"/>
        </w:rPr>
        <w:t>соо</w:t>
      </w:r>
      <w:r>
        <w:rPr>
          <w:rFonts w:eastAsia="Times New Roman"/>
          <w:sz w:val="28"/>
          <w:szCs w:val="28"/>
        </w:rPr>
        <w:t>т</w:t>
      </w:r>
      <w:r>
        <w:rPr>
          <w:rFonts w:eastAsia="Times New Roman"/>
          <w:sz w:val="28"/>
          <w:szCs w:val="28"/>
        </w:rPr>
        <w:t>ветствия</w:t>
      </w:r>
      <w:proofErr w:type="gramEnd"/>
      <w:r>
        <w:rPr>
          <w:rFonts w:eastAsia="Times New Roman"/>
          <w:sz w:val="28"/>
          <w:szCs w:val="28"/>
        </w:rPr>
        <w:t xml:space="preserve"> качества которых требованиям, предусмотренным </w:t>
      </w:r>
      <w:hyperlink r:id="rId13" w:history="1">
        <w:r>
          <w:rPr>
            <w:rFonts w:eastAsia="Times New Roman"/>
            <w:sz w:val="28"/>
            <w:szCs w:val="28"/>
          </w:rPr>
          <w:t>пунктом 5</w:t>
        </w:r>
      </w:hyperlink>
      <w:r>
        <w:rPr>
          <w:rFonts w:eastAsia="Times New Roman"/>
          <w:sz w:val="28"/>
          <w:szCs w:val="28"/>
        </w:rPr>
        <w:t xml:space="preserve"> Правил рекульт</w:t>
      </w:r>
      <w:r>
        <w:rPr>
          <w:rFonts w:eastAsia="Times New Roman"/>
          <w:sz w:val="28"/>
          <w:szCs w:val="28"/>
        </w:rPr>
        <w:t>и</w:t>
      </w:r>
      <w:r>
        <w:rPr>
          <w:rFonts w:eastAsia="Times New Roman"/>
          <w:sz w:val="28"/>
          <w:szCs w:val="28"/>
        </w:rPr>
        <w:t>вации и консервации земель, возможно путем рекультивации таких земель в течение 15 лет;</w:t>
      </w:r>
    </w:p>
    <w:p w:rsidR="009D6C6E" w:rsidRDefault="00094C80">
      <w:pPr>
        <w:widowControl/>
        <w:pBdr>
          <w:top w:val="nil"/>
          <w:left w:val="nil"/>
          <w:bottom w:val="nil"/>
          <w:right w:val="nil"/>
          <w:between w:val="nil"/>
        </w:pBdr>
        <w:ind w:firstLine="708"/>
        <w:jc w:val="both"/>
        <w:rPr>
          <w:rFonts w:eastAsia="Times New Roman"/>
          <w:sz w:val="28"/>
          <w:szCs w:val="28"/>
        </w:rPr>
      </w:pPr>
      <w:r>
        <w:rPr>
          <w:rFonts w:eastAsia="Times New Roman"/>
          <w:sz w:val="28"/>
          <w:szCs w:val="28"/>
        </w:rPr>
        <w:t xml:space="preserve">4) площадь </w:t>
      </w:r>
      <w:proofErr w:type="spellStart"/>
      <w:r>
        <w:rPr>
          <w:rFonts w:eastAsia="Times New Roman"/>
          <w:sz w:val="28"/>
          <w:szCs w:val="28"/>
        </w:rPr>
        <w:t>рекультивируемых</w:t>
      </w:r>
      <w:proofErr w:type="spellEnd"/>
      <w:r>
        <w:rPr>
          <w:rFonts w:eastAsia="Times New Roman"/>
          <w:sz w:val="28"/>
          <w:szCs w:val="28"/>
        </w:rPr>
        <w:t xml:space="preserve"> (консервируемых) земель и земельных участков, предусмотренная проектом рекультивации (проектом консервации) земель не соотве</w:t>
      </w:r>
      <w:r>
        <w:rPr>
          <w:rFonts w:eastAsia="Times New Roman"/>
          <w:sz w:val="28"/>
          <w:szCs w:val="28"/>
        </w:rPr>
        <w:t>т</w:t>
      </w:r>
      <w:r>
        <w:rPr>
          <w:rFonts w:eastAsia="Times New Roman"/>
          <w:sz w:val="28"/>
          <w:szCs w:val="28"/>
        </w:rPr>
        <w:t>ствует площади земель и земельных участков, в отношении которых требуется провед</w:t>
      </w:r>
      <w:r>
        <w:rPr>
          <w:rFonts w:eastAsia="Times New Roman"/>
          <w:sz w:val="28"/>
          <w:szCs w:val="28"/>
        </w:rPr>
        <w:t>е</w:t>
      </w:r>
      <w:r>
        <w:rPr>
          <w:rFonts w:eastAsia="Times New Roman"/>
          <w:sz w:val="28"/>
          <w:szCs w:val="28"/>
        </w:rPr>
        <w:t>ние рекультивации (консервации);</w:t>
      </w:r>
    </w:p>
    <w:p w:rsidR="009D6C6E" w:rsidRDefault="00094C80">
      <w:pPr>
        <w:widowControl/>
        <w:pBdr>
          <w:top w:val="nil"/>
          <w:left w:val="nil"/>
          <w:bottom w:val="nil"/>
          <w:right w:val="nil"/>
          <w:between w:val="nil"/>
        </w:pBdr>
        <w:jc w:val="both"/>
        <w:rPr>
          <w:rFonts w:eastAsia="Times New Roman"/>
          <w:sz w:val="28"/>
          <w:szCs w:val="28"/>
        </w:rPr>
      </w:pPr>
      <w:r>
        <w:rPr>
          <w:rFonts w:eastAsia="Times New Roman"/>
          <w:sz w:val="28"/>
          <w:szCs w:val="28"/>
        </w:rPr>
        <w:t xml:space="preserve">          5)  раздел «Пояснительная записка» проекта рекультивации (проекта консервации) земель содержит недостоверные сведения о </w:t>
      </w:r>
      <w:proofErr w:type="spellStart"/>
      <w:r>
        <w:rPr>
          <w:rFonts w:eastAsia="Times New Roman"/>
          <w:sz w:val="28"/>
          <w:szCs w:val="28"/>
        </w:rPr>
        <w:t>рекультивируемых</w:t>
      </w:r>
      <w:proofErr w:type="spellEnd"/>
      <w:r>
        <w:rPr>
          <w:rFonts w:eastAsia="Times New Roman"/>
          <w:sz w:val="28"/>
          <w:szCs w:val="28"/>
        </w:rPr>
        <w:t xml:space="preserve"> (консервируемых) зе</w:t>
      </w:r>
      <w:r>
        <w:rPr>
          <w:rFonts w:eastAsia="Times New Roman"/>
          <w:sz w:val="28"/>
          <w:szCs w:val="28"/>
        </w:rPr>
        <w:t>м</w:t>
      </w:r>
      <w:r>
        <w:rPr>
          <w:rFonts w:eastAsia="Times New Roman"/>
          <w:sz w:val="28"/>
          <w:szCs w:val="28"/>
        </w:rPr>
        <w:t>лях и земельных участках;</w:t>
      </w:r>
    </w:p>
    <w:p w:rsidR="009D6C6E" w:rsidRDefault="00094C80">
      <w:pPr>
        <w:widowControl/>
        <w:pBdr>
          <w:top w:val="nil"/>
          <w:left w:val="nil"/>
          <w:bottom w:val="nil"/>
          <w:right w:val="nil"/>
          <w:between w:val="nil"/>
        </w:pBdr>
        <w:jc w:val="both"/>
        <w:rPr>
          <w:rFonts w:eastAsia="Times New Roman"/>
          <w:sz w:val="28"/>
          <w:szCs w:val="28"/>
        </w:rPr>
      </w:pPr>
      <w:r>
        <w:rPr>
          <w:rFonts w:eastAsia="Times New Roman"/>
          <w:sz w:val="28"/>
          <w:szCs w:val="28"/>
        </w:rPr>
        <w:t xml:space="preserve">        6) несогласие с целевым назначением и разрешенным использованием земель п</w:t>
      </w:r>
      <w:r>
        <w:rPr>
          <w:rFonts w:eastAsia="Times New Roman"/>
          <w:sz w:val="28"/>
          <w:szCs w:val="28"/>
        </w:rPr>
        <w:t>о</w:t>
      </w:r>
      <w:r>
        <w:rPr>
          <w:rFonts w:eastAsia="Times New Roman"/>
          <w:sz w:val="28"/>
          <w:szCs w:val="28"/>
        </w:rPr>
        <w:t>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rsidR="009D6C6E" w:rsidRDefault="00094C80">
      <w:pPr>
        <w:widowControl/>
        <w:pBdr>
          <w:top w:val="nil"/>
          <w:left w:val="nil"/>
          <w:bottom w:val="nil"/>
          <w:right w:val="nil"/>
          <w:between w:val="nil"/>
        </w:pBdr>
        <w:ind w:firstLine="708"/>
        <w:jc w:val="both"/>
        <w:rPr>
          <w:rFonts w:eastAsia="Times New Roman"/>
          <w:b/>
          <w:sz w:val="28"/>
          <w:szCs w:val="28"/>
        </w:rPr>
      </w:pPr>
      <w:r>
        <w:rPr>
          <w:rFonts w:eastAsia="Times New Roman"/>
          <w:b/>
          <w:bCs/>
          <w:sz w:val="28"/>
          <w:szCs w:val="28"/>
        </w:rPr>
        <w:t>2.9. Размер платы, взимаемой с заявителя при предоставлении муниципал</w:t>
      </w:r>
      <w:r>
        <w:rPr>
          <w:rFonts w:eastAsia="Times New Roman"/>
          <w:b/>
          <w:bCs/>
          <w:sz w:val="28"/>
          <w:szCs w:val="28"/>
        </w:rPr>
        <w:t>ь</w:t>
      </w:r>
      <w:r>
        <w:rPr>
          <w:rFonts w:eastAsia="Times New Roman"/>
          <w:b/>
          <w:sz w:val="28"/>
          <w:szCs w:val="28"/>
        </w:rPr>
        <w:t xml:space="preserve">ной услуги </w:t>
      </w:r>
    </w:p>
    <w:p w:rsidR="009D6C6E" w:rsidRDefault="00094C80">
      <w:pPr>
        <w:pStyle w:val="ConsPlusNormal"/>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Плата за предоставление муниципальной услуги не взимается.</w:t>
      </w:r>
    </w:p>
    <w:p w:rsidR="009D6C6E" w:rsidRDefault="00094C80">
      <w:pPr>
        <w:pStyle w:val="ConsPlusNormal"/>
        <w:ind w:firstLine="708"/>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2.10. </w:t>
      </w:r>
      <w:r>
        <w:rPr>
          <w:rFonts w:ascii="Times New Roman" w:eastAsia="Times New Roman" w:hAnsi="Times New Roman" w:cs="Times New Roman"/>
          <w:b/>
          <w:sz w:val="28"/>
          <w:szCs w:val="28"/>
        </w:rPr>
        <w:t>Максимальный срок ожидания в очереди при подаче запроса о пред</w:t>
      </w:r>
      <w:r>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lastRenderedPageBreak/>
        <w:t>ставлении муниципальной услуги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Максимальный срок ожидания в очереди составляет 15 минут.</w:t>
      </w:r>
    </w:p>
    <w:p w:rsidR="009D6C6E" w:rsidRDefault="00094C80">
      <w:pPr>
        <w:widowControl/>
        <w:pBdr>
          <w:top w:val="nil"/>
          <w:left w:val="nil"/>
          <w:bottom w:val="nil"/>
          <w:right w:val="nil"/>
          <w:between w:val="nil"/>
        </w:pBdr>
        <w:ind w:firstLine="540"/>
        <w:jc w:val="both"/>
        <w:rPr>
          <w:rFonts w:eastAsia="Times New Roman"/>
          <w:b/>
          <w:sz w:val="28"/>
          <w:szCs w:val="28"/>
        </w:rPr>
      </w:pPr>
      <w:r>
        <w:rPr>
          <w:rFonts w:eastAsia="Times New Roman"/>
          <w:b/>
          <w:bCs/>
          <w:sz w:val="28"/>
          <w:szCs w:val="28"/>
        </w:rPr>
        <w:t>2.11. Срок регистрации запроса получателя муниципальной услуги о пред</w:t>
      </w:r>
      <w:r>
        <w:rPr>
          <w:rFonts w:eastAsia="Times New Roman"/>
          <w:b/>
          <w:bCs/>
          <w:sz w:val="28"/>
          <w:szCs w:val="28"/>
        </w:rPr>
        <w:t>о</w:t>
      </w:r>
      <w:r>
        <w:rPr>
          <w:rFonts w:eastAsia="Times New Roman"/>
          <w:b/>
          <w:bCs/>
          <w:sz w:val="28"/>
          <w:szCs w:val="28"/>
        </w:rPr>
        <w:t>ста</w:t>
      </w:r>
      <w:r>
        <w:rPr>
          <w:rFonts w:eastAsia="Times New Roman"/>
          <w:b/>
          <w:sz w:val="28"/>
          <w:szCs w:val="28"/>
        </w:rPr>
        <w:t>влении муниципальной услуги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Заявление регистрируется в организационно-контрольном отделе в следующие сроки: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при подаче лично непосредственно в организационно-контрольном отделе в фо</w:t>
      </w:r>
      <w:r>
        <w:rPr>
          <w:rFonts w:eastAsia="Times New Roman"/>
          <w:sz w:val="28"/>
          <w:szCs w:val="28"/>
        </w:rPr>
        <w:t>р</w:t>
      </w:r>
      <w:r>
        <w:rPr>
          <w:rFonts w:eastAsia="Times New Roman"/>
          <w:sz w:val="28"/>
          <w:szCs w:val="28"/>
        </w:rPr>
        <w:t>ме бумажного документа – в течение 10 минут;</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при подаче лично непосредственно в  организационно-контрольном отделе в ус</w:t>
      </w:r>
      <w:r>
        <w:rPr>
          <w:rFonts w:eastAsia="Times New Roman"/>
          <w:sz w:val="28"/>
          <w:szCs w:val="28"/>
        </w:rPr>
        <w:t>т</w:t>
      </w:r>
      <w:r>
        <w:rPr>
          <w:rFonts w:eastAsia="Times New Roman"/>
          <w:sz w:val="28"/>
          <w:szCs w:val="28"/>
        </w:rPr>
        <w:t>ной форме – в течение 30 минут;</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при направлении посредством почтового отправления – в течение одного рабочего дня;</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при направлении в форме электронного документа с использованием информац</w:t>
      </w:r>
      <w:r>
        <w:rPr>
          <w:rFonts w:eastAsia="Times New Roman"/>
          <w:sz w:val="28"/>
          <w:szCs w:val="28"/>
        </w:rPr>
        <w:t>и</w:t>
      </w:r>
      <w:r>
        <w:rPr>
          <w:rFonts w:eastAsia="Times New Roman"/>
          <w:sz w:val="28"/>
          <w:szCs w:val="28"/>
        </w:rPr>
        <w:t>онно-телекоммуникационной сети Интернет - в течение одного рабочего дня⃰.</w:t>
      </w:r>
    </w:p>
    <w:p w:rsidR="009D6C6E" w:rsidRDefault="00094C80">
      <w:pPr>
        <w:widowControl/>
        <w:pBdr>
          <w:top w:val="nil"/>
          <w:left w:val="nil"/>
          <w:bottom w:val="nil"/>
          <w:right w:val="nil"/>
          <w:between w:val="nil"/>
        </w:pBdr>
        <w:ind w:firstLine="540"/>
        <w:jc w:val="both"/>
        <w:rPr>
          <w:rFonts w:eastAsia="Times New Roman"/>
          <w:b/>
          <w:iCs/>
          <w:sz w:val="28"/>
          <w:szCs w:val="28"/>
        </w:rPr>
      </w:pPr>
      <w:r>
        <w:rPr>
          <w:rFonts w:eastAsia="Times New Roman"/>
          <w:b/>
          <w:bCs/>
          <w:sz w:val="28"/>
          <w:szCs w:val="28"/>
        </w:rPr>
        <w:t xml:space="preserve">2.12. </w:t>
      </w:r>
      <w:r>
        <w:rPr>
          <w:rFonts w:eastAsia="Times New Roman"/>
          <w:b/>
          <w:iCs/>
          <w:sz w:val="28"/>
          <w:szCs w:val="28"/>
        </w:rPr>
        <w:t>Требования к помещениям, в которых предоставляется муниципальная услуга, местам для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t>Для ожидания приема посетителям отводятся места, оборудованные стульями, столами, необходимыми для оформления документов.</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t>В помещениях для работы с посетителями размещаются информационные стенды со следующей информацией:</w:t>
      </w:r>
    </w:p>
    <w:p w:rsidR="009D6C6E" w:rsidRDefault="00094C80">
      <w:pPr>
        <w:widowControl/>
        <w:pBdr>
          <w:top w:val="nil"/>
          <w:left w:val="nil"/>
          <w:bottom w:val="nil"/>
          <w:right w:val="nil"/>
          <w:between w:val="nil"/>
        </w:pBdr>
        <w:ind w:left="708" w:right="-109" w:firstLine="1"/>
        <w:jc w:val="both"/>
        <w:rPr>
          <w:rFonts w:eastAsia="Times New Roman"/>
          <w:iCs/>
          <w:sz w:val="28"/>
          <w:szCs w:val="28"/>
        </w:rPr>
      </w:pPr>
      <w:r>
        <w:rPr>
          <w:rFonts w:eastAsia="Times New Roman"/>
          <w:iCs/>
          <w:sz w:val="28"/>
          <w:szCs w:val="28"/>
        </w:rPr>
        <w:t>- о порядке предоставления муниципальной услуги;</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t>- о перечне, формах документов для заполнения, образцах заполнения документов;</w:t>
      </w:r>
    </w:p>
    <w:p w:rsidR="009D6C6E" w:rsidRDefault="00094C80">
      <w:pPr>
        <w:widowControl/>
        <w:pBdr>
          <w:top w:val="nil"/>
          <w:left w:val="nil"/>
          <w:bottom w:val="nil"/>
          <w:right w:val="nil"/>
          <w:between w:val="nil"/>
        </w:pBdr>
        <w:ind w:right="-109" w:firstLine="708"/>
        <w:jc w:val="both"/>
        <w:rPr>
          <w:rFonts w:eastAsia="Times New Roman"/>
          <w:iCs/>
          <w:sz w:val="24"/>
        </w:rPr>
      </w:pPr>
      <w:r>
        <w:rPr>
          <w:rFonts w:eastAsia="Times New Roman"/>
          <w:iCs/>
          <w:sz w:val="28"/>
          <w:szCs w:val="28"/>
        </w:rPr>
        <w:t>- об адресах организаций, в которые необходимо обратиться заявителю с целью получения документов, входящих в перечень, предусмотренные частью 6 статьи 7 Фед</w:t>
      </w:r>
      <w:r>
        <w:rPr>
          <w:rFonts w:eastAsia="Times New Roman"/>
          <w:iCs/>
          <w:sz w:val="28"/>
          <w:szCs w:val="28"/>
        </w:rPr>
        <w:t>е</w:t>
      </w:r>
      <w:r>
        <w:rPr>
          <w:rFonts w:eastAsia="Times New Roman"/>
          <w:iCs/>
          <w:sz w:val="28"/>
          <w:szCs w:val="28"/>
        </w:rPr>
        <w:t>рального закона от 27.07.2010 года № 210-ФЗ «Об организации предоставления госуда</w:t>
      </w:r>
      <w:r>
        <w:rPr>
          <w:rFonts w:eastAsia="Times New Roman"/>
          <w:iCs/>
          <w:sz w:val="28"/>
          <w:szCs w:val="28"/>
        </w:rPr>
        <w:t>р</w:t>
      </w:r>
      <w:r>
        <w:rPr>
          <w:rFonts w:eastAsia="Times New Roman"/>
          <w:iCs/>
          <w:sz w:val="28"/>
          <w:szCs w:val="28"/>
        </w:rPr>
        <w:t>ственных и муниципальных услуг», с описанием конечного результата обращения в ка</w:t>
      </w:r>
      <w:r>
        <w:rPr>
          <w:rFonts w:eastAsia="Times New Roman"/>
          <w:iCs/>
          <w:sz w:val="28"/>
          <w:szCs w:val="28"/>
        </w:rPr>
        <w:t>ж</w:t>
      </w:r>
      <w:r>
        <w:rPr>
          <w:rFonts w:eastAsia="Times New Roman"/>
          <w:iCs/>
          <w:sz w:val="28"/>
          <w:szCs w:val="28"/>
        </w:rPr>
        <w:t>дую из указанных организаций.</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t>Администрация Красноармейского муниципального района обеспечивает инвал</w:t>
      </w:r>
      <w:r>
        <w:rPr>
          <w:rFonts w:eastAsia="Times New Roman"/>
          <w:iCs/>
          <w:sz w:val="28"/>
          <w:szCs w:val="28"/>
        </w:rPr>
        <w:t>и</w:t>
      </w:r>
      <w:r>
        <w:rPr>
          <w:rFonts w:eastAsia="Times New Roman"/>
          <w:iCs/>
          <w:sz w:val="28"/>
          <w:szCs w:val="28"/>
        </w:rPr>
        <w:t>дам, включая инвалидов, использующих кресла-коляски и собак-проводников:</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t>условия для беспрепятственного доступа к зданию, помещениям, в которых пред</w:t>
      </w:r>
      <w:r>
        <w:rPr>
          <w:rFonts w:eastAsia="Times New Roman"/>
          <w:iCs/>
          <w:sz w:val="28"/>
          <w:szCs w:val="28"/>
        </w:rPr>
        <w:t>о</w:t>
      </w:r>
      <w:r>
        <w:rPr>
          <w:rFonts w:eastAsia="Times New Roman"/>
          <w:iCs/>
          <w:sz w:val="28"/>
          <w:szCs w:val="28"/>
        </w:rPr>
        <w:t>ставляется муниципальная услуга (далее – здание (помещения);</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t>возможность (самостоятельно или с помощью специалистов администрации) пер</w:t>
      </w:r>
      <w:r>
        <w:rPr>
          <w:rFonts w:eastAsia="Times New Roman"/>
          <w:iCs/>
          <w:sz w:val="28"/>
          <w:szCs w:val="28"/>
        </w:rPr>
        <w:t>е</w:t>
      </w:r>
      <w:r>
        <w:rPr>
          <w:rFonts w:eastAsia="Times New Roman"/>
          <w:iCs/>
          <w:sz w:val="28"/>
          <w:szCs w:val="28"/>
        </w:rPr>
        <w:t xml:space="preserve">движения  по  территории,  непосредственно  прилегающей к зданию, входа </w:t>
      </w:r>
      <w:proofErr w:type="gramStart"/>
      <w:r>
        <w:rPr>
          <w:rFonts w:eastAsia="Times New Roman"/>
          <w:iCs/>
          <w:sz w:val="28"/>
          <w:szCs w:val="28"/>
        </w:rPr>
        <w:t>в</w:t>
      </w:r>
      <w:proofErr w:type="gramEnd"/>
    </w:p>
    <w:p w:rsidR="009D6C6E" w:rsidRDefault="00094C80">
      <w:pPr>
        <w:widowControl/>
        <w:pBdr>
          <w:top w:val="nil"/>
          <w:left w:val="nil"/>
          <w:bottom w:val="nil"/>
          <w:right w:val="nil"/>
          <w:between w:val="nil"/>
        </w:pBdr>
        <w:ind w:right="-109"/>
        <w:jc w:val="both"/>
        <w:rPr>
          <w:rFonts w:eastAsia="Times New Roman"/>
          <w:iCs/>
          <w:sz w:val="28"/>
          <w:szCs w:val="28"/>
        </w:rPr>
      </w:pPr>
      <w:r>
        <w:rPr>
          <w:rFonts w:eastAsia="Times New Roman"/>
          <w:iCs/>
          <w:sz w:val="28"/>
          <w:szCs w:val="28"/>
        </w:rPr>
        <w:t>такое здание (помещения) и выхода из них;</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t>возможность посадки в транспортное средство и высадки из него перед входом в здание, в том числе с использованием кресла-коляски, при необходимости - с помощью специалистов администрации;</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t>сопровождение инвалидов, имеющих стойкие расстройства функции зрения и с</w:t>
      </w:r>
      <w:r>
        <w:rPr>
          <w:rFonts w:eastAsia="Times New Roman"/>
          <w:iCs/>
          <w:sz w:val="28"/>
          <w:szCs w:val="28"/>
        </w:rPr>
        <w:t>а</w:t>
      </w:r>
      <w:r>
        <w:rPr>
          <w:rFonts w:eastAsia="Times New Roman"/>
          <w:iCs/>
          <w:sz w:val="28"/>
          <w:szCs w:val="28"/>
        </w:rPr>
        <w:t>мостоятельного передвижения, и оказание им помощи в здании (помещениях);</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с уч</w:t>
      </w:r>
      <w:r>
        <w:rPr>
          <w:rFonts w:eastAsia="Times New Roman"/>
          <w:iCs/>
          <w:sz w:val="28"/>
          <w:szCs w:val="28"/>
        </w:rPr>
        <w:t>е</w:t>
      </w:r>
      <w:r>
        <w:rPr>
          <w:rFonts w:eastAsia="Times New Roman"/>
          <w:iCs/>
          <w:sz w:val="28"/>
          <w:szCs w:val="28"/>
        </w:rPr>
        <w:t>том ограничений их жизнедеятельности;</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w:t>
      </w:r>
      <w:r>
        <w:rPr>
          <w:rFonts w:eastAsia="Times New Roman"/>
          <w:iCs/>
          <w:sz w:val="28"/>
          <w:szCs w:val="28"/>
        </w:rPr>
        <w:t>л</w:t>
      </w:r>
      <w:r>
        <w:rPr>
          <w:rFonts w:eastAsia="Times New Roman"/>
          <w:iCs/>
          <w:sz w:val="28"/>
          <w:szCs w:val="28"/>
        </w:rPr>
        <w:t xml:space="preserve">ненными рельефно-точечным шрифтом Брайля, допуск </w:t>
      </w:r>
      <w:proofErr w:type="spellStart"/>
      <w:r>
        <w:rPr>
          <w:rFonts w:eastAsia="Times New Roman"/>
          <w:iCs/>
          <w:sz w:val="28"/>
          <w:szCs w:val="28"/>
        </w:rPr>
        <w:t>сурдопереводчика</w:t>
      </w:r>
      <w:proofErr w:type="spellEnd"/>
      <w:r>
        <w:rPr>
          <w:rFonts w:eastAsia="Times New Roman"/>
          <w:iCs/>
          <w:sz w:val="28"/>
          <w:szCs w:val="28"/>
        </w:rPr>
        <w:t xml:space="preserve"> и </w:t>
      </w:r>
      <w:proofErr w:type="spellStart"/>
      <w:r>
        <w:rPr>
          <w:rFonts w:eastAsia="Times New Roman"/>
          <w:iCs/>
          <w:sz w:val="28"/>
          <w:szCs w:val="28"/>
        </w:rPr>
        <w:t>тифлосу</w:t>
      </w:r>
      <w:r>
        <w:rPr>
          <w:rFonts w:eastAsia="Times New Roman"/>
          <w:iCs/>
          <w:sz w:val="28"/>
          <w:szCs w:val="28"/>
        </w:rPr>
        <w:t>р</w:t>
      </w:r>
      <w:r>
        <w:rPr>
          <w:rFonts w:eastAsia="Times New Roman"/>
          <w:iCs/>
          <w:sz w:val="28"/>
          <w:szCs w:val="28"/>
        </w:rPr>
        <w:t>допереводчика</w:t>
      </w:r>
      <w:proofErr w:type="spellEnd"/>
      <w:r>
        <w:rPr>
          <w:rFonts w:eastAsia="Times New Roman"/>
          <w:iCs/>
          <w:sz w:val="28"/>
          <w:szCs w:val="28"/>
        </w:rPr>
        <w:t>;</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t>допу</w:t>
      </w:r>
      <w:proofErr w:type="gramStart"/>
      <w:r>
        <w:rPr>
          <w:rFonts w:eastAsia="Times New Roman"/>
          <w:iCs/>
          <w:sz w:val="28"/>
          <w:szCs w:val="28"/>
        </w:rPr>
        <w:t>ск в зд</w:t>
      </w:r>
      <w:proofErr w:type="gramEnd"/>
      <w:r>
        <w:rPr>
          <w:rFonts w:eastAsia="Times New Roman"/>
          <w:iCs/>
          <w:sz w:val="28"/>
          <w:szCs w:val="28"/>
        </w:rPr>
        <w:t>ание (помещения) собаки-проводника при наличии документа, по</w:t>
      </w:r>
      <w:r>
        <w:rPr>
          <w:rFonts w:eastAsia="Times New Roman"/>
          <w:iCs/>
          <w:sz w:val="28"/>
          <w:szCs w:val="28"/>
        </w:rPr>
        <w:t>д</w:t>
      </w:r>
      <w:r>
        <w:rPr>
          <w:rFonts w:eastAsia="Times New Roman"/>
          <w:iCs/>
          <w:sz w:val="28"/>
          <w:szCs w:val="28"/>
        </w:rPr>
        <w:t>тверждающего ее специальное обучение;</w:t>
      </w:r>
    </w:p>
    <w:p w:rsidR="009D6C6E" w:rsidRDefault="00094C80">
      <w:pPr>
        <w:widowControl/>
        <w:pBdr>
          <w:top w:val="nil"/>
          <w:left w:val="nil"/>
          <w:bottom w:val="nil"/>
          <w:right w:val="nil"/>
          <w:between w:val="nil"/>
        </w:pBdr>
        <w:ind w:right="-109" w:firstLine="708"/>
        <w:jc w:val="both"/>
        <w:rPr>
          <w:rFonts w:eastAsia="Times New Roman"/>
          <w:iCs/>
          <w:sz w:val="28"/>
          <w:szCs w:val="28"/>
        </w:rPr>
      </w:pPr>
      <w:r>
        <w:rPr>
          <w:rFonts w:eastAsia="Times New Roman"/>
          <w:iCs/>
          <w:sz w:val="28"/>
          <w:szCs w:val="28"/>
        </w:rPr>
        <w:t>оказание специалистами администрации помощи инвалидам в преодолении барь</w:t>
      </w:r>
      <w:r>
        <w:rPr>
          <w:rFonts w:eastAsia="Times New Roman"/>
          <w:iCs/>
          <w:sz w:val="28"/>
          <w:szCs w:val="28"/>
        </w:rPr>
        <w:t>е</w:t>
      </w:r>
      <w:r>
        <w:rPr>
          <w:rFonts w:eastAsia="Times New Roman"/>
          <w:iCs/>
          <w:sz w:val="28"/>
          <w:szCs w:val="28"/>
        </w:rPr>
        <w:t>ров, мешающих получению ими муниципальной услуги и использованию здания (пом</w:t>
      </w:r>
      <w:r>
        <w:rPr>
          <w:rFonts w:eastAsia="Times New Roman"/>
          <w:iCs/>
          <w:sz w:val="28"/>
          <w:szCs w:val="28"/>
        </w:rPr>
        <w:t>е</w:t>
      </w:r>
      <w:r>
        <w:rPr>
          <w:rFonts w:eastAsia="Times New Roman"/>
          <w:iCs/>
          <w:sz w:val="28"/>
          <w:szCs w:val="28"/>
        </w:rPr>
        <w:t>щений) наравне с другими лицами.</w:t>
      </w:r>
    </w:p>
    <w:p w:rsidR="009D6C6E" w:rsidRDefault="00094C80">
      <w:pPr>
        <w:widowControl/>
        <w:pBdr>
          <w:top w:val="nil"/>
          <w:left w:val="nil"/>
          <w:bottom w:val="nil"/>
          <w:right w:val="nil"/>
          <w:between w:val="nil"/>
        </w:pBdr>
        <w:ind w:right="-109" w:firstLine="708"/>
        <w:jc w:val="both"/>
        <w:rPr>
          <w:rFonts w:eastAsia="Times New Roman"/>
          <w:b/>
          <w:bCs/>
          <w:sz w:val="28"/>
          <w:szCs w:val="28"/>
        </w:rPr>
      </w:pPr>
      <w:r>
        <w:rPr>
          <w:rFonts w:eastAsia="Times New Roman"/>
          <w:b/>
          <w:bCs/>
          <w:iCs/>
          <w:sz w:val="28"/>
          <w:szCs w:val="28"/>
        </w:rPr>
        <w:t xml:space="preserve">2.13. </w:t>
      </w:r>
      <w:r>
        <w:rPr>
          <w:rFonts w:eastAsia="Times New Roman"/>
          <w:b/>
          <w:bCs/>
          <w:sz w:val="28"/>
          <w:szCs w:val="28"/>
        </w:rPr>
        <w:t>Показатели доступности и качества муниципальной услуги</w:t>
      </w:r>
    </w:p>
    <w:p w:rsidR="009D6C6E" w:rsidRDefault="00094C80">
      <w:pPr>
        <w:widowControl/>
        <w:pBdr>
          <w:top w:val="nil"/>
          <w:left w:val="nil"/>
          <w:bottom w:val="nil"/>
          <w:right w:val="nil"/>
          <w:between w:val="nil"/>
        </w:pBdr>
        <w:ind w:right="-109" w:firstLine="708"/>
        <w:jc w:val="both"/>
        <w:rPr>
          <w:rFonts w:eastAsia="Times New Roman"/>
          <w:b/>
          <w:sz w:val="28"/>
          <w:szCs w:val="28"/>
        </w:rPr>
      </w:pPr>
      <w:r>
        <w:rPr>
          <w:rFonts w:eastAsia="Times New Roman"/>
          <w:b/>
          <w:sz w:val="28"/>
          <w:szCs w:val="28"/>
        </w:rPr>
        <w:t xml:space="preserve">Показателями доступности и качества муниципальной услуги являются: </w:t>
      </w:r>
    </w:p>
    <w:p w:rsidR="009D6C6E" w:rsidRDefault="00094C80">
      <w:pPr>
        <w:widowControl/>
        <w:pBdr>
          <w:top w:val="nil"/>
          <w:left w:val="nil"/>
          <w:bottom w:val="nil"/>
          <w:right w:val="nil"/>
          <w:between w:val="nil"/>
        </w:pBdr>
        <w:tabs>
          <w:tab w:val="left" w:pos="664"/>
        </w:tabs>
        <w:jc w:val="both"/>
        <w:rPr>
          <w:rFonts w:eastAsia="Times New Roman"/>
          <w:b/>
          <w:sz w:val="28"/>
          <w:szCs w:val="28"/>
        </w:rPr>
      </w:pPr>
      <w:r>
        <w:rPr>
          <w:rFonts w:eastAsia="Times New Roman"/>
          <w:b/>
          <w:sz w:val="28"/>
          <w:szCs w:val="28"/>
        </w:rPr>
        <w:tab/>
        <w:t>- информированность заявителя о правилах, порядке и ходе предоставления муниципальной услуги</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Информацию о правилах, порядке и ходе предоставления муниципальной услуги заявитель может получить:</w:t>
      </w:r>
    </w:p>
    <w:p w:rsidR="009D6C6E" w:rsidRDefault="00094C80">
      <w:pPr>
        <w:widowControl/>
        <w:pBdr>
          <w:top w:val="nil"/>
          <w:left w:val="nil"/>
          <w:bottom w:val="nil"/>
          <w:right w:val="nil"/>
          <w:between w:val="nil"/>
        </w:pBdr>
        <w:ind w:left="57" w:firstLine="483"/>
        <w:jc w:val="both"/>
        <w:rPr>
          <w:rFonts w:eastAsia="Times New Roman"/>
          <w:sz w:val="28"/>
          <w:szCs w:val="28"/>
        </w:rPr>
      </w:pPr>
      <w:r>
        <w:rPr>
          <w:rFonts w:eastAsia="Times New Roman"/>
          <w:sz w:val="28"/>
          <w:szCs w:val="28"/>
        </w:rPr>
        <w:t>- на официальном сайте администрации Красноармейского муниципального района</w:t>
      </w:r>
      <w:hyperlink r:id="rId14" w:history="1">
        <w:r>
          <w:rPr>
            <w:rStyle w:val="a8"/>
            <w:b/>
            <w:sz w:val="28"/>
          </w:rPr>
          <w:t xml:space="preserve"> org.kmr@mail.ru</w:t>
        </w:r>
      </w:hyperlink>
      <w:r>
        <w:t xml:space="preserve"> </w:t>
      </w:r>
      <w:r>
        <w:rPr>
          <w:rFonts w:eastAsia="Times New Roman"/>
          <w:sz w:val="28"/>
          <w:szCs w:val="28"/>
        </w:rPr>
        <w:t>в сети Интернет;</w:t>
      </w:r>
    </w:p>
    <w:p w:rsidR="009D6C6E" w:rsidRDefault="00094C80">
      <w:pPr>
        <w:pStyle w:val="a5"/>
        <w:ind w:firstLine="567"/>
        <w:jc w:val="both"/>
        <w:rPr>
          <w:sz w:val="28"/>
          <w:szCs w:val="28"/>
        </w:rPr>
      </w:pPr>
      <w:r>
        <w:rPr>
          <w:sz w:val="28"/>
          <w:szCs w:val="28"/>
        </w:rPr>
        <w:t>- на едином или региональном портале в сети Интернет независимо от формы или способа обращения, ответ на который дается по выбору заявителя, в том числе, в форме электронного документа, подписанного усиленной квалифицированной электронной подписью;**</w:t>
      </w:r>
    </w:p>
    <w:p w:rsidR="009D6C6E" w:rsidRDefault="00094C80">
      <w:pPr>
        <w:widowControl/>
        <w:pBdr>
          <w:top w:val="nil"/>
          <w:left w:val="nil"/>
          <w:bottom w:val="nil"/>
          <w:right w:val="nil"/>
          <w:between w:val="nil"/>
        </w:pBdr>
        <w:ind w:firstLine="360"/>
        <w:jc w:val="both"/>
        <w:rPr>
          <w:rFonts w:eastAsia="Times New Roman"/>
          <w:sz w:val="28"/>
          <w:szCs w:val="28"/>
        </w:rPr>
      </w:pPr>
      <w:r>
        <w:rPr>
          <w:rFonts w:eastAsia="Times New Roman"/>
          <w:b/>
          <w:sz w:val="28"/>
          <w:szCs w:val="28"/>
        </w:rPr>
        <w:t xml:space="preserve">   - </w:t>
      </w:r>
      <w:r>
        <w:rPr>
          <w:rFonts w:eastAsia="Times New Roman"/>
          <w:sz w:val="28"/>
          <w:szCs w:val="28"/>
        </w:rPr>
        <w:t xml:space="preserve">у специалистов отдела по телефону, путем личного обращения в администрацию Красноармейского муниципального </w:t>
      </w:r>
      <w:proofErr w:type="spellStart"/>
      <w:r>
        <w:rPr>
          <w:rFonts w:eastAsia="Times New Roman"/>
          <w:sz w:val="28"/>
          <w:szCs w:val="28"/>
        </w:rPr>
        <w:t>районав</w:t>
      </w:r>
      <w:proofErr w:type="spellEnd"/>
      <w:r>
        <w:rPr>
          <w:rFonts w:eastAsia="Times New Roman"/>
          <w:sz w:val="28"/>
          <w:szCs w:val="28"/>
        </w:rPr>
        <w:t>, либо путем письменного обращения в а</w:t>
      </w:r>
      <w:r>
        <w:rPr>
          <w:rFonts w:eastAsia="Times New Roman"/>
          <w:sz w:val="28"/>
          <w:szCs w:val="28"/>
        </w:rPr>
        <w:t>д</w:t>
      </w:r>
      <w:r>
        <w:rPr>
          <w:rFonts w:eastAsia="Times New Roman"/>
          <w:sz w:val="28"/>
          <w:szCs w:val="28"/>
        </w:rPr>
        <w:t>министрацию Красноармейского муниципального района.</w:t>
      </w:r>
    </w:p>
    <w:p w:rsidR="009D6C6E" w:rsidRDefault="00094C80">
      <w:pPr>
        <w:widowControl/>
        <w:pBdr>
          <w:top w:val="nil"/>
          <w:left w:val="nil"/>
          <w:bottom w:val="nil"/>
          <w:right w:val="nil"/>
          <w:between w:val="nil"/>
        </w:pBdr>
        <w:ind w:firstLine="360"/>
        <w:jc w:val="both"/>
        <w:rPr>
          <w:rFonts w:eastAsia="Times New Roman"/>
          <w:sz w:val="28"/>
          <w:szCs w:val="28"/>
        </w:rPr>
      </w:pPr>
      <w:r>
        <w:rPr>
          <w:rFonts w:eastAsia="Times New Roman"/>
          <w:sz w:val="28"/>
          <w:szCs w:val="28"/>
        </w:rPr>
        <w:t xml:space="preserve">    Информация о месте нахождения отдела, номерах телефонов размещаются адм</w:t>
      </w:r>
      <w:r>
        <w:rPr>
          <w:rFonts w:eastAsia="Times New Roman"/>
          <w:sz w:val="28"/>
          <w:szCs w:val="28"/>
        </w:rPr>
        <w:t>и</w:t>
      </w:r>
      <w:r>
        <w:rPr>
          <w:rFonts w:eastAsia="Times New Roman"/>
          <w:sz w:val="28"/>
          <w:szCs w:val="28"/>
        </w:rPr>
        <w:t>нистрацией Красноармейского муниципального района на официальном сайте админ</w:t>
      </w:r>
      <w:r>
        <w:rPr>
          <w:rFonts w:eastAsia="Times New Roman"/>
          <w:sz w:val="28"/>
          <w:szCs w:val="28"/>
        </w:rPr>
        <w:t>и</w:t>
      </w:r>
      <w:r>
        <w:rPr>
          <w:rFonts w:eastAsia="Times New Roman"/>
          <w:sz w:val="28"/>
          <w:szCs w:val="28"/>
        </w:rPr>
        <w:t xml:space="preserve">страции Красноармейского муниципального района </w:t>
      </w:r>
      <w:hyperlink r:id="rId15" w:history="1">
        <w:r>
          <w:rPr>
            <w:rStyle w:val="a8"/>
            <w:b/>
            <w:sz w:val="28"/>
          </w:rPr>
          <w:t>org.kmr@mail.ru</w:t>
        </w:r>
      </w:hyperlink>
      <w:r>
        <w:t xml:space="preserve"> </w:t>
      </w:r>
      <w:r>
        <w:rPr>
          <w:rFonts w:eastAsia="Times New Roman"/>
          <w:sz w:val="28"/>
          <w:szCs w:val="28"/>
        </w:rPr>
        <w:t xml:space="preserve">в сети Интернет. </w:t>
      </w:r>
    </w:p>
    <w:p w:rsidR="009D6C6E" w:rsidRDefault="00094C80">
      <w:pPr>
        <w:widowControl/>
        <w:pBdr>
          <w:top w:val="nil"/>
          <w:left w:val="nil"/>
          <w:bottom w:val="nil"/>
          <w:right w:val="nil"/>
          <w:between w:val="nil"/>
        </w:pBdr>
        <w:tabs>
          <w:tab w:val="left" w:pos="664"/>
        </w:tabs>
        <w:ind w:left="-56"/>
        <w:jc w:val="both"/>
        <w:rPr>
          <w:rFonts w:eastAsia="Times New Roman"/>
          <w:b/>
          <w:sz w:val="28"/>
          <w:szCs w:val="28"/>
        </w:rPr>
      </w:pPr>
      <w:r>
        <w:rPr>
          <w:rFonts w:eastAsia="Times New Roman"/>
          <w:b/>
          <w:sz w:val="28"/>
          <w:szCs w:val="28"/>
        </w:rPr>
        <w:tab/>
        <w:t>- открытый и равный доступ муниципальной услуги для всех заявителей, указанных в пункте 1.2 настоящего административного регламента</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xml:space="preserve"> Муниципальную услугу получают заявители, обратившиеся с документами, предусмотренными пунктом </w:t>
      </w:r>
      <w:r>
        <w:rPr>
          <w:rFonts w:eastAsia="Times New Roman"/>
          <w:b/>
          <w:sz w:val="28"/>
          <w:szCs w:val="28"/>
        </w:rPr>
        <w:t>2.6.2</w:t>
      </w:r>
      <w:r>
        <w:rPr>
          <w:rFonts w:eastAsia="Times New Roman"/>
          <w:sz w:val="28"/>
          <w:szCs w:val="28"/>
        </w:rPr>
        <w:t xml:space="preserve"> настоящего административного регламента. </w:t>
      </w:r>
    </w:p>
    <w:p w:rsidR="009D6C6E" w:rsidRDefault="00094C80">
      <w:pPr>
        <w:widowControl/>
        <w:pBdr>
          <w:top w:val="nil"/>
          <w:left w:val="nil"/>
          <w:bottom w:val="nil"/>
          <w:right w:val="nil"/>
          <w:between w:val="nil"/>
        </w:pBdr>
        <w:ind w:left="72"/>
        <w:jc w:val="both"/>
        <w:rPr>
          <w:rFonts w:eastAsia="Times New Roman"/>
          <w:sz w:val="28"/>
          <w:szCs w:val="28"/>
        </w:rPr>
      </w:pPr>
      <w:r>
        <w:rPr>
          <w:rFonts w:eastAsia="Times New Roman"/>
          <w:sz w:val="28"/>
          <w:szCs w:val="28"/>
        </w:rPr>
        <w:t xml:space="preserve">         Муниципальная услуга предоставляется отделом в рабочие дни в соответствии с графиком его работы, информация о котором размещена на официальном сайте адм</w:t>
      </w:r>
      <w:r>
        <w:rPr>
          <w:rFonts w:eastAsia="Times New Roman"/>
          <w:sz w:val="28"/>
          <w:szCs w:val="28"/>
        </w:rPr>
        <w:t>и</w:t>
      </w:r>
      <w:r>
        <w:rPr>
          <w:rFonts w:eastAsia="Times New Roman"/>
          <w:sz w:val="28"/>
          <w:szCs w:val="28"/>
        </w:rPr>
        <w:t xml:space="preserve">нистрации Красноармейского муниципального </w:t>
      </w:r>
      <w:proofErr w:type="spellStart"/>
      <w:proofErr w:type="gramStart"/>
      <w:r>
        <w:rPr>
          <w:rFonts w:eastAsia="Times New Roman"/>
          <w:sz w:val="28"/>
          <w:szCs w:val="28"/>
        </w:rPr>
        <w:t>муниципального</w:t>
      </w:r>
      <w:proofErr w:type="spellEnd"/>
      <w:proofErr w:type="gramEnd"/>
      <w:r>
        <w:rPr>
          <w:rFonts w:eastAsia="Times New Roman"/>
          <w:sz w:val="28"/>
          <w:szCs w:val="28"/>
        </w:rPr>
        <w:t xml:space="preserve"> района </w:t>
      </w:r>
      <w:hyperlink r:id="rId16" w:history="1">
        <w:r>
          <w:rPr>
            <w:rStyle w:val="a8"/>
            <w:b/>
            <w:sz w:val="28"/>
          </w:rPr>
          <w:t>org.kmr@mail.ru</w:t>
        </w:r>
      </w:hyperlink>
      <w:r>
        <w:t xml:space="preserve"> </w:t>
      </w:r>
      <w:r>
        <w:rPr>
          <w:rFonts w:eastAsia="Times New Roman"/>
          <w:sz w:val="28"/>
          <w:szCs w:val="28"/>
        </w:rPr>
        <w:t xml:space="preserve">в сети Интернет. </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 xml:space="preserve">Муниципальная услуга предоставляется в сроки, предусмотренные пунктом </w:t>
      </w:r>
      <w:r>
        <w:rPr>
          <w:rFonts w:eastAsia="Times New Roman"/>
          <w:b/>
          <w:sz w:val="28"/>
          <w:szCs w:val="28"/>
        </w:rPr>
        <w:t>2.4</w:t>
      </w:r>
      <w:r>
        <w:rPr>
          <w:rFonts w:eastAsia="Times New Roman"/>
          <w:sz w:val="28"/>
          <w:szCs w:val="28"/>
        </w:rPr>
        <w:t xml:space="preserve"> настоящего административного регламента. </w:t>
      </w:r>
    </w:p>
    <w:p w:rsidR="009D6C6E" w:rsidRDefault="00094C80">
      <w:pPr>
        <w:widowControl/>
        <w:pBdr>
          <w:top w:val="nil"/>
          <w:left w:val="nil"/>
          <w:bottom w:val="nil"/>
          <w:right w:val="nil"/>
          <w:between w:val="nil"/>
        </w:pBdr>
        <w:tabs>
          <w:tab w:val="left" w:pos="664"/>
        </w:tabs>
        <w:jc w:val="both"/>
        <w:rPr>
          <w:rFonts w:eastAsia="Times New Roman"/>
          <w:b/>
          <w:sz w:val="28"/>
          <w:szCs w:val="28"/>
        </w:rPr>
      </w:pPr>
      <w:r>
        <w:rPr>
          <w:rFonts w:eastAsia="Times New Roman"/>
          <w:b/>
          <w:sz w:val="28"/>
          <w:szCs w:val="28"/>
        </w:rPr>
        <w:tab/>
        <w:t>- компетентность и ответственность специалистов отдела, осуществляющих прием, рассмотрение и выдачу документов заявителю в процессе предоставления муниципальной услуги</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Каждый специалист отдела, осуществляющий административные действия, упо</w:t>
      </w:r>
      <w:r>
        <w:rPr>
          <w:rFonts w:eastAsia="Times New Roman"/>
          <w:sz w:val="28"/>
          <w:szCs w:val="28"/>
        </w:rPr>
        <w:t>л</w:t>
      </w:r>
      <w:r>
        <w:rPr>
          <w:rFonts w:eastAsia="Times New Roman"/>
          <w:sz w:val="28"/>
          <w:szCs w:val="28"/>
        </w:rPr>
        <w:t>номочен на их осуществление должностной инструкцией и обладает достаточными профессиональными знаниями и навыками для предоставления муниципальной услуги.</w:t>
      </w:r>
    </w:p>
    <w:p w:rsidR="009D6C6E" w:rsidRDefault="00094C80">
      <w:pPr>
        <w:widowControl/>
        <w:pBdr>
          <w:top w:val="nil"/>
          <w:left w:val="nil"/>
          <w:bottom w:val="nil"/>
          <w:right w:val="nil"/>
          <w:between w:val="nil"/>
        </w:pBdr>
        <w:tabs>
          <w:tab w:val="left" w:pos="664"/>
        </w:tabs>
        <w:ind w:left="-56"/>
        <w:jc w:val="both"/>
        <w:rPr>
          <w:rFonts w:eastAsia="Times New Roman"/>
          <w:b/>
          <w:sz w:val="28"/>
          <w:szCs w:val="28"/>
        </w:rPr>
      </w:pPr>
      <w:r>
        <w:rPr>
          <w:rFonts w:eastAsia="Times New Roman"/>
          <w:b/>
          <w:sz w:val="28"/>
          <w:szCs w:val="28"/>
        </w:rPr>
        <w:tab/>
        <w:t>- возможность в отношении муниципальной услуги, предоставляемой в эле</w:t>
      </w:r>
      <w:r>
        <w:rPr>
          <w:rFonts w:eastAsia="Times New Roman"/>
          <w:b/>
          <w:sz w:val="28"/>
          <w:szCs w:val="28"/>
        </w:rPr>
        <w:t>к</w:t>
      </w:r>
      <w:r>
        <w:rPr>
          <w:rFonts w:eastAsia="Times New Roman"/>
          <w:b/>
          <w:sz w:val="28"/>
          <w:szCs w:val="28"/>
        </w:rPr>
        <w:t xml:space="preserve">тронной форме с использованием информационно-телекоммуникационной сети </w:t>
      </w:r>
      <w:r>
        <w:rPr>
          <w:rFonts w:eastAsia="Times New Roman"/>
          <w:b/>
          <w:sz w:val="28"/>
          <w:szCs w:val="28"/>
        </w:rPr>
        <w:lastRenderedPageBreak/>
        <w:t xml:space="preserve">Интернет через личный кабинет на едином или региональном портале, записи на прием для подачи заявления в орган, предоставляющий муниципальную услугу </w:t>
      </w:r>
    </w:p>
    <w:p w:rsidR="009D6C6E" w:rsidRDefault="00094C80">
      <w:pPr>
        <w:pStyle w:val="a3"/>
        <w:ind w:firstLine="567"/>
        <w:jc w:val="both"/>
        <w:rPr>
          <w:b w:val="0"/>
          <w:sz w:val="28"/>
          <w:szCs w:val="28"/>
        </w:rPr>
      </w:pPr>
      <w:r>
        <w:rPr>
          <w:b w:val="0"/>
          <w:sz w:val="28"/>
          <w:szCs w:val="28"/>
        </w:rPr>
        <w:t xml:space="preserve"> </w:t>
      </w:r>
      <w:r>
        <w:rPr>
          <w:b w:val="0"/>
          <w:bCs/>
          <w:sz w:val="28"/>
          <w:szCs w:val="28"/>
        </w:rPr>
        <w:t>В целях получения муниципальной услуги в электронной форме</w:t>
      </w:r>
      <w:r>
        <w:rPr>
          <w:b w:val="0"/>
          <w:sz w:val="28"/>
          <w:szCs w:val="28"/>
        </w:rPr>
        <w:t xml:space="preserve"> с использованием информационно-телекоммуникационной сети Интернет через личный кабинет на ед</w:t>
      </w:r>
      <w:r>
        <w:rPr>
          <w:b w:val="0"/>
          <w:sz w:val="28"/>
          <w:szCs w:val="28"/>
        </w:rPr>
        <w:t>и</w:t>
      </w:r>
      <w:r>
        <w:rPr>
          <w:b w:val="0"/>
          <w:sz w:val="28"/>
          <w:szCs w:val="28"/>
        </w:rPr>
        <w:t>ном или региональном портале заявитель может записаться на прием для подачи зая</w:t>
      </w:r>
      <w:r>
        <w:rPr>
          <w:b w:val="0"/>
          <w:sz w:val="28"/>
          <w:szCs w:val="28"/>
        </w:rPr>
        <w:t>в</w:t>
      </w:r>
      <w:r>
        <w:rPr>
          <w:b w:val="0"/>
          <w:sz w:val="28"/>
          <w:szCs w:val="28"/>
        </w:rPr>
        <w:t>ления в орган, предоставляющий муниципальную услугу.***</w:t>
      </w:r>
    </w:p>
    <w:p w:rsidR="009D6C6E" w:rsidRDefault="009D6C6E">
      <w:pPr>
        <w:pBdr>
          <w:top w:val="nil"/>
          <w:left w:val="nil"/>
          <w:bottom w:val="nil"/>
          <w:right w:val="nil"/>
          <w:between w:val="nil"/>
        </w:pBdr>
        <w:jc w:val="both"/>
        <w:rPr>
          <w:color w:val="000000"/>
          <w:sz w:val="28"/>
          <w:szCs w:val="28"/>
        </w:rPr>
      </w:pPr>
    </w:p>
    <w:p w:rsidR="009D6C6E" w:rsidRDefault="00094C80">
      <w:pPr>
        <w:pBdr>
          <w:top w:val="nil"/>
          <w:left w:val="nil"/>
          <w:bottom w:val="nil"/>
          <w:right w:val="nil"/>
          <w:between w:val="nil"/>
        </w:pBdr>
        <w:ind w:firstLine="756"/>
        <w:jc w:val="center"/>
        <w:rPr>
          <w:b/>
          <w:color w:val="000000"/>
          <w:sz w:val="28"/>
          <w:szCs w:val="28"/>
        </w:rPr>
      </w:pPr>
      <w:r>
        <w:rPr>
          <w:b/>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w:t>
      </w:r>
      <w:r>
        <w:rPr>
          <w:b/>
          <w:color w:val="000000"/>
          <w:sz w:val="28"/>
          <w:szCs w:val="28"/>
        </w:rPr>
        <w:t>о</w:t>
      </w:r>
      <w:r>
        <w:rPr>
          <w:b/>
          <w:color w:val="000000"/>
          <w:sz w:val="28"/>
          <w:szCs w:val="28"/>
        </w:rPr>
        <w:t>сти выполнения административных процедур (действий) в электронной форме,</w:t>
      </w:r>
      <w:r>
        <w:rPr>
          <w:b/>
          <w:color w:val="000000"/>
          <w:sz w:val="28"/>
          <w:szCs w:val="28"/>
        </w:rPr>
        <w:br/>
        <w:t>а также особенностей выполнения административных процедур (действий)</w:t>
      </w:r>
      <w:r>
        <w:rPr>
          <w:b/>
          <w:color w:val="000000"/>
          <w:sz w:val="28"/>
          <w:szCs w:val="28"/>
        </w:rPr>
        <w:br/>
        <w:t>в многофункциональных центрах предоставления государственных и муниц</w:t>
      </w:r>
      <w:r>
        <w:rPr>
          <w:b/>
          <w:color w:val="000000"/>
          <w:sz w:val="28"/>
          <w:szCs w:val="28"/>
        </w:rPr>
        <w:t>и</w:t>
      </w:r>
      <w:r>
        <w:rPr>
          <w:b/>
          <w:color w:val="000000"/>
          <w:sz w:val="28"/>
          <w:szCs w:val="28"/>
        </w:rPr>
        <w:t>пальных услуг</w:t>
      </w:r>
    </w:p>
    <w:p w:rsidR="009D6C6E" w:rsidRDefault="00094C80">
      <w:pPr>
        <w:pBdr>
          <w:top w:val="nil"/>
          <w:left w:val="nil"/>
          <w:bottom w:val="nil"/>
          <w:right w:val="nil"/>
          <w:between w:val="nil"/>
        </w:pBdr>
        <w:ind w:firstLine="708"/>
        <w:jc w:val="both"/>
        <w:rPr>
          <w:rFonts w:eastAsia="Times New Roman"/>
          <w:b/>
          <w:bCs/>
          <w:sz w:val="28"/>
          <w:szCs w:val="28"/>
        </w:rPr>
      </w:pPr>
      <w:r>
        <w:rPr>
          <w:rFonts w:eastAsia="Times New Roman"/>
          <w:b/>
          <w:bCs/>
          <w:color w:val="000000"/>
          <w:sz w:val="28"/>
          <w:szCs w:val="28"/>
        </w:rPr>
        <w:t xml:space="preserve">3.1. </w:t>
      </w:r>
      <w:r>
        <w:rPr>
          <w:rFonts w:eastAsia="Times New Roman"/>
          <w:b/>
          <w:bCs/>
          <w:sz w:val="28"/>
          <w:szCs w:val="28"/>
        </w:rPr>
        <w:t>Состав административных процедур:</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1)  прием заявления;</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2) рассмотрение заявления и принятие решения о предоставлении (отказе в пред</w:t>
      </w:r>
      <w:r>
        <w:rPr>
          <w:rFonts w:eastAsia="Times New Roman"/>
          <w:sz w:val="28"/>
          <w:szCs w:val="28"/>
        </w:rPr>
        <w:t>о</w:t>
      </w:r>
      <w:r>
        <w:rPr>
          <w:rFonts w:eastAsia="Times New Roman"/>
          <w:sz w:val="28"/>
          <w:szCs w:val="28"/>
        </w:rPr>
        <w:t>ставлении) муниципальной услуги;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3) выдача (направление) заявителю документа, являющегося результатом пред</w:t>
      </w:r>
      <w:r>
        <w:rPr>
          <w:rFonts w:eastAsia="Times New Roman"/>
          <w:sz w:val="28"/>
          <w:szCs w:val="28"/>
        </w:rPr>
        <w:t>о</w:t>
      </w:r>
      <w:r>
        <w:rPr>
          <w:rFonts w:eastAsia="Times New Roman"/>
          <w:sz w:val="28"/>
          <w:szCs w:val="28"/>
        </w:rPr>
        <w:t>ставления муниципальной услуги, в форме и способом, указанными в заявлении.</w:t>
      </w:r>
    </w:p>
    <w:p w:rsidR="009D6C6E" w:rsidRDefault="00094C80">
      <w:pPr>
        <w:widowControl/>
        <w:pBdr>
          <w:top w:val="nil"/>
          <w:left w:val="nil"/>
          <w:bottom w:val="nil"/>
          <w:right w:val="nil"/>
          <w:between w:val="nil"/>
        </w:pBdr>
        <w:ind w:firstLine="540"/>
        <w:jc w:val="both"/>
        <w:rPr>
          <w:rFonts w:eastAsia="Times New Roman"/>
          <w:b/>
          <w:bCs/>
          <w:sz w:val="28"/>
          <w:szCs w:val="28"/>
        </w:rPr>
      </w:pPr>
      <w:r>
        <w:rPr>
          <w:rFonts w:eastAsia="Times New Roman"/>
          <w:b/>
          <w:bCs/>
          <w:sz w:val="28"/>
          <w:szCs w:val="28"/>
        </w:rPr>
        <w:t>3.2. Последовательность и сроки выполнения административных процедур</w:t>
      </w:r>
    </w:p>
    <w:p w:rsidR="009D6C6E" w:rsidRDefault="00094C80">
      <w:pPr>
        <w:widowControl/>
        <w:pBdr>
          <w:top w:val="nil"/>
          <w:left w:val="nil"/>
          <w:bottom w:val="nil"/>
          <w:right w:val="nil"/>
          <w:between w:val="nil"/>
        </w:pBdr>
        <w:ind w:firstLine="540"/>
        <w:jc w:val="both"/>
        <w:rPr>
          <w:rFonts w:eastAsia="Times New Roman"/>
          <w:b/>
          <w:bCs/>
          <w:sz w:val="28"/>
          <w:szCs w:val="28"/>
        </w:rPr>
      </w:pPr>
      <w:r>
        <w:rPr>
          <w:rFonts w:eastAsia="Times New Roman"/>
          <w:b/>
          <w:bCs/>
          <w:sz w:val="28"/>
          <w:szCs w:val="28"/>
        </w:rPr>
        <w:t>3.2.1. Прием заявления</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Основанием для начала административной процедуры является обращение заяв</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теля путём направления одним из способов, предусмотренных пунктом </w:t>
      </w:r>
      <w:r>
        <w:rPr>
          <w:rFonts w:ascii="Times New Roman" w:eastAsia="Times New Roman" w:hAnsi="Times New Roman" w:cs="Times New Roman"/>
          <w:b/>
          <w:sz w:val="28"/>
          <w:szCs w:val="28"/>
        </w:rPr>
        <w:t>1.3</w:t>
      </w:r>
      <w:r>
        <w:rPr>
          <w:rFonts w:ascii="Times New Roman" w:eastAsia="Times New Roman" w:hAnsi="Times New Roman" w:cs="Times New Roman"/>
          <w:sz w:val="28"/>
          <w:szCs w:val="28"/>
        </w:rPr>
        <w:t xml:space="preserve"> настоящего административного регламента, заявления на имя Главы Красноармейского муниц</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пального района и документов, предусмотренных пунктом </w:t>
      </w:r>
      <w:r>
        <w:rPr>
          <w:rFonts w:ascii="Times New Roman" w:eastAsia="Times New Roman" w:hAnsi="Times New Roman" w:cs="Times New Roman"/>
          <w:b/>
          <w:sz w:val="28"/>
          <w:szCs w:val="28"/>
        </w:rPr>
        <w:t>2.6.2</w:t>
      </w:r>
      <w:r>
        <w:rPr>
          <w:rFonts w:ascii="Times New Roman" w:eastAsia="Times New Roman" w:hAnsi="Times New Roman" w:cs="Times New Roman"/>
          <w:sz w:val="28"/>
          <w:szCs w:val="28"/>
        </w:rPr>
        <w:t xml:space="preserve"> настоящего админ</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стративного регламента.</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В случае подачи заявления посредством личного обращения непосредственно в о</w:t>
      </w:r>
      <w:r>
        <w:rPr>
          <w:rFonts w:eastAsia="Times New Roman"/>
          <w:sz w:val="28"/>
          <w:szCs w:val="28"/>
        </w:rPr>
        <w:t>р</w:t>
      </w:r>
      <w:r>
        <w:rPr>
          <w:rFonts w:eastAsia="Times New Roman"/>
          <w:sz w:val="28"/>
          <w:szCs w:val="28"/>
        </w:rPr>
        <w:t>ганизационно-контрольный отдел, либо отдел по имущественным и земельным вопр</w:t>
      </w:r>
      <w:r>
        <w:rPr>
          <w:rFonts w:eastAsia="Times New Roman"/>
          <w:sz w:val="28"/>
          <w:szCs w:val="28"/>
        </w:rPr>
        <w:t>о</w:t>
      </w:r>
      <w:r>
        <w:rPr>
          <w:rFonts w:eastAsia="Times New Roman"/>
          <w:sz w:val="28"/>
          <w:szCs w:val="28"/>
        </w:rPr>
        <w:t>сам заявителю выдается расписка о получении заявления и документов с указанием сроков предоставления муниципальной услуги.</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Заявление с приложенными к нему документами поступает для его регистрации в организационно-контрольный отдел.</w:t>
      </w:r>
    </w:p>
    <w:p w:rsidR="009D6C6E" w:rsidRDefault="00094C80">
      <w:pPr>
        <w:widowControl/>
        <w:pBdr>
          <w:top w:val="nil"/>
          <w:left w:val="nil"/>
          <w:bottom w:val="nil"/>
          <w:right w:val="nil"/>
          <w:between w:val="nil"/>
        </w:pBdr>
        <w:ind w:firstLine="567"/>
        <w:jc w:val="both"/>
        <w:rPr>
          <w:rFonts w:eastAsia="Times New Roman"/>
          <w:sz w:val="28"/>
          <w:szCs w:val="28"/>
        </w:rPr>
      </w:pPr>
      <w:r>
        <w:rPr>
          <w:rFonts w:eastAsia="Times New Roman"/>
          <w:sz w:val="28"/>
          <w:szCs w:val="28"/>
        </w:rPr>
        <w:t xml:space="preserve">В случае подачи заявления через отдел по имущественным и земельным вопросам </w:t>
      </w:r>
    </w:p>
    <w:p w:rsidR="009D6C6E" w:rsidRDefault="00094C80">
      <w:pPr>
        <w:widowControl/>
        <w:pBdr>
          <w:top w:val="nil"/>
          <w:left w:val="nil"/>
          <w:bottom w:val="nil"/>
          <w:right w:val="nil"/>
          <w:between w:val="nil"/>
        </w:pBdr>
        <w:jc w:val="both"/>
        <w:rPr>
          <w:rFonts w:eastAsia="Times New Roman"/>
          <w:sz w:val="28"/>
          <w:szCs w:val="28"/>
        </w:rPr>
      </w:pPr>
      <w:r>
        <w:rPr>
          <w:rFonts w:eastAsia="Times New Roman"/>
          <w:sz w:val="28"/>
          <w:szCs w:val="28"/>
        </w:rPr>
        <w:t>заявление и приложенные документы передаются в организационн</w:t>
      </w:r>
      <w:proofErr w:type="gramStart"/>
      <w:r>
        <w:rPr>
          <w:rFonts w:eastAsia="Times New Roman"/>
          <w:sz w:val="28"/>
          <w:szCs w:val="28"/>
        </w:rPr>
        <w:t>о-</w:t>
      </w:r>
      <w:proofErr w:type="gramEnd"/>
      <w:r>
        <w:rPr>
          <w:rFonts w:eastAsia="Times New Roman"/>
          <w:sz w:val="28"/>
          <w:szCs w:val="28"/>
        </w:rPr>
        <w:t xml:space="preserve"> контрольный о</w:t>
      </w:r>
      <w:r>
        <w:rPr>
          <w:rFonts w:eastAsia="Times New Roman"/>
          <w:sz w:val="28"/>
          <w:szCs w:val="28"/>
        </w:rPr>
        <w:t>т</w:t>
      </w:r>
      <w:r>
        <w:rPr>
          <w:rFonts w:eastAsia="Times New Roman"/>
          <w:sz w:val="28"/>
          <w:szCs w:val="28"/>
        </w:rPr>
        <w:t>дел.</w:t>
      </w:r>
    </w:p>
    <w:p w:rsidR="009D6C6E" w:rsidRDefault="00094C80">
      <w:pPr>
        <w:pStyle w:val="ConsPlusNormal"/>
        <w:widowControl/>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Заявление регистрируется в тот же день специалистом организационно-контрольного отдела путем проставления в нижнем правом углу первой страницы зая</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ления регистрационного штампа с указанием даты поступления и регистрационного номера. Зарегистрированное заявление направляется Главе Красноармейского муниц</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пального района для рассмотрения и проставления резолюции, затем возвращается в организационн</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 контрольный отдел, после чего заявление с приложенными докуме</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тами направляется в отдел.</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Делопроизводитель отдела осуществляет регистрацию заявления путем проставл</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ния в нижнем правом углу первой страницы регистрационного штампа с указанием 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ты поступления и регистрационного номера.</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Зарегистрированное заявление направляется начальнику отдела для рассмотрения и проставления резолюции. Начальник отдела передает заявление для исполнения спец</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алисту отдела (далее – исполнитель). </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Исполнитель проводит проверку наличия и правильности оформления заявления и документов, представленных заявителем. </w:t>
      </w:r>
    </w:p>
    <w:p w:rsidR="009D6C6E" w:rsidRDefault="00094C80">
      <w:pPr>
        <w:widowControl/>
        <w:pBdr>
          <w:top w:val="nil"/>
          <w:left w:val="nil"/>
          <w:bottom w:val="nil"/>
          <w:right w:val="nil"/>
          <w:between w:val="nil"/>
        </w:pBdr>
        <w:ind w:firstLine="540"/>
        <w:jc w:val="both"/>
        <w:rPr>
          <w:rFonts w:eastAsia="Times New Roman"/>
          <w:sz w:val="28"/>
          <w:szCs w:val="28"/>
        </w:rPr>
      </w:pPr>
      <w:proofErr w:type="gramStart"/>
      <w:r>
        <w:rPr>
          <w:rFonts w:eastAsia="Times New Roman"/>
          <w:sz w:val="28"/>
          <w:szCs w:val="28"/>
        </w:rPr>
        <w:t xml:space="preserve">В случае представления заявления и документов, предусмотренных пунктом </w:t>
      </w:r>
      <w:r>
        <w:rPr>
          <w:rFonts w:eastAsia="Times New Roman"/>
          <w:b/>
          <w:sz w:val="28"/>
          <w:szCs w:val="28"/>
        </w:rPr>
        <w:t>2.6.2</w:t>
      </w:r>
      <w:r>
        <w:rPr>
          <w:rFonts w:eastAsia="Times New Roman"/>
          <w:sz w:val="28"/>
          <w:szCs w:val="28"/>
        </w:rPr>
        <w:t xml:space="preserve"> настоящего административного регламента, в электронной форме исполнитель не поз</w:t>
      </w:r>
      <w:r>
        <w:rPr>
          <w:rFonts w:eastAsia="Times New Roman"/>
          <w:sz w:val="28"/>
          <w:szCs w:val="28"/>
        </w:rPr>
        <w:t>д</w:t>
      </w:r>
      <w:r>
        <w:rPr>
          <w:rFonts w:eastAsia="Times New Roman"/>
          <w:sz w:val="28"/>
          <w:szCs w:val="28"/>
        </w:rPr>
        <w:t>нее рабочего дня, следующего за днем поступления заявления, готовит за подписью главы Красноармейского муниципального района и направляет заявителю указанным в заявлении способом уведомление о приеме и регистрации заявления и иных докуме</w:t>
      </w:r>
      <w:r>
        <w:rPr>
          <w:rFonts w:eastAsia="Times New Roman"/>
          <w:sz w:val="28"/>
          <w:szCs w:val="28"/>
        </w:rPr>
        <w:t>н</w:t>
      </w:r>
      <w:r>
        <w:rPr>
          <w:rFonts w:eastAsia="Times New Roman"/>
          <w:sz w:val="28"/>
          <w:szCs w:val="28"/>
        </w:rPr>
        <w:t>тов, содержащее сведения о факте приема заявления и документов, необходимых для предоставления услуги</w:t>
      </w:r>
      <w:proofErr w:type="gramEnd"/>
      <w:r>
        <w:rPr>
          <w:rFonts w:eastAsia="Times New Roman"/>
          <w:sz w:val="28"/>
          <w:szCs w:val="28"/>
        </w:rPr>
        <w:t xml:space="preserve">, и </w:t>
      </w:r>
      <w:proofErr w:type="gramStart"/>
      <w:r>
        <w:rPr>
          <w:rFonts w:eastAsia="Times New Roman"/>
          <w:sz w:val="28"/>
          <w:szCs w:val="28"/>
        </w:rPr>
        <w:t>начале</w:t>
      </w:r>
      <w:proofErr w:type="gramEnd"/>
      <w:r>
        <w:rPr>
          <w:rFonts w:eastAsia="Times New Roman"/>
          <w:sz w:val="28"/>
          <w:szCs w:val="28"/>
        </w:rPr>
        <w:t xml:space="preserve"> процедуры предоставления услуги, а также сведения о дате и времени окончания предоставления услуги по форме, предусмотренной </w:t>
      </w:r>
      <w:r>
        <w:rPr>
          <w:rFonts w:eastAsia="Times New Roman"/>
          <w:b/>
          <w:sz w:val="28"/>
          <w:szCs w:val="28"/>
        </w:rPr>
        <w:t>прил</w:t>
      </w:r>
      <w:r>
        <w:rPr>
          <w:rFonts w:eastAsia="Times New Roman"/>
          <w:b/>
          <w:sz w:val="28"/>
          <w:szCs w:val="28"/>
        </w:rPr>
        <w:t>о</w:t>
      </w:r>
      <w:r>
        <w:rPr>
          <w:rFonts w:eastAsia="Times New Roman"/>
          <w:b/>
          <w:sz w:val="28"/>
          <w:szCs w:val="28"/>
        </w:rPr>
        <w:t>жением 2</w:t>
      </w:r>
      <w:r>
        <w:rPr>
          <w:rFonts w:eastAsia="Times New Roman"/>
          <w:sz w:val="28"/>
          <w:szCs w:val="28"/>
        </w:rPr>
        <w:t xml:space="preserve"> к настоящему административному регламенту, либо мотивированный отказ в приеме заявления и иных документов, необходимых для предоставления муниципал</w:t>
      </w:r>
      <w:r>
        <w:rPr>
          <w:rFonts w:eastAsia="Times New Roman"/>
          <w:sz w:val="28"/>
          <w:szCs w:val="28"/>
        </w:rPr>
        <w:t>ь</w:t>
      </w:r>
      <w:r>
        <w:rPr>
          <w:rFonts w:eastAsia="Times New Roman"/>
          <w:sz w:val="28"/>
          <w:szCs w:val="28"/>
        </w:rPr>
        <w:t>ной услуги.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xml:space="preserve">При наличии оснований, предусмотренных пунктом </w:t>
      </w:r>
      <w:r>
        <w:rPr>
          <w:rFonts w:eastAsia="Times New Roman"/>
          <w:b/>
          <w:sz w:val="28"/>
          <w:szCs w:val="28"/>
        </w:rPr>
        <w:t>2.7</w:t>
      </w:r>
      <w:r>
        <w:rPr>
          <w:rFonts w:eastAsia="Times New Roman"/>
          <w:sz w:val="28"/>
          <w:szCs w:val="28"/>
        </w:rPr>
        <w:t xml:space="preserve"> настоящего администр</w:t>
      </w:r>
      <w:r>
        <w:rPr>
          <w:rFonts w:eastAsia="Times New Roman"/>
          <w:sz w:val="28"/>
          <w:szCs w:val="28"/>
        </w:rPr>
        <w:t>а</w:t>
      </w:r>
      <w:r>
        <w:rPr>
          <w:rFonts w:eastAsia="Times New Roman"/>
          <w:sz w:val="28"/>
          <w:szCs w:val="28"/>
        </w:rPr>
        <w:t>тивного регламента, исполнитель готовит за подписью главы Красноармейского мун</w:t>
      </w:r>
      <w:r>
        <w:rPr>
          <w:rFonts w:eastAsia="Times New Roman"/>
          <w:sz w:val="28"/>
          <w:szCs w:val="28"/>
        </w:rPr>
        <w:t>и</w:t>
      </w:r>
      <w:r>
        <w:rPr>
          <w:rFonts w:eastAsia="Times New Roman"/>
          <w:sz w:val="28"/>
          <w:szCs w:val="28"/>
        </w:rPr>
        <w:t>ципального района уведомление об отказе в приеме заявления по форме, предусмотре</w:t>
      </w:r>
      <w:r>
        <w:rPr>
          <w:rFonts w:eastAsia="Times New Roman"/>
          <w:sz w:val="28"/>
          <w:szCs w:val="28"/>
        </w:rPr>
        <w:t>н</w:t>
      </w:r>
      <w:r>
        <w:rPr>
          <w:rFonts w:eastAsia="Times New Roman"/>
          <w:sz w:val="28"/>
          <w:szCs w:val="28"/>
        </w:rPr>
        <w:t xml:space="preserve">ной </w:t>
      </w:r>
      <w:r>
        <w:rPr>
          <w:rFonts w:eastAsia="Times New Roman"/>
          <w:b/>
          <w:sz w:val="28"/>
          <w:szCs w:val="28"/>
        </w:rPr>
        <w:t>приложением 3</w:t>
      </w:r>
      <w:r>
        <w:rPr>
          <w:rFonts w:eastAsia="Times New Roman"/>
          <w:sz w:val="28"/>
          <w:szCs w:val="28"/>
        </w:rPr>
        <w:t xml:space="preserve"> к настоящему административному регламенту, с указанием треб</w:t>
      </w:r>
      <w:r>
        <w:rPr>
          <w:rFonts w:eastAsia="Times New Roman"/>
          <w:sz w:val="28"/>
          <w:szCs w:val="28"/>
        </w:rPr>
        <w:t>о</w:t>
      </w:r>
      <w:r>
        <w:rPr>
          <w:rFonts w:eastAsia="Times New Roman"/>
          <w:sz w:val="28"/>
          <w:szCs w:val="28"/>
        </w:rPr>
        <w:t>ваний, нарушенных заявителем, и выдает (направляет) его заявителю способом, указа</w:t>
      </w:r>
      <w:r>
        <w:rPr>
          <w:rFonts w:eastAsia="Times New Roman"/>
          <w:sz w:val="28"/>
          <w:szCs w:val="28"/>
        </w:rPr>
        <w:t>н</w:t>
      </w:r>
      <w:r>
        <w:rPr>
          <w:rFonts w:eastAsia="Times New Roman"/>
          <w:sz w:val="28"/>
          <w:szCs w:val="28"/>
        </w:rPr>
        <w:t>ным в заявлении.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xml:space="preserve">При отсутствии оснований, предусмотренных пунктом </w:t>
      </w:r>
      <w:r>
        <w:rPr>
          <w:rFonts w:eastAsia="Times New Roman"/>
          <w:b/>
          <w:sz w:val="28"/>
          <w:szCs w:val="28"/>
        </w:rPr>
        <w:t>2.7</w:t>
      </w:r>
      <w:r>
        <w:rPr>
          <w:rFonts w:eastAsia="Times New Roman"/>
          <w:sz w:val="28"/>
          <w:szCs w:val="28"/>
        </w:rPr>
        <w:t xml:space="preserve"> настоящего администр</w:t>
      </w:r>
      <w:r>
        <w:rPr>
          <w:rFonts w:eastAsia="Times New Roman"/>
          <w:sz w:val="28"/>
          <w:szCs w:val="28"/>
        </w:rPr>
        <w:t>а</w:t>
      </w:r>
      <w:r>
        <w:rPr>
          <w:rFonts w:eastAsia="Times New Roman"/>
          <w:sz w:val="28"/>
          <w:szCs w:val="28"/>
        </w:rPr>
        <w:t xml:space="preserve">тивного регламента, исполнитель принимает заявление к рассмотрению.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Результатом административной процедуры является прием заявления к рассмотр</w:t>
      </w:r>
      <w:r>
        <w:rPr>
          <w:rFonts w:eastAsia="Times New Roman"/>
          <w:sz w:val="28"/>
          <w:szCs w:val="28"/>
        </w:rPr>
        <w:t>е</w:t>
      </w:r>
      <w:r>
        <w:rPr>
          <w:rFonts w:eastAsia="Times New Roman"/>
          <w:sz w:val="28"/>
          <w:szCs w:val="28"/>
        </w:rPr>
        <w:t xml:space="preserve">нию либо отказ в приеме заявления. </w:t>
      </w:r>
    </w:p>
    <w:p w:rsidR="009D6C6E" w:rsidRDefault="00094C80">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Способ фиксации результата административной процедуры: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sz w:val="28"/>
          <w:szCs w:val="28"/>
        </w:rPr>
        <w:t>а)</w:t>
      </w:r>
      <w:r>
        <w:rPr>
          <w:rFonts w:eastAsia="Times New Roman"/>
          <w:sz w:val="28"/>
          <w:szCs w:val="28"/>
        </w:rPr>
        <w:t xml:space="preserve"> проставление отметки о приеме заявления к рассмотрению в отделе;</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sz w:val="28"/>
          <w:szCs w:val="28"/>
        </w:rPr>
        <w:t>б)</w:t>
      </w:r>
      <w:r>
        <w:rPr>
          <w:rFonts w:eastAsia="Times New Roman"/>
          <w:sz w:val="28"/>
          <w:szCs w:val="28"/>
        </w:rPr>
        <w:t xml:space="preserve"> проставление отметки об отказе в приеме заявления, а также: роспись заявителя в журнале выдачи документов отдела, либо реестр почтовых отправлений (почтовая квитанция) с отметкой отделения ФГУП «Почта России», либо отчет об отправке эле</w:t>
      </w:r>
      <w:r>
        <w:rPr>
          <w:rFonts w:eastAsia="Times New Roman"/>
          <w:sz w:val="28"/>
          <w:szCs w:val="28"/>
        </w:rPr>
        <w:t>к</w:t>
      </w:r>
      <w:r>
        <w:rPr>
          <w:rFonts w:eastAsia="Times New Roman"/>
          <w:sz w:val="28"/>
          <w:szCs w:val="28"/>
        </w:rPr>
        <w:t>тронного сообщения, подтверждающие направление заявителю соответствующего ув</w:t>
      </w:r>
      <w:r>
        <w:rPr>
          <w:rFonts w:eastAsia="Times New Roman"/>
          <w:sz w:val="28"/>
          <w:szCs w:val="28"/>
        </w:rPr>
        <w:t>е</w:t>
      </w:r>
      <w:r>
        <w:rPr>
          <w:rFonts w:eastAsia="Times New Roman"/>
          <w:sz w:val="28"/>
          <w:szCs w:val="28"/>
        </w:rPr>
        <w:t xml:space="preserve">домления. </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Максимальный срок выполнения административной процедуры составляет 3 раб</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чих дня. </w:t>
      </w:r>
    </w:p>
    <w:p w:rsidR="009D6C6E" w:rsidRDefault="00094C80">
      <w:pPr>
        <w:pStyle w:val="ConsPlusNormal"/>
        <w:widowControl/>
        <w:ind w:firstLine="540"/>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3.2.2. Рассмотрение заявления и принятие решения о предоставлении (отказе в </w:t>
      </w:r>
      <w:r>
        <w:rPr>
          <w:rFonts w:ascii="Times New Roman" w:eastAsia="Times New Roman" w:hAnsi="Times New Roman" w:cs="Times New Roman"/>
          <w:b/>
          <w:sz w:val="28"/>
          <w:szCs w:val="28"/>
        </w:rPr>
        <w:t>предоставлении) муниципальной услуги</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Основанием для начала административной процедуры является прием заявления к рассмотрению.</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целью установления наличия или отсутствия оснований, предусмотренных пун</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том </w:t>
      </w:r>
      <w:r>
        <w:rPr>
          <w:rFonts w:ascii="Times New Roman" w:eastAsia="Times New Roman" w:hAnsi="Times New Roman" w:cs="Times New Roman"/>
          <w:b/>
          <w:sz w:val="28"/>
          <w:szCs w:val="28"/>
        </w:rPr>
        <w:t xml:space="preserve">2.8 </w:t>
      </w:r>
      <w:r>
        <w:rPr>
          <w:rFonts w:ascii="Times New Roman" w:eastAsia="Times New Roman" w:hAnsi="Times New Roman" w:cs="Times New Roman"/>
          <w:sz w:val="28"/>
          <w:szCs w:val="28"/>
        </w:rPr>
        <w:t>настоящего административного регламента, получения документов и сведений, необходимых для рассмотрения заявления, исполнитель во взаимодействии с дол</w:t>
      </w:r>
      <w:r>
        <w:rPr>
          <w:rFonts w:ascii="Times New Roman" w:eastAsia="Times New Roman" w:hAnsi="Times New Roman" w:cs="Times New Roman"/>
          <w:sz w:val="28"/>
          <w:szCs w:val="28"/>
        </w:rPr>
        <w:t>ж</w:t>
      </w:r>
      <w:r>
        <w:rPr>
          <w:rFonts w:ascii="Times New Roman" w:eastAsia="Times New Roman" w:hAnsi="Times New Roman" w:cs="Times New Roman"/>
          <w:sz w:val="28"/>
          <w:szCs w:val="28"/>
        </w:rPr>
        <w:t>ностным лицом, ответственным за работу в системе межведомственного электронного взаимодействия Саратовской области, осуществляет следующие действия:</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запрашивает в Федеральной налоговой службе России сведения из Единого гос</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дарственного реестра юридических лиц (в отношении получателя муниципальной усл</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ги – юридического лица); </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запрашивает в Управлении Федеральной службы государственной регистрации, кадастра и картографии по Саратовской области сведения из Единого государственного реестра недвижимости о земельном участке, в отношении которого предусмотрены м</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роприятия по рекультивации (консервации).</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частью 3 статьи 7.2 Федерального закона от 27 июля 2010 года № 210-ФЗ «Об организации предоставления государственных и муниципальных услуг» ответы на межведомственные запросы готовятся и направляются в срок, не превыша</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щий пять рабочих дней.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В срок не позднее трех рабочих дней со дня получения всех документов (сведений), предусмотренных пунктом</w:t>
      </w:r>
      <w:r>
        <w:rPr>
          <w:rFonts w:eastAsia="Times New Roman"/>
          <w:b/>
          <w:sz w:val="28"/>
          <w:szCs w:val="28"/>
        </w:rPr>
        <w:t xml:space="preserve"> 2.6.1 </w:t>
      </w:r>
      <w:r>
        <w:rPr>
          <w:rFonts w:eastAsia="Times New Roman"/>
          <w:sz w:val="28"/>
          <w:szCs w:val="28"/>
        </w:rPr>
        <w:t>настоящего административного регламента, исполн</w:t>
      </w:r>
      <w:r>
        <w:rPr>
          <w:rFonts w:eastAsia="Times New Roman"/>
          <w:sz w:val="28"/>
          <w:szCs w:val="28"/>
        </w:rPr>
        <w:t>и</w:t>
      </w:r>
      <w:r>
        <w:rPr>
          <w:rFonts w:eastAsia="Times New Roman"/>
          <w:sz w:val="28"/>
          <w:szCs w:val="28"/>
        </w:rPr>
        <w:t>тель направляет заявление и приложенные к нему документы в межведомственную к</w:t>
      </w:r>
      <w:r>
        <w:rPr>
          <w:rFonts w:eastAsia="Times New Roman"/>
          <w:sz w:val="28"/>
          <w:szCs w:val="28"/>
        </w:rPr>
        <w:t>о</w:t>
      </w:r>
      <w:r>
        <w:rPr>
          <w:rFonts w:eastAsia="Times New Roman"/>
          <w:sz w:val="28"/>
          <w:szCs w:val="28"/>
        </w:rPr>
        <w:t>миссию:</w:t>
      </w:r>
    </w:p>
    <w:p w:rsidR="009D6C6E" w:rsidRDefault="00094C80">
      <w:pPr>
        <w:widowControl/>
        <w:pBdr>
          <w:top w:val="nil"/>
          <w:left w:val="nil"/>
          <w:bottom w:val="nil"/>
          <w:right w:val="nil"/>
          <w:between w:val="nil"/>
        </w:pBdr>
        <w:ind w:firstLine="540"/>
        <w:jc w:val="both"/>
        <w:rPr>
          <w:rFonts w:eastAsia="Times New Roman"/>
          <w:sz w:val="28"/>
          <w:szCs w:val="28"/>
          <w:shd w:val="clear" w:color="auto" w:fill="FFFFFF"/>
        </w:rPr>
      </w:pPr>
      <w:r>
        <w:rPr>
          <w:rFonts w:eastAsia="Times New Roman"/>
          <w:sz w:val="28"/>
          <w:szCs w:val="28"/>
        </w:rPr>
        <w:t xml:space="preserve">для определения </w:t>
      </w:r>
      <w:r>
        <w:rPr>
          <w:rFonts w:eastAsia="Times New Roman"/>
          <w:sz w:val="28"/>
          <w:szCs w:val="28"/>
          <w:shd w:val="clear" w:color="auto" w:fill="FFFFFF"/>
        </w:rPr>
        <w:t>достаточности и обоснованности мероприятий по рекультивации земель, предусмотренных проектом рекультивации земель, для достижения соотве</w:t>
      </w:r>
      <w:r>
        <w:rPr>
          <w:rFonts w:eastAsia="Times New Roman"/>
          <w:sz w:val="28"/>
          <w:szCs w:val="28"/>
          <w:shd w:val="clear" w:color="auto" w:fill="FFFFFF"/>
        </w:rPr>
        <w:t>т</w:t>
      </w:r>
      <w:r>
        <w:rPr>
          <w:rFonts w:eastAsia="Times New Roman"/>
          <w:sz w:val="28"/>
          <w:szCs w:val="28"/>
          <w:shd w:val="clear" w:color="auto" w:fill="FFFFFF"/>
        </w:rPr>
        <w:t xml:space="preserve">ствия </w:t>
      </w:r>
      <w:proofErr w:type="spellStart"/>
      <w:r>
        <w:rPr>
          <w:rFonts w:eastAsia="Times New Roman"/>
          <w:sz w:val="28"/>
          <w:szCs w:val="28"/>
          <w:shd w:val="clear" w:color="auto" w:fill="FFFFFF"/>
        </w:rPr>
        <w:t>рекультивируемых</w:t>
      </w:r>
      <w:proofErr w:type="spellEnd"/>
      <w:r>
        <w:rPr>
          <w:rFonts w:eastAsia="Times New Roman"/>
          <w:sz w:val="28"/>
          <w:szCs w:val="28"/>
          <w:shd w:val="clear" w:color="auto" w:fill="FFFFFF"/>
        </w:rPr>
        <w:t xml:space="preserve"> земель требованиям, предусмотренным пунктом 5 Правил</w:t>
      </w:r>
      <w:r>
        <w:rPr>
          <w:rFonts w:eastAsia="Times New Roman"/>
          <w:sz w:val="28"/>
          <w:szCs w:val="28"/>
        </w:rPr>
        <w:t xml:space="preserve"> р</w:t>
      </w:r>
      <w:r>
        <w:rPr>
          <w:rFonts w:eastAsia="Times New Roman"/>
          <w:sz w:val="28"/>
          <w:szCs w:val="28"/>
        </w:rPr>
        <w:t>е</w:t>
      </w:r>
      <w:r>
        <w:rPr>
          <w:rFonts w:eastAsia="Times New Roman"/>
          <w:sz w:val="28"/>
          <w:szCs w:val="28"/>
        </w:rPr>
        <w:t>культивации и консервации земель;</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xml:space="preserve">для определения </w:t>
      </w:r>
      <w:r>
        <w:rPr>
          <w:rFonts w:eastAsia="Times New Roman"/>
          <w:sz w:val="28"/>
          <w:szCs w:val="28"/>
          <w:shd w:val="clear" w:color="auto" w:fill="FFFFFF"/>
        </w:rPr>
        <w:t>обоснованности проведения консервации земель в соответствии с пунктом 5 Правил</w:t>
      </w:r>
      <w:r>
        <w:rPr>
          <w:rFonts w:eastAsia="Times New Roman"/>
          <w:sz w:val="28"/>
          <w:szCs w:val="28"/>
        </w:rPr>
        <w:t xml:space="preserve"> рекультивации и консервации земель, </w:t>
      </w:r>
      <w:r>
        <w:rPr>
          <w:rFonts w:eastAsia="Times New Roman"/>
          <w:sz w:val="28"/>
          <w:szCs w:val="28"/>
          <w:shd w:val="clear" w:color="auto" w:fill="FFFFFF"/>
        </w:rPr>
        <w:t>а также достаточности и обоснованности мероприятий, предусмотренных проектом консервации земель, для д</w:t>
      </w:r>
      <w:r>
        <w:rPr>
          <w:rFonts w:eastAsia="Times New Roman"/>
          <w:sz w:val="28"/>
          <w:szCs w:val="28"/>
          <w:shd w:val="clear" w:color="auto" w:fill="FFFFFF"/>
        </w:rPr>
        <w:t>о</w:t>
      </w:r>
      <w:r>
        <w:rPr>
          <w:rFonts w:eastAsia="Times New Roman"/>
          <w:sz w:val="28"/>
          <w:szCs w:val="28"/>
          <w:shd w:val="clear" w:color="auto" w:fill="FFFFFF"/>
        </w:rPr>
        <w:t>стижения целей уменьшения степени деградации земель, предотвращения их дальне</w:t>
      </w:r>
      <w:r>
        <w:rPr>
          <w:rFonts w:eastAsia="Times New Roman"/>
          <w:sz w:val="28"/>
          <w:szCs w:val="28"/>
          <w:shd w:val="clear" w:color="auto" w:fill="FFFFFF"/>
        </w:rPr>
        <w:t>й</w:t>
      </w:r>
      <w:r>
        <w:rPr>
          <w:rFonts w:eastAsia="Times New Roman"/>
          <w:sz w:val="28"/>
          <w:szCs w:val="28"/>
          <w:shd w:val="clear" w:color="auto" w:fill="FFFFFF"/>
        </w:rPr>
        <w:t>шей деградации и (или) негативного воздействия нарушенных земель на окружающую среду.</w:t>
      </w:r>
    </w:p>
    <w:p w:rsidR="009D6C6E" w:rsidRDefault="00094C80">
      <w:pPr>
        <w:widowControl/>
        <w:pBdr>
          <w:top w:val="nil"/>
          <w:left w:val="nil"/>
          <w:bottom w:val="nil"/>
          <w:right w:val="nil"/>
          <w:between w:val="nil"/>
        </w:pBdr>
        <w:ind w:firstLine="540"/>
        <w:jc w:val="both"/>
        <w:rPr>
          <w:rStyle w:val="FontStyle47"/>
          <w:rFonts w:eastAsia="Times New Roman"/>
          <w:sz w:val="28"/>
          <w:szCs w:val="28"/>
        </w:rPr>
      </w:pPr>
      <w:r>
        <w:rPr>
          <w:rFonts w:eastAsia="Times New Roman"/>
          <w:sz w:val="28"/>
          <w:szCs w:val="28"/>
        </w:rPr>
        <w:t xml:space="preserve">При наличии оснований, предусмотренных пунктом </w:t>
      </w:r>
      <w:r>
        <w:rPr>
          <w:rFonts w:eastAsia="Times New Roman"/>
          <w:b/>
          <w:sz w:val="28"/>
          <w:szCs w:val="28"/>
        </w:rPr>
        <w:t xml:space="preserve">2.8 </w:t>
      </w:r>
      <w:r>
        <w:rPr>
          <w:rFonts w:eastAsia="Times New Roman"/>
          <w:sz w:val="28"/>
          <w:szCs w:val="28"/>
        </w:rPr>
        <w:t>настоящего администр</w:t>
      </w:r>
      <w:r>
        <w:rPr>
          <w:rFonts w:eastAsia="Times New Roman"/>
          <w:sz w:val="28"/>
          <w:szCs w:val="28"/>
        </w:rPr>
        <w:t>а</w:t>
      </w:r>
      <w:r>
        <w:rPr>
          <w:rFonts w:eastAsia="Times New Roman"/>
          <w:sz w:val="28"/>
          <w:szCs w:val="28"/>
        </w:rPr>
        <w:t>тивного регламента, межведомственная комиссия осуществляет подготовку мотивир</w:t>
      </w:r>
      <w:r>
        <w:rPr>
          <w:rFonts w:eastAsia="Times New Roman"/>
          <w:sz w:val="28"/>
          <w:szCs w:val="28"/>
        </w:rPr>
        <w:t>о</w:t>
      </w:r>
      <w:r>
        <w:rPr>
          <w:rFonts w:eastAsia="Times New Roman"/>
          <w:sz w:val="28"/>
          <w:szCs w:val="28"/>
        </w:rPr>
        <w:t>ванных рекомендаций об отказе в согласова</w:t>
      </w:r>
      <w:r>
        <w:rPr>
          <w:rStyle w:val="FontStyle47"/>
          <w:rFonts w:eastAsia="Times New Roman"/>
          <w:sz w:val="28"/>
          <w:szCs w:val="28"/>
        </w:rPr>
        <w:t>нии проекта рекультивации (проекта ко</w:t>
      </w:r>
      <w:r>
        <w:rPr>
          <w:rStyle w:val="FontStyle47"/>
          <w:rFonts w:eastAsia="Times New Roman"/>
          <w:sz w:val="28"/>
          <w:szCs w:val="28"/>
        </w:rPr>
        <w:t>н</w:t>
      </w:r>
      <w:r>
        <w:rPr>
          <w:rStyle w:val="FontStyle47"/>
          <w:rFonts w:eastAsia="Times New Roman"/>
          <w:sz w:val="28"/>
          <w:szCs w:val="28"/>
        </w:rPr>
        <w:t>сервации) земель.</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xml:space="preserve">При отсутствии оснований, предусмотренных пунктом </w:t>
      </w:r>
      <w:r>
        <w:rPr>
          <w:rFonts w:eastAsia="Times New Roman"/>
          <w:b/>
          <w:sz w:val="28"/>
          <w:szCs w:val="28"/>
        </w:rPr>
        <w:t xml:space="preserve">2.8 </w:t>
      </w:r>
      <w:r>
        <w:rPr>
          <w:rFonts w:eastAsia="Times New Roman"/>
          <w:sz w:val="28"/>
          <w:szCs w:val="28"/>
        </w:rPr>
        <w:t>настоящего администр</w:t>
      </w:r>
      <w:r>
        <w:rPr>
          <w:rFonts w:eastAsia="Times New Roman"/>
          <w:sz w:val="28"/>
          <w:szCs w:val="28"/>
        </w:rPr>
        <w:t>а</w:t>
      </w:r>
      <w:r>
        <w:rPr>
          <w:rFonts w:eastAsia="Times New Roman"/>
          <w:sz w:val="28"/>
          <w:szCs w:val="28"/>
        </w:rPr>
        <w:t>тивного регламента, межведомственная комиссия осуществляет подготовку мотивир</w:t>
      </w:r>
      <w:r>
        <w:rPr>
          <w:rFonts w:eastAsia="Times New Roman"/>
          <w:sz w:val="28"/>
          <w:szCs w:val="28"/>
        </w:rPr>
        <w:t>о</w:t>
      </w:r>
      <w:r>
        <w:rPr>
          <w:rFonts w:eastAsia="Times New Roman"/>
          <w:sz w:val="28"/>
          <w:szCs w:val="28"/>
        </w:rPr>
        <w:t>ванных рекомендаций о согласова</w:t>
      </w:r>
      <w:r>
        <w:rPr>
          <w:rStyle w:val="FontStyle47"/>
          <w:rFonts w:eastAsia="Times New Roman"/>
          <w:sz w:val="28"/>
          <w:szCs w:val="28"/>
        </w:rPr>
        <w:t>нии проекта рекультивации (проекта консервации) земель</w:t>
      </w:r>
      <w:r>
        <w:rPr>
          <w:rFonts w:eastAsia="Times New Roman"/>
          <w:sz w:val="28"/>
          <w:szCs w:val="28"/>
        </w:rPr>
        <w:t>.</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Копия протокола заседания межведомственной комиссии направляется в отдел для принятия решения в соответствии с ее рекомендациями.</w:t>
      </w:r>
    </w:p>
    <w:p w:rsidR="009D6C6E" w:rsidRDefault="00094C80">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в соответствии с рекомендациями межведомственной комиссии гот</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вит уведомление о согласовании (отказе в согласовании) проекта рекультивации (прое</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та консервации) земель.</w:t>
      </w:r>
    </w:p>
    <w:p w:rsidR="009D6C6E" w:rsidRDefault="00094C80">
      <w:pPr>
        <w:widowControl/>
        <w:pBdr>
          <w:top w:val="nil"/>
          <w:left w:val="nil"/>
          <w:bottom w:val="nil"/>
          <w:right w:val="nil"/>
          <w:between w:val="nil"/>
        </w:pBdr>
        <w:jc w:val="both"/>
        <w:rPr>
          <w:rFonts w:eastAsia="Times New Roman"/>
          <w:sz w:val="28"/>
          <w:szCs w:val="28"/>
        </w:rPr>
      </w:pPr>
      <w:r>
        <w:rPr>
          <w:rFonts w:eastAsia="Times New Roman"/>
          <w:sz w:val="28"/>
          <w:szCs w:val="28"/>
        </w:rPr>
        <w:t xml:space="preserve">         Уведомление о согласовании (отказе в согласовании) проекта рекультивации (пр</w:t>
      </w:r>
      <w:r>
        <w:rPr>
          <w:rFonts w:eastAsia="Times New Roman"/>
          <w:sz w:val="28"/>
          <w:szCs w:val="28"/>
        </w:rPr>
        <w:t>о</w:t>
      </w:r>
      <w:r>
        <w:rPr>
          <w:rFonts w:eastAsia="Times New Roman"/>
          <w:sz w:val="28"/>
          <w:szCs w:val="28"/>
        </w:rPr>
        <w:t>екта консервации) земель переносится на бланк администрации Красноармейского м</w:t>
      </w:r>
      <w:r>
        <w:rPr>
          <w:rFonts w:eastAsia="Times New Roman"/>
          <w:sz w:val="28"/>
          <w:szCs w:val="28"/>
        </w:rPr>
        <w:t>у</w:t>
      </w:r>
      <w:r>
        <w:rPr>
          <w:rFonts w:eastAsia="Times New Roman"/>
          <w:sz w:val="28"/>
          <w:szCs w:val="28"/>
        </w:rPr>
        <w:t>ниципального района, тиражируется исполнителем в соответствии с реестром рассы</w:t>
      </w:r>
      <w:r>
        <w:rPr>
          <w:rFonts w:eastAsia="Times New Roman"/>
          <w:sz w:val="28"/>
          <w:szCs w:val="28"/>
        </w:rPr>
        <w:t>л</w:t>
      </w:r>
      <w:r>
        <w:rPr>
          <w:rFonts w:eastAsia="Times New Roman"/>
          <w:sz w:val="28"/>
          <w:szCs w:val="28"/>
        </w:rPr>
        <w:t>ки, после чего передается на подпись главе Красноармейского муниципального района. После подписания главой Красноармейского муниципального района  специалист орг</w:t>
      </w:r>
      <w:r>
        <w:rPr>
          <w:rFonts w:eastAsia="Times New Roman"/>
          <w:sz w:val="28"/>
          <w:szCs w:val="28"/>
        </w:rPr>
        <w:t>а</w:t>
      </w:r>
      <w:r>
        <w:rPr>
          <w:rFonts w:eastAsia="Times New Roman"/>
          <w:sz w:val="28"/>
          <w:szCs w:val="28"/>
        </w:rPr>
        <w:t xml:space="preserve">низационно-контрольного отдела присваивает документу регистрационный номер в </w:t>
      </w:r>
      <w:r>
        <w:rPr>
          <w:rFonts w:eastAsia="Times New Roman"/>
          <w:sz w:val="28"/>
          <w:szCs w:val="28"/>
        </w:rPr>
        <w:lastRenderedPageBreak/>
        <w:t>журнале исходящей корреспонденции администрации Красноармейского муниципал</w:t>
      </w:r>
      <w:r>
        <w:rPr>
          <w:rFonts w:eastAsia="Times New Roman"/>
          <w:sz w:val="28"/>
          <w:szCs w:val="28"/>
        </w:rPr>
        <w:t>ь</w:t>
      </w:r>
      <w:r>
        <w:rPr>
          <w:rFonts w:eastAsia="Times New Roman"/>
          <w:sz w:val="28"/>
          <w:szCs w:val="28"/>
        </w:rPr>
        <w:t>ного района и заверяет его копии.</w:t>
      </w:r>
    </w:p>
    <w:p w:rsidR="009D6C6E" w:rsidRDefault="00094C80">
      <w:pPr>
        <w:pStyle w:val="a6"/>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Результатом административной процедуры является одно из следующих действий:</w:t>
      </w:r>
    </w:p>
    <w:p w:rsidR="009D6C6E" w:rsidRDefault="00094C80">
      <w:pPr>
        <w:widowControl/>
        <w:pBdr>
          <w:top w:val="nil"/>
          <w:left w:val="nil"/>
          <w:bottom w:val="nil"/>
          <w:right w:val="nil"/>
          <w:between w:val="nil"/>
        </w:pBdr>
        <w:ind w:firstLine="708"/>
        <w:jc w:val="both"/>
        <w:rPr>
          <w:rFonts w:eastAsia="Times New Roman"/>
          <w:sz w:val="28"/>
          <w:szCs w:val="28"/>
        </w:rPr>
      </w:pPr>
      <w:r>
        <w:rPr>
          <w:rFonts w:eastAsia="Times New Roman"/>
          <w:sz w:val="28"/>
          <w:szCs w:val="28"/>
        </w:rPr>
        <w:t>- подписание главой Красноармейского муниципального района уведомления о согласовании проекта рекультивации (проекта консервации) земель;</w:t>
      </w:r>
    </w:p>
    <w:p w:rsidR="009D6C6E" w:rsidRDefault="00094C80">
      <w:pPr>
        <w:widowControl/>
        <w:pBdr>
          <w:top w:val="nil"/>
          <w:left w:val="nil"/>
          <w:bottom w:val="nil"/>
          <w:right w:val="nil"/>
          <w:between w:val="nil"/>
        </w:pBdr>
        <w:ind w:firstLine="708"/>
        <w:jc w:val="both"/>
        <w:rPr>
          <w:rFonts w:eastAsia="Times New Roman"/>
          <w:sz w:val="28"/>
          <w:szCs w:val="28"/>
        </w:rPr>
      </w:pPr>
      <w:r>
        <w:rPr>
          <w:rFonts w:eastAsia="Times New Roman"/>
          <w:sz w:val="28"/>
          <w:szCs w:val="28"/>
        </w:rPr>
        <w:t>- подписание  главой Красноармейского муниципального района уведомления об отказе в согласовании проекта рекультивации (проекта консервации) земель.</w:t>
      </w:r>
    </w:p>
    <w:p w:rsidR="009D6C6E" w:rsidRDefault="00094C80">
      <w:pPr>
        <w:widowControl/>
        <w:pBdr>
          <w:top w:val="nil"/>
          <w:left w:val="nil"/>
          <w:bottom w:val="nil"/>
          <w:right w:val="nil"/>
          <w:between w:val="nil"/>
        </w:pBdr>
        <w:ind w:firstLine="708"/>
        <w:jc w:val="both"/>
        <w:rPr>
          <w:rFonts w:eastAsia="Times New Roman"/>
          <w:sz w:val="28"/>
          <w:szCs w:val="28"/>
        </w:rPr>
      </w:pPr>
      <w:r>
        <w:rPr>
          <w:rFonts w:eastAsia="Times New Roman"/>
          <w:sz w:val="28"/>
          <w:szCs w:val="28"/>
        </w:rPr>
        <w:t xml:space="preserve">Способом фиксации результата административной процедуры является: </w:t>
      </w:r>
    </w:p>
    <w:p w:rsidR="009D6C6E" w:rsidRDefault="00094C80">
      <w:pPr>
        <w:widowControl/>
        <w:pBdr>
          <w:top w:val="nil"/>
          <w:left w:val="nil"/>
          <w:bottom w:val="nil"/>
          <w:right w:val="nil"/>
          <w:between w:val="nil"/>
        </w:pBdr>
        <w:ind w:firstLine="708"/>
        <w:jc w:val="both"/>
        <w:rPr>
          <w:rFonts w:eastAsia="Times New Roman"/>
          <w:sz w:val="28"/>
          <w:szCs w:val="28"/>
        </w:rPr>
      </w:pPr>
      <w:r>
        <w:rPr>
          <w:rFonts w:eastAsia="Times New Roman"/>
          <w:sz w:val="28"/>
          <w:szCs w:val="28"/>
        </w:rPr>
        <w:t>- присвоение в журнале исходящей корреспонденции администрации Красноа</w:t>
      </w:r>
      <w:r>
        <w:rPr>
          <w:rFonts w:eastAsia="Times New Roman"/>
          <w:sz w:val="28"/>
          <w:szCs w:val="28"/>
        </w:rPr>
        <w:t>р</w:t>
      </w:r>
      <w:r>
        <w:rPr>
          <w:rFonts w:eastAsia="Times New Roman"/>
          <w:sz w:val="28"/>
          <w:szCs w:val="28"/>
        </w:rPr>
        <w:t>мейского муниципального района регистрационного номера соответствующему ув</w:t>
      </w:r>
      <w:r>
        <w:rPr>
          <w:rFonts w:eastAsia="Times New Roman"/>
          <w:sz w:val="28"/>
          <w:szCs w:val="28"/>
        </w:rPr>
        <w:t>е</w:t>
      </w:r>
      <w:r>
        <w:rPr>
          <w:rFonts w:eastAsia="Times New Roman"/>
          <w:sz w:val="28"/>
          <w:szCs w:val="28"/>
        </w:rPr>
        <w:t>домлению.</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Максимальный срок выполнения процедуры составляет 15 рабочих дней.</w:t>
      </w:r>
    </w:p>
    <w:p w:rsidR="009D6C6E" w:rsidRDefault="00094C80">
      <w:pPr>
        <w:widowControl/>
        <w:pBdr>
          <w:top w:val="nil"/>
          <w:left w:val="nil"/>
          <w:bottom w:val="nil"/>
          <w:right w:val="nil"/>
          <w:between w:val="nil"/>
        </w:pBdr>
        <w:ind w:firstLine="540"/>
        <w:jc w:val="both"/>
        <w:rPr>
          <w:rFonts w:eastAsia="Times New Roman"/>
          <w:b/>
          <w:sz w:val="28"/>
          <w:szCs w:val="28"/>
        </w:rPr>
      </w:pPr>
      <w:r>
        <w:rPr>
          <w:rFonts w:eastAsia="Times New Roman"/>
          <w:b/>
          <w:bCs/>
          <w:sz w:val="28"/>
          <w:szCs w:val="28"/>
        </w:rPr>
        <w:t xml:space="preserve">3.2.3. Выдача (направление) заявителю документа, являющегося результатом </w:t>
      </w:r>
      <w:r>
        <w:rPr>
          <w:rFonts w:eastAsia="Times New Roman"/>
          <w:b/>
          <w:sz w:val="28"/>
          <w:szCs w:val="28"/>
        </w:rPr>
        <w:t>предоставления муниципальной услуги, в форме и способом, указанными в зая</w:t>
      </w:r>
      <w:r>
        <w:rPr>
          <w:rFonts w:eastAsia="Times New Roman"/>
          <w:b/>
          <w:sz w:val="28"/>
          <w:szCs w:val="28"/>
        </w:rPr>
        <w:t>в</w:t>
      </w:r>
      <w:r>
        <w:rPr>
          <w:rFonts w:eastAsia="Times New Roman"/>
          <w:b/>
          <w:sz w:val="28"/>
          <w:szCs w:val="28"/>
        </w:rPr>
        <w:t>лении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Основанием для начала административной процедуры является получение испо</w:t>
      </w:r>
      <w:r>
        <w:rPr>
          <w:rFonts w:eastAsia="Times New Roman"/>
          <w:sz w:val="28"/>
          <w:szCs w:val="28"/>
        </w:rPr>
        <w:t>л</w:t>
      </w:r>
      <w:r>
        <w:rPr>
          <w:rFonts w:eastAsia="Times New Roman"/>
          <w:sz w:val="28"/>
          <w:szCs w:val="28"/>
        </w:rPr>
        <w:t>нителем заверенных копий подписанного и зарегистрированного уведомления о согл</w:t>
      </w:r>
      <w:r>
        <w:rPr>
          <w:rFonts w:eastAsia="Times New Roman"/>
          <w:sz w:val="28"/>
          <w:szCs w:val="28"/>
        </w:rPr>
        <w:t>а</w:t>
      </w:r>
      <w:r>
        <w:rPr>
          <w:rFonts w:eastAsia="Times New Roman"/>
          <w:sz w:val="28"/>
          <w:szCs w:val="28"/>
        </w:rPr>
        <w:t>совании (отказе в согласовании) проекта рекультивации (проекта консервации) земель.</w:t>
      </w:r>
    </w:p>
    <w:p w:rsidR="009D6C6E" w:rsidRDefault="00094C80">
      <w:pPr>
        <w:pStyle w:val="ConsPlusNormal"/>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направляет заявителю соответствующий документ, являющийся р</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зультатом предоставления муниципальной услуги, в форме и способом, указанными в заявлении.</w:t>
      </w:r>
    </w:p>
    <w:p w:rsidR="009D6C6E" w:rsidRDefault="00094C80">
      <w:pPr>
        <w:pStyle w:val="ConsPlusNormal"/>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 предоставлении муниципальной услуги в электронной форме исполнитель в срок, не превышающий одного рабочего дня, направляет заявителю уведомление о р</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зультате рассмотрения документов, необходимых для предоставления муниципальной услуги, содержащее сведения о принятии положительного решения и возможности п</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лучить результат предоставления муниципальной услуги по форме, предусмотренной </w:t>
      </w:r>
      <w:r>
        <w:rPr>
          <w:rFonts w:ascii="Times New Roman" w:eastAsia="Times New Roman" w:hAnsi="Times New Roman" w:cs="Times New Roman"/>
          <w:b/>
          <w:sz w:val="28"/>
          <w:szCs w:val="28"/>
        </w:rPr>
        <w:t>приложением 4</w:t>
      </w:r>
      <w:r>
        <w:rPr>
          <w:rFonts w:ascii="Times New Roman" w:eastAsia="Times New Roman" w:hAnsi="Times New Roman" w:cs="Times New Roman"/>
          <w:sz w:val="28"/>
          <w:szCs w:val="28"/>
        </w:rPr>
        <w:t xml:space="preserve"> к настоящему административному регламенту, либо мотивированный отказ в ее предоставлении по форме, предусмотренной </w:t>
      </w:r>
      <w:r>
        <w:rPr>
          <w:rFonts w:ascii="Times New Roman" w:eastAsia="Times New Roman" w:hAnsi="Times New Roman" w:cs="Times New Roman"/>
          <w:b/>
          <w:sz w:val="28"/>
          <w:szCs w:val="28"/>
        </w:rPr>
        <w:t>приложением 5</w:t>
      </w:r>
      <w:proofErr w:type="gramEnd"/>
      <w:r>
        <w:rPr>
          <w:rFonts w:ascii="Times New Roman" w:eastAsia="Times New Roman" w:hAnsi="Times New Roman" w:cs="Times New Roman"/>
          <w:sz w:val="28"/>
          <w:szCs w:val="28"/>
        </w:rPr>
        <w:t xml:space="preserve"> к настоящему административному регламенту. </w:t>
      </w:r>
    </w:p>
    <w:p w:rsidR="009D6C6E" w:rsidRDefault="00094C80">
      <w:pPr>
        <w:pStyle w:val="ConsPlusNormal"/>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Результатом административной процедуры является выдача (направление) заявит</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лю результата предоставления муниципальной услуги в форме и способом, указанными в заявлении.</w:t>
      </w:r>
    </w:p>
    <w:p w:rsidR="009D6C6E" w:rsidRDefault="00094C80">
      <w:pPr>
        <w:pStyle w:val="ConsPlusNormal"/>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 фиксации результата административной процедуры – роспись заявителя в журнале выдачи документов комитета, либо реестр почтовых отправлений (почтовая квитанция) с отметкой отделения ФГУП  «Почта России», либо отчет об отправке эле</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тронного сообщения, подтверждающие направление заявителю соответствующего д</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кумента.*</w:t>
      </w:r>
    </w:p>
    <w:p w:rsidR="009D6C6E" w:rsidRDefault="00094C80">
      <w:pPr>
        <w:pStyle w:val="ConsPlu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Максимальный срок выполнения административной процедуры составляет 2 раб</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чих дня. </w:t>
      </w:r>
    </w:p>
    <w:p w:rsidR="009D6C6E" w:rsidRDefault="00094C80">
      <w:pPr>
        <w:pBdr>
          <w:top w:val="nil"/>
          <w:left w:val="nil"/>
          <w:bottom w:val="nil"/>
          <w:right w:val="nil"/>
          <w:between w:val="nil"/>
        </w:pBdr>
        <w:ind w:firstLine="756"/>
        <w:jc w:val="center"/>
        <w:rPr>
          <w:b/>
          <w:color w:val="000000"/>
          <w:sz w:val="28"/>
          <w:szCs w:val="28"/>
        </w:rPr>
      </w:pPr>
      <w:r>
        <w:rPr>
          <w:b/>
          <w:color w:val="000000"/>
          <w:sz w:val="28"/>
          <w:szCs w:val="28"/>
        </w:rPr>
        <w:t xml:space="preserve">IV. Формы </w:t>
      </w:r>
      <w:proofErr w:type="gramStart"/>
      <w:r>
        <w:rPr>
          <w:b/>
          <w:color w:val="000000"/>
          <w:sz w:val="28"/>
          <w:szCs w:val="28"/>
        </w:rPr>
        <w:t>контроля за</w:t>
      </w:r>
      <w:proofErr w:type="gramEnd"/>
      <w:r>
        <w:rPr>
          <w:b/>
          <w:color w:val="000000"/>
          <w:sz w:val="28"/>
          <w:szCs w:val="28"/>
        </w:rPr>
        <w:t xml:space="preserve"> предоставлением муниципальной услуги</w:t>
      </w:r>
    </w:p>
    <w:p w:rsidR="009D6C6E" w:rsidRDefault="00094C80">
      <w:pPr>
        <w:pBdr>
          <w:top w:val="nil"/>
          <w:left w:val="nil"/>
          <w:bottom w:val="nil"/>
          <w:right w:val="nil"/>
          <w:between w:val="nil"/>
        </w:pBdr>
        <w:ind w:firstLine="709"/>
        <w:jc w:val="both"/>
        <w:rPr>
          <w:rFonts w:eastAsia="Times New Roman"/>
          <w:sz w:val="28"/>
          <w:szCs w:val="28"/>
        </w:rPr>
      </w:pPr>
      <w:r>
        <w:rPr>
          <w:b/>
          <w:bCs/>
          <w:color w:val="000000"/>
          <w:sz w:val="28"/>
          <w:szCs w:val="28"/>
        </w:rPr>
        <w:t>4.1. </w:t>
      </w:r>
      <w:r>
        <w:rPr>
          <w:rFonts w:eastAsia="Times New Roman"/>
          <w:sz w:val="28"/>
          <w:szCs w:val="28"/>
        </w:rPr>
        <w:t xml:space="preserve">Текущий </w:t>
      </w:r>
      <w:proofErr w:type="gramStart"/>
      <w:r>
        <w:rPr>
          <w:rFonts w:eastAsia="Times New Roman"/>
          <w:sz w:val="28"/>
          <w:szCs w:val="28"/>
        </w:rPr>
        <w:t>контроль за</w:t>
      </w:r>
      <w:proofErr w:type="gramEnd"/>
      <w:r>
        <w:rPr>
          <w:rFonts w:eastAsia="Times New Roman"/>
          <w:sz w:val="28"/>
          <w:szCs w:val="28"/>
        </w:rPr>
        <w:t xml:space="preserve"> соблюдением положений настоящего административн</w:t>
      </w:r>
      <w:r>
        <w:rPr>
          <w:rFonts w:eastAsia="Times New Roman"/>
          <w:sz w:val="28"/>
          <w:szCs w:val="28"/>
        </w:rPr>
        <w:t>о</w:t>
      </w:r>
      <w:r>
        <w:rPr>
          <w:rFonts w:eastAsia="Times New Roman"/>
          <w:sz w:val="28"/>
          <w:szCs w:val="28"/>
        </w:rPr>
        <w:t>го регламента (далее – текущий контроль) осуществляет начальник отдела.</w:t>
      </w:r>
    </w:p>
    <w:p w:rsidR="009D6C6E" w:rsidRDefault="00094C80">
      <w:pPr>
        <w:widowControl/>
        <w:pBdr>
          <w:top w:val="nil"/>
          <w:left w:val="nil"/>
          <w:bottom w:val="nil"/>
          <w:right w:val="nil"/>
          <w:between w:val="nil"/>
        </w:pBdr>
        <w:ind w:firstLine="540"/>
        <w:jc w:val="both"/>
        <w:rPr>
          <w:rFonts w:eastAsia="Times New Roman"/>
          <w:b/>
          <w:sz w:val="28"/>
          <w:szCs w:val="28"/>
        </w:rPr>
      </w:pPr>
      <w:r>
        <w:rPr>
          <w:rFonts w:eastAsia="Times New Roman"/>
          <w:sz w:val="28"/>
          <w:szCs w:val="28"/>
        </w:rPr>
        <w:t xml:space="preserve">Текущий </w:t>
      </w:r>
      <w:proofErr w:type="gramStart"/>
      <w:r>
        <w:rPr>
          <w:rFonts w:eastAsia="Times New Roman"/>
          <w:sz w:val="28"/>
          <w:szCs w:val="28"/>
        </w:rPr>
        <w:t>контроль за</w:t>
      </w:r>
      <w:proofErr w:type="gramEnd"/>
      <w:r>
        <w:rPr>
          <w:rFonts w:eastAsia="Times New Roman"/>
          <w:sz w:val="28"/>
          <w:szCs w:val="28"/>
        </w:rPr>
        <w:t xml:space="preserve"> соблюдением порядка исполнения административного регл</w:t>
      </w:r>
      <w:r>
        <w:rPr>
          <w:rFonts w:eastAsia="Times New Roman"/>
          <w:sz w:val="28"/>
          <w:szCs w:val="28"/>
        </w:rPr>
        <w:t>а</w:t>
      </w:r>
      <w:r>
        <w:rPr>
          <w:rFonts w:eastAsia="Times New Roman"/>
          <w:sz w:val="28"/>
          <w:szCs w:val="28"/>
        </w:rPr>
        <w:t>мента и сроков рассмотрения заявлений осуществляет начальник отдела.</w:t>
      </w:r>
    </w:p>
    <w:p w:rsidR="009D6C6E" w:rsidRDefault="00094C80">
      <w:pPr>
        <w:pBdr>
          <w:top w:val="nil"/>
          <w:left w:val="nil"/>
          <w:bottom w:val="nil"/>
          <w:right w:val="nil"/>
          <w:between w:val="nil"/>
        </w:pBdr>
        <w:ind w:firstLine="709"/>
        <w:jc w:val="both"/>
        <w:rPr>
          <w:rFonts w:eastAsia="Times New Roman"/>
          <w:sz w:val="28"/>
          <w:szCs w:val="28"/>
        </w:rPr>
      </w:pPr>
      <w:r>
        <w:rPr>
          <w:b/>
          <w:bCs/>
          <w:color w:val="000000"/>
          <w:sz w:val="28"/>
          <w:szCs w:val="28"/>
        </w:rPr>
        <w:t>4.2.</w:t>
      </w:r>
      <w:r>
        <w:rPr>
          <w:color w:val="000000"/>
          <w:sz w:val="28"/>
          <w:szCs w:val="28"/>
        </w:rPr>
        <w:t xml:space="preserve"> </w:t>
      </w:r>
      <w:r>
        <w:rPr>
          <w:rFonts w:eastAsia="Times New Roman"/>
          <w:sz w:val="28"/>
          <w:szCs w:val="28"/>
        </w:rPr>
        <w:t>Текущий контроль осуществляется путем проведения плановых и внеплан</w:t>
      </w:r>
      <w:r>
        <w:rPr>
          <w:rFonts w:eastAsia="Times New Roman"/>
          <w:sz w:val="28"/>
          <w:szCs w:val="28"/>
        </w:rPr>
        <w:t>о</w:t>
      </w:r>
      <w:r>
        <w:rPr>
          <w:rFonts w:eastAsia="Times New Roman"/>
          <w:sz w:val="28"/>
          <w:szCs w:val="28"/>
        </w:rPr>
        <w:lastRenderedPageBreak/>
        <w:t>вых проверок соблюдения и исполнения специалистами отдела положений настоящего регламента. Порядок, сроки и лица, ответственные за проведение плановых проверок, определяются начальником отдела.</w:t>
      </w:r>
    </w:p>
    <w:p w:rsidR="009D6C6E" w:rsidRDefault="00094C80">
      <w:pPr>
        <w:pBdr>
          <w:top w:val="nil"/>
          <w:left w:val="nil"/>
          <w:bottom w:val="nil"/>
          <w:right w:val="nil"/>
          <w:between w:val="nil"/>
        </w:pBdr>
        <w:ind w:firstLine="709"/>
        <w:jc w:val="both"/>
        <w:rPr>
          <w:rFonts w:eastAsia="Times New Roman"/>
          <w:sz w:val="28"/>
          <w:szCs w:val="28"/>
        </w:rPr>
      </w:pPr>
      <w:r>
        <w:rPr>
          <w:rFonts w:eastAsia="Times New Roman"/>
          <w:b/>
          <w:bCs/>
          <w:sz w:val="28"/>
          <w:szCs w:val="28"/>
        </w:rPr>
        <w:t xml:space="preserve">4.3. </w:t>
      </w:r>
      <w:r>
        <w:rPr>
          <w:rFonts w:eastAsia="Times New Roman"/>
          <w:sz w:val="28"/>
          <w:szCs w:val="28"/>
        </w:rPr>
        <w:t>В ходе плановых проверок текущего контроля проверяется соблюдение тр</w:t>
      </w:r>
      <w:r>
        <w:rPr>
          <w:rFonts w:eastAsia="Times New Roman"/>
          <w:sz w:val="28"/>
          <w:szCs w:val="28"/>
        </w:rPr>
        <w:t>е</w:t>
      </w:r>
      <w:r>
        <w:rPr>
          <w:rFonts w:eastAsia="Times New Roman"/>
          <w:sz w:val="28"/>
          <w:szCs w:val="28"/>
        </w:rPr>
        <w:t>бований настоящего административного регламента при предоставлении муниципал</w:t>
      </w:r>
      <w:r>
        <w:rPr>
          <w:rFonts w:eastAsia="Times New Roman"/>
          <w:sz w:val="28"/>
          <w:szCs w:val="28"/>
        </w:rPr>
        <w:t>ь</w:t>
      </w:r>
      <w:r>
        <w:rPr>
          <w:rFonts w:eastAsia="Times New Roman"/>
          <w:sz w:val="28"/>
          <w:szCs w:val="28"/>
        </w:rPr>
        <w:t>ной услуги, рассматриваются все вопросы, связанные с предоставлением муниципал</w:t>
      </w:r>
      <w:r>
        <w:rPr>
          <w:rFonts w:eastAsia="Times New Roman"/>
          <w:sz w:val="28"/>
          <w:szCs w:val="28"/>
        </w:rPr>
        <w:t>ь</w:t>
      </w:r>
      <w:r>
        <w:rPr>
          <w:rFonts w:eastAsia="Times New Roman"/>
          <w:sz w:val="28"/>
          <w:szCs w:val="28"/>
        </w:rPr>
        <w:t>ной услуги, выявляются и устраняются нарушения прав заявителей. Результатом план</w:t>
      </w:r>
      <w:r>
        <w:rPr>
          <w:rFonts w:eastAsia="Times New Roman"/>
          <w:sz w:val="28"/>
          <w:szCs w:val="28"/>
        </w:rPr>
        <w:t>о</w:t>
      </w:r>
      <w:r>
        <w:rPr>
          <w:rFonts w:eastAsia="Times New Roman"/>
          <w:sz w:val="28"/>
          <w:szCs w:val="28"/>
        </w:rPr>
        <w:t>вых проверок является отчет, где указываются:</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лица, в отношении которых проведена плановая проверка;</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правовые нормы, соблюдение которых проверяется в ходе проверки;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итог проверки.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 xml:space="preserve">4.4. </w:t>
      </w:r>
      <w:r>
        <w:rPr>
          <w:rFonts w:eastAsia="Times New Roman"/>
          <w:sz w:val="28"/>
          <w:szCs w:val="28"/>
        </w:rPr>
        <w:t>Внеплановые проверки проводятся по жалобе заявителя. Жалоба заявителя должна соответствовать требованиям, установленным пунктом 5 статьи 11.2 Федерал</w:t>
      </w:r>
      <w:r>
        <w:rPr>
          <w:rFonts w:eastAsia="Times New Roman"/>
          <w:sz w:val="28"/>
          <w:szCs w:val="28"/>
        </w:rPr>
        <w:t>ь</w:t>
      </w:r>
      <w:r>
        <w:rPr>
          <w:rFonts w:eastAsia="Times New Roman"/>
          <w:sz w:val="28"/>
          <w:szCs w:val="28"/>
        </w:rPr>
        <w:t>ного закона от 27.07.2010 года № 210-ФЗ «Об организации предоставления госуда</w:t>
      </w:r>
      <w:r>
        <w:rPr>
          <w:rFonts w:eastAsia="Times New Roman"/>
          <w:sz w:val="28"/>
          <w:szCs w:val="28"/>
        </w:rPr>
        <w:t>р</w:t>
      </w:r>
      <w:r>
        <w:rPr>
          <w:rFonts w:eastAsia="Times New Roman"/>
          <w:sz w:val="28"/>
          <w:szCs w:val="28"/>
        </w:rPr>
        <w:t>ственных и муниципальных услуг».</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4.5.</w:t>
      </w:r>
      <w:r>
        <w:rPr>
          <w:rFonts w:eastAsia="Times New Roman"/>
          <w:sz w:val="28"/>
          <w:szCs w:val="28"/>
        </w:rPr>
        <w:t xml:space="preserve"> Отдел обеспечивает объективное, всестороннее и своевременное рассмотрение жалобы. В случае необходимости рассмотрение жалобы осуществляется в присутствии заявителя, направившего жалобу.</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4.6.</w:t>
      </w:r>
      <w:r>
        <w:rPr>
          <w:rFonts w:eastAsia="Times New Roman"/>
          <w:sz w:val="28"/>
          <w:szCs w:val="28"/>
        </w:rPr>
        <w:t xml:space="preserve"> Отдел запрашивает необходимые для рассмотрения жалобы документы и мат</w:t>
      </w:r>
      <w:r>
        <w:rPr>
          <w:rFonts w:eastAsia="Times New Roman"/>
          <w:sz w:val="28"/>
          <w:szCs w:val="28"/>
        </w:rPr>
        <w:t>е</w:t>
      </w:r>
      <w:r>
        <w:rPr>
          <w:rFonts w:eastAsia="Times New Roman"/>
          <w:sz w:val="28"/>
          <w:szCs w:val="28"/>
        </w:rPr>
        <w:t>риалы в других органах местного самоуправления, государственных органах, у иных должностных лиц, за исключением судов, органов дознания, предварительного сле</w:t>
      </w:r>
      <w:r>
        <w:rPr>
          <w:rFonts w:eastAsia="Times New Roman"/>
          <w:sz w:val="28"/>
          <w:szCs w:val="28"/>
        </w:rPr>
        <w:t>д</w:t>
      </w:r>
      <w:r>
        <w:rPr>
          <w:rFonts w:eastAsia="Times New Roman"/>
          <w:sz w:val="28"/>
          <w:szCs w:val="28"/>
        </w:rPr>
        <w:t xml:space="preserve">ствия.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4.7.</w:t>
      </w:r>
      <w:r>
        <w:rPr>
          <w:rFonts w:eastAsia="Times New Roman"/>
          <w:sz w:val="28"/>
          <w:szCs w:val="28"/>
        </w:rPr>
        <w:t xml:space="preserve"> Отдел принимает меры, направленные на восстановление или защиту нар</w:t>
      </w:r>
      <w:r>
        <w:rPr>
          <w:rFonts w:eastAsia="Times New Roman"/>
          <w:sz w:val="28"/>
          <w:szCs w:val="28"/>
        </w:rPr>
        <w:t>у</w:t>
      </w:r>
      <w:r>
        <w:rPr>
          <w:rFonts w:eastAsia="Times New Roman"/>
          <w:sz w:val="28"/>
          <w:szCs w:val="28"/>
        </w:rPr>
        <w:t>шенных прав, свобод и законных интересов заявителя.</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 xml:space="preserve">4.8. </w:t>
      </w:r>
      <w:r>
        <w:rPr>
          <w:rFonts w:eastAsia="Times New Roman"/>
          <w:sz w:val="28"/>
          <w:szCs w:val="28"/>
        </w:rPr>
        <w:t>По результатам проведенных проверок, в случае выявления нарушений прав заявителей, осуществляется привлечение допустивших нарушение лиц к ответственн</w:t>
      </w:r>
      <w:r>
        <w:rPr>
          <w:rFonts w:eastAsia="Times New Roman"/>
          <w:sz w:val="28"/>
          <w:szCs w:val="28"/>
        </w:rPr>
        <w:t>о</w:t>
      </w:r>
      <w:r>
        <w:rPr>
          <w:rFonts w:eastAsia="Times New Roman"/>
          <w:sz w:val="28"/>
          <w:szCs w:val="28"/>
        </w:rPr>
        <w:t>сти в соответствии с законодательством РФ, Саратовской области.</w:t>
      </w:r>
    </w:p>
    <w:p w:rsidR="009D6C6E" w:rsidRDefault="009D6C6E">
      <w:pPr>
        <w:widowControl/>
        <w:pBdr>
          <w:top w:val="nil"/>
          <w:left w:val="nil"/>
          <w:bottom w:val="nil"/>
          <w:right w:val="nil"/>
          <w:between w:val="nil"/>
        </w:pBdr>
        <w:jc w:val="center"/>
        <w:rPr>
          <w:rFonts w:eastAsia="Times New Roman"/>
          <w:b/>
          <w:sz w:val="24"/>
        </w:rPr>
      </w:pPr>
    </w:p>
    <w:p w:rsidR="009D6C6E" w:rsidRDefault="00094C80">
      <w:pPr>
        <w:widowControl/>
        <w:pBdr>
          <w:top w:val="nil"/>
          <w:left w:val="nil"/>
          <w:bottom w:val="nil"/>
          <w:right w:val="nil"/>
          <w:between w:val="nil"/>
        </w:pBdr>
        <w:jc w:val="center"/>
        <w:rPr>
          <w:rFonts w:eastAsia="Times New Roman"/>
          <w:b/>
          <w:sz w:val="28"/>
          <w:szCs w:val="28"/>
        </w:rPr>
      </w:pPr>
      <w:r>
        <w:rPr>
          <w:rFonts w:eastAsia="Times New Roman"/>
          <w:b/>
          <w:sz w:val="28"/>
          <w:szCs w:val="28"/>
        </w:rPr>
        <w:t>V. Досудебный (внесудебный) порядок обжалования решений и действий (безде</w:t>
      </w:r>
      <w:r>
        <w:rPr>
          <w:rFonts w:eastAsia="Times New Roman"/>
          <w:b/>
          <w:sz w:val="28"/>
          <w:szCs w:val="28"/>
        </w:rPr>
        <w:t>й</w:t>
      </w:r>
      <w:r>
        <w:rPr>
          <w:rFonts w:eastAsia="Times New Roman"/>
          <w:b/>
          <w:sz w:val="28"/>
          <w:szCs w:val="28"/>
        </w:rPr>
        <w:t xml:space="preserve">ствия)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 xml:space="preserve">5.1. </w:t>
      </w:r>
      <w:r>
        <w:rPr>
          <w:rFonts w:eastAsia="Times New Roman"/>
          <w:sz w:val="28"/>
          <w:szCs w:val="28"/>
        </w:rPr>
        <w:t>Заявители имеют право на обжалование решений и действий (бездействия) к</w:t>
      </w:r>
      <w:r>
        <w:rPr>
          <w:rFonts w:eastAsia="Times New Roman"/>
          <w:sz w:val="28"/>
          <w:szCs w:val="28"/>
        </w:rPr>
        <w:t>о</w:t>
      </w:r>
      <w:r>
        <w:rPr>
          <w:rFonts w:eastAsia="Times New Roman"/>
          <w:sz w:val="28"/>
          <w:szCs w:val="28"/>
        </w:rPr>
        <w:t xml:space="preserve">митета, их должностных лиц в досудебном (внесудебном) порядке.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5.2.</w:t>
      </w:r>
      <w:r>
        <w:rPr>
          <w:rFonts w:eastAsia="Times New Roman"/>
          <w:sz w:val="28"/>
          <w:szCs w:val="28"/>
        </w:rPr>
        <w:t xml:space="preserve"> Досудебное (внесудебное) обжалование осуществляется с учетом             треб</w:t>
      </w:r>
      <w:r>
        <w:rPr>
          <w:rFonts w:eastAsia="Times New Roman"/>
          <w:sz w:val="28"/>
          <w:szCs w:val="28"/>
        </w:rPr>
        <w:t>о</w:t>
      </w:r>
      <w:r>
        <w:rPr>
          <w:rFonts w:eastAsia="Times New Roman"/>
          <w:sz w:val="28"/>
          <w:szCs w:val="28"/>
        </w:rPr>
        <w:t>ваний, предусмотренных главой 2.1 Федерального закона от 27.07.2010 года             №210-ФЗ «Об организации предоставления государственных и муниципальных услуг».</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5.3.</w:t>
      </w:r>
      <w:r>
        <w:rPr>
          <w:rFonts w:eastAsia="Times New Roman"/>
          <w:sz w:val="28"/>
          <w:szCs w:val="28"/>
        </w:rPr>
        <w:t xml:space="preserve"> Заявитель имеет право на получение информации и документов, необходимых для обоснования и рассмотрения жалобы. В этом случае заявитель обращается с соо</w:t>
      </w:r>
      <w:r>
        <w:rPr>
          <w:rFonts w:eastAsia="Times New Roman"/>
          <w:sz w:val="28"/>
          <w:szCs w:val="28"/>
        </w:rPr>
        <w:t>т</w:t>
      </w:r>
      <w:r>
        <w:rPr>
          <w:rFonts w:eastAsia="Times New Roman"/>
          <w:sz w:val="28"/>
          <w:szCs w:val="28"/>
        </w:rPr>
        <w:t>ветствующим заявлением на имя Главы Красноармейского муниципального района.</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5.4.</w:t>
      </w:r>
      <w:r>
        <w:rPr>
          <w:rFonts w:eastAsia="Times New Roman"/>
          <w:sz w:val="28"/>
          <w:szCs w:val="28"/>
        </w:rPr>
        <w:t xml:space="preserve"> Предметом досудебного обжалования являются решения и действия (безде</w:t>
      </w:r>
      <w:r>
        <w:rPr>
          <w:rFonts w:eastAsia="Times New Roman"/>
          <w:sz w:val="28"/>
          <w:szCs w:val="28"/>
        </w:rPr>
        <w:t>й</w:t>
      </w:r>
      <w:r>
        <w:rPr>
          <w:rFonts w:eastAsia="Times New Roman"/>
          <w:sz w:val="28"/>
          <w:szCs w:val="28"/>
        </w:rPr>
        <w:t>ствие) должностных лиц комитета, повлекшие нарушения прав заявителя, в том числе нарушения, предусмотренные статьей 11.1 Федерального закона от 27.07.2010 года № 210-ФЗ «Об организации предоставления государственных и муниципальных услуг».</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Обжалование решений и действий (бездействия) комитета, его должностных лиц в досудебном порядке не является препятствием или условием для обращения в суд с т</w:t>
      </w:r>
      <w:r>
        <w:rPr>
          <w:rFonts w:eastAsia="Times New Roman"/>
          <w:sz w:val="28"/>
          <w:szCs w:val="28"/>
        </w:rPr>
        <w:t>е</w:t>
      </w:r>
      <w:r>
        <w:rPr>
          <w:rFonts w:eastAsia="Times New Roman"/>
          <w:sz w:val="28"/>
          <w:szCs w:val="28"/>
        </w:rPr>
        <w:lastRenderedPageBreak/>
        <w:t xml:space="preserve">ми же требованиями, по тем же основаниям, а также не предполагает обязательности такого обращения в суд.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5.5.</w:t>
      </w:r>
      <w:r>
        <w:rPr>
          <w:rFonts w:eastAsia="Times New Roman"/>
          <w:sz w:val="28"/>
          <w:szCs w:val="28"/>
        </w:rPr>
        <w:t xml:space="preserve"> Решения, действия (бездействие) специалистов комитета могут быть обжалов</w:t>
      </w:r>
      <w:r>
        <w:rPr>
          <w:rFonts w:eastAsia="Times New Roman"/>
          <w:sz w:val="28"/>
          <w:szCs w:val="28"/>
        </w:rPr>
        <w:t>а</w:t>
      </w:r>
      <w:r>
        <w:rPr>
          <w:rFonts w:eastAsia="Times New Roman"/>
          <w:sz w:val="28"/>
          <w:szCs w:val="28"/>
        </w:rPr>
        <w:t xml:space="preserve">ны председателю комитета.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 xml:space="preserve">В этом случае жалоба подается непосредственно в комитет: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в виде бумажного документа – лично через окна 5,6 зала первичного приема док</w:t>
      </w:r>
      <w:r>
        <w:rPr>
          <w:rFonts w:eastAsia="Times New Roman"/>
          <w:sz w:val="28"/>
          <w:szCs w:val="28"/>
        </w:rPr>
        <w:t>у</w:t>
      </w:r>
      <w:r>
        <w:rPr>
          <w:rFonts w:eastAsia="Times New Roman"/>
          <w:sz w:val="28"/>
          <w:szCs w:val="28"/>
        </w:rPr>
        <w:t>ментов комитета, либо посредством почтового отправления;</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в форме электронного документа - с использованием информационно-телекоммуникационной сети Интернет через личный кабинет на едином или регионал</w:t>
      </w:r>
      <w:r>
        <w:rPr>
          <w:rFonts w:eastAsia="Times New Roman"/>
          <w:sz w:val="28"/>
          <w:szCs w:val="28"/>
        </w:rPr>
        <w:t>ь</w:t>
      </w:r>
      <w:r>
        <w:rPr>
          <w:rFonts w:eastAsia="Times New Roman"/>
          <w:sz w:val="28"/>
          <w:szCs w:val="28"/>
        </w:rPr>
        <w:t>ном портале.</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 xml:space="preserve">5.6. </w:t>
      </w:r>
      <w:r>
        <w:rPr>
          <w:rFonts w:eastAsia="Times New Roman"/>
          <w:sz w:val="28"/>
          <w:szCs w:val="28"/>
        </w:rPr>
        <w:t>Решения, действия (бездействие) председателя комитета, нарушающие порядок предоставления муниципальной услуги, могут быть обжалованы Главе Красноарме</w:t>
      </w:r>
      <w:r>
        <w:rPr>
          <w:rFonts w:eastAsia="Times New Roman"/>
          <w:sz w:val="28"/>
          <w:szCs w:val="28"/>
        </w:rPr>
        <w:t>й</w:t>
      </w:r>
      <w:r>
        <w:rPr>
          <w:rFonts w:eastAsia="Times New Roman"/>
          <w:sz w:val="28"/>
          <w:szCs w:val="28"/>
        </w:rPr>
        <w:t xml:space="preserve">ского муниципального района.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В этом случае жалоба подается непосредственно в управление по работе с насел</w:t>
      </w:r>
      <w:r>
        <w:rPr>
          <w:rFonts w:eastAsia="Times New Roman"/>
          <w:sz w:val="28"/>
          <w:szCs w:val="28"/>
        </w:rPr>
        <w:t>е</w:t>
      </w:r>
      <w:r>
        <w:rPr>
          <w:rFonts w:eastAsia="Times New Roman"/>
          <w:sz w:val="28"/>
          <w:szCs w:val="28"/>
        </w:rPr>
        <w:t>нием и делопроизводству:</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в виде бумажного документа – лично либо посредством почтового отправления;</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sz w:val="28"/>
          <w:szCs w:val="28"/>
        </w:rPr>
        <w:t>в форме электронного документа - с использованием информационно-телекоммуникационной сети Интернет через личный кабинет на едином или регионал</w:t>
      </w:r>
      <w:r>
        <w:rPr>
          <w:rFonts w:eastAsia="Times New Roman"/>
          <w:sz w:val="28"/>
          <w:szCs w:val="28"/>
        </w:rPr>
        <w:t>ь</w:t>
      </w:r>
      <w:r>
        <w:rPr>
          <w:rFonts w:eastAsia="Times New Roman"/>
          <w:sz w:val="28"/>
          <w:szCs w:val="28"/>
        </w:rPr>
        <w:t xml:space="preserve">ном портале.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 xml:space="preserve">5.7. </w:t>
      </w:r>
      <w:r>
        <w:rPr>
          <w:rFonts w:eastAsia="Times New Roman"/>
          <w:sz w:val="28"/>
          <w:szCs w:val="28"/>
        </w:rPr>
        <w:t xml:space="preserve">Срок рассмотрения жалобы, поданной заявителем через управление по работе с населением и делопроизводству, в случае, предусмотренном пунктом </w:t>
      </w:r>
      <w:r>
        <w:rPr>
          <w:rFonts w:eastAsia="Times New Roman"/>
          <w:b/>
          <w:sz w:val="28"/>
          <w:szCs w:val="28"/>
        </w:rPr>
        <w:t>5.6</w:t>
      </w:r>
      <w:r>
        <w:rPr>
          <w:rFonts w:eastAsia="Times New Roman"/>
          <w:sz w:val="28"/>
          <w:szCs w:val="28"/>
        </w:rPr>
        <w:t xml:space="preserve"> настоящего административного регламента, исчисляется со дня ее регистрации в управлении по р</w:t>
      </w:r>
      <w:r>
        <w:rPr>
          <w:rFonts w:eastAsia="Times New Roman"/>
          <w:sz w:val="28"/>
          <w:szCs w:val="28"/>
        </w:rPr>
        <w:t>а</w:t>
      </w:r>
      <w:r>
        <w:rPr>
          <w:rFonts w:eastAsia="Times New Roman"/>
          <w:sz w:val="28"/>
          <w:szCs w:val="28"/>
        </w:rPr>
        <w:t>боте с населением и делопроизводству.</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5.8.</w:t>
      </w:r>
      <w:r>
        <w:rPr>
          <w:rFonts w:eastAsia="Times New Roman"/>
          <w:sz w:val="28"/>
          <w:szCs w:val="28"/>
        </w:rPr>
        <w:t xml:space="preserve"> В соответствии с частью 5 статьи 11.2 Федерального закона от 27.07.2010 года № 210-ФЗ «Об организации предоставления государственных и муниципальных услуг» жалоба должна содержать следующие сведения:</w:t>
      </w:r>
    </w:p>
    <w:p w:rsidR="009D6C6E" w:rsidRDefault="00094C80">
      <w:pPr>
        <w:widowControl/>
        <w:pBdr>
          <w:top w:val="nil"/>
          <w:left w:val="nil"/>
          <w:bottom w:val="nil"/>
          <w:right w:val="nil"/>
          <w:between w:val="nil"/>
        </w:pBdr>
        <w:ind w:firstLine="720"/>
        <w:jc w:val="both"/>
        <w:rPr>
          <w:rFonts w:eastAsia="Times New Roman"/>
          <w:sz w:val="28"/>
          <w:szCs w:val="28"/>
        </w:rPr>
      </w:pPr>
      <w:proofErr w:type="gramStart"/>
      <w:r>
        <w:rPr>
          <w:rFonts w:eastAsia="Times New Roman"/>
          <w:b/>
          <w:sz w:val="28"/>
          <w:szCs w:val="28"/>
        </w:rPr>
        <w:t>1)</w:t>
      </w:r>
      <w:r>
        <w:rPr>
          <w:rFonts w:eastAsia="Times New Roman"/>
          <w:sz w:val="28"/>
          <w:szCs w:val="28"/>
        </w:rPr>
        <w:t xml:space="preserve"> наименование органа, предоставляющего муниципальную услугу,  должнос</w:t>
      </w:r>
      <w:r>
        <w:rPr>
          <w:rFonts w:eastAsia="Times New Roman"/>
          <w:sz w:val="28"/>
          <w:szCs w:val="28"/>
        </w:rPr>
        <w:t>т</w:t>
      </w:r>
      <w:r>
        <w:rPr>
          <w:rFonts w:eastAsia="Times New Roman"/>
          <w:sz w:val="28"/>
          <w:szCs w:val="28"/>
        </w:rPr>
        <w:t>ного лица органа, предоставляющего муниципальную услугу, либо муниципального служащего, решения и действия (бездействие) которого обжалуются;</w:t>
      </w:r>
      <w:proofErr w:type="gramEnd"/>
    </w:p>
    <w:p w:rsidR="009D6C6E" w:rsidRDefault="00094C80">
      <w:pPr>
        <w:widowControl/>
        <w:pBdr>
          <w:top w:val="nil"/>
          <w:left w:val="nil"/>
          <w:bottom w:val="nil"/>
          <w:right w:val="nil"/>
          <w:between w:val="nil"/>
        </w:pBdr>
        <w:ind w:firstLine="720"/>
        <w:jc w:val="both"/>
        <w:rPr>
          <w:rFonts w:eastAsia="Times New Roman"/>
          <w:sz w:val="28"/>
          <w:szCs w:val="28"/>
        </w:rPr>
      </w:pPr>
      <w:proofErr w:type="gramStart"/>
      <w:r>
        <w:rPr>
          <w:rFonts w:eastAsia="Times New Roman"/>
          <w:b/>
          <w:sz w:val="28"/>
          <w:szCs w:val="28"/>
        </w:rPr>
        <w:t>2)</w:t>
      </w:r>
      <w:r>
        <w:rPr>
          <w:rFonts w:eastAsia="Times New Roman"/>
          <w:sz w:val="28"/>
          <w:szCs w:val="28"/>
        </w:rPr>
        <w:t xml:space="preserve"> фамилию, имя, отчество (последнее - при наличии), сведения о местонахожд</w:t>
      </w:r>
      <w:r>
        <w:rPr>
          <w:rFonts w:eastAsia="Times New Roman"/>
          <w:sz w:val="28"/>
          <w:szCs w:val="28"/>
        </w:rPr>
        <w:t>е</w:t>
      </w:r>
      <w:r>
        <w:rPr>
          <w:rFonts w:eastAsia="Times New Roman"/>
          <w:sz w:val="28"/>
          <w:szCs w:val="28"/>
        </w:rPr>
        <w:t>нии (месте жительства) заявителя, а также номер (номера) контактного телефона, адрес (адреса) электронной почты (при наличии) и почтовый адрес, по которым ответ должен быть направлен заявителю;</w:t>
      </w:r>
      <w:proofErr w:type="gramEnd"/>
    </w:p>
    <w:p w:rsidR="009D6C6E" w:rsidRDefault="00094C80">
      <w:pPr>
        <w:widowControl/>
        <w:pBdr>
          <w:top w:val="nil"/>
          <w:left w:val="nil"/>
          <w:bottom w:val="nil"/>
          <w:right w:val="nil"/>
          <w:between w:val="nil"/>
        </w:pBdr>
        <w:ind w:firstLine="720"/>
        <w:jc w:val="both"/>
        <w:rPr>
          <w:rFonts w:eastAsia="Times New Roman"/>
          <w:sz w:val="28"/>
          <w:szCs w:val="28"/>
        </w:rPr>
      </w:pPr>
      <w:r>
        <w:rPr>
          <w:rFonts w:eastAsia="Times New Roman"/>
          <w:b/>
          <w:sz w:val="28"/>
          <w:szCs w:val="28"/>
        </w:rPr>
        <w:t>3)</w:t>
      </w:r>
      <w:r>
        <w:rPr>
          <w:rFonts w:eastAsia="Times New Roman"/>
          <w:sz w:val="28"/>
          <w:szCs w:val="28"/>
        </w:rPr>
        <w:t xml:space="preserve"> сведения об обжалуемых решениях и действиях (бездействии) органа, пред</w:t>
      </w:r>
      <w:r>
        <w:rPr>
          <w:rFonts w:eastAsia="Times New Roman"/>
          <w:sz w:val="28"/>
          <w:szCs w:val="28"/>
        </w:rPr>
        <w:t>о</w:t>
      </w:r>
      <w:r>
        <w:rPr>
          <w:rFonts w:eastAsia="Times New Roman"/>
          <w:sz w:val="28"/>
          <w:szCs w:val="28"/>
        </w:rPr>
        <w:t>ставляющего муниципальную услугу, должностного лица органа, предоставляющего муниципальную услугу, либо муниципального служащего;</w:t>
      </w:r>
    </w:p>
    <w:p w:rsidR="009D6C6E" w:rsidRDefault="00094C80">
      <w:pPr>
        <w:widowControl/>
        <w:pBdr>
          <w:top w:val="nil"/>
          <w:left w:val="nil"/>
          <w:bottom w:val="nil"/>
          <w:right w:val="nil"/>
          <w:between w:val="nil"/>
        </w:pBdr>
        <w:jc w:val="both"/>
        <w:rPr>
          <w:rFonts w:eastAsia="Times New Roman"/>
          <w:sz w:val="28"/>
          <w:szCs w:val="28"/>
        </w:rPr>
      </w:pPr>
      <w:r>
        <w:rPr>
          <w:rFonts w:eastAsia="Times New Roman"/>
          <w:b/>
          <w:sz w:val="28"/>
          <w:szCs w:val="28"/>
        </w:rPr>
        <w:t xml:space="preserve">            4)</w:t>
      </w:r>
      <w:r>
        <w:rPr>
          <w:rFonts w:eastAsia="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w:t>
      </w:r>
      <w:r>
        <w:rPr>
          <w:rFonts w:eastAsia="Times New Roman"/>
          <w:sz w:val="28"/>
          <w:szCs w:val="28"/>
        </w:rPr>
        <w:t>о</w:t>
      </w:r>
      <w:r>
        <w:rPr>
          <w:rFonts w:eastAsia="Times New Roman"/>
          <w:sz w:val="28"/>
          <w:szCs w:val="28"/>
        </w:rPr>
        <w:t>воды заявителя, либо их копии.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 xml:space="preserve">5.9. </w:t>
      </w:r>
      <w:proofErr w:type="gramStart"/>
      <w:r>
        <w:rPr>
          <w:rFonts w:eastAsia="Times New Roman"/>
          <w:sz w:val="28"/>
          <w:szCs w:val="28"/>
        </w:rPr>
        <w:t>В соответствии с частью 6 статьи 11.2  Федерального закона от 27.07.2010 года № 210-ФЗ  «Об организации предоставления государственных и муниципальных услуг» жалоба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w:t>
      </w:r>
      <w:r>
        <w:rPr>
          <w:rFonts w:eastAsia="Times New Roman"/>
          <w:sz w:val="28"/>
          <w:szCs w:val="28"/>
        </w:rPr>
        <w:t>ж</w:t>
      </w:r>
      <w:r>
        <w:rPr>
          <w:rFonts w:eastAsia="Times New Roman"/>
          <w:sz w:val="28"/>
          <w:szCs w:val="28"/>
        </w:rPr>
        <w:lastRenderedPageBreak/>
        <w:t>ностного лица органа, предоставляющего муниципальную услугу, в приеме документов у заявителя либо в исправлении допущенных опечаток и ошибок или в</w:t>
      </w:r>
      <w:proofErr w:type="gramEnd"/>
      <w:r>
        <w:rPr>
          <w:rFonts w:eastAsia="Times New Roman"/>
          <w:sz w:val="28"/>
          <w:szCs w:val="28"/>
        </w:rPr>
        <w:t xml:space="preserve"> </w:t>
      </w:r>
      <w:proofErr w:type="gramStart"/>
      <w:r>
        <w:rPr>
          <w:rFonts w:eastAsia="Times New Roman"/>
          <w:sz w:val="28"/>
          <w:szCs w:val="28"/>
        </w:rPr>
        <w:t>случае</w:t>
      </w:r>
      <w:proofErr w:type="gramEnd"/>
      <w:r>
        <w:rPr>
          <w:rFonts w:eastAsia="Times New Roman"/>
          <w:sz w:val="28"/>
          <w:szCs w:val="28"/>
        </w:rPr>
        <w:t xml:space="preserve"> обжал</w:t>
      </w:r>
      <w:r>
        <w:rPr>
          <w:rFonts w:eastAsia="Times New Roman"/>
          <w:sz w:val="28"/>
          <w:szCs w:val="28"/>
        </w:rPr>
        <w:t>о</w:t>
      </w:r>
      <w:r>
        <w:rPr>
          <w:rFonts w:eastAsia="Times New Roman"/>
          <w:sz w:val="28"/>
          <w:szCs w:val="28"/>
        </w:rPr>
        <w:t>вания нарушения установленного срока таких исправлений - в течение пяти рабочих дней со дня ее регистрации.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 xml:space="preserve">5.10. </w:t>
      </w:r>
      <w:r>
        <w:rPr>
          <w:rFonts w:eastAsia="Times New Roman"/>
          <w:sz w:val="28"/>
          <w:szCs w:val="28"/>
        </w:rPr>
        <w:t>По результатам рассмотрения жалобы должностное лицо, в адрес которого поступила жалоба заявителя, принимает одно из следующих решений:</w:t>
      </w:r>
    </w:p>
    <w:p w:rsidR="009D6C6E" w:rsidRDefault="00094C80">
      <w:pPr>
        <w:widowControl/>
        <w:pBdr>
          <w:top w:val="nil"/>
          <w:left w:val="nil"/>
          <w:bottom w:val="nil"/>
          <w:right w:val="nil"/>
          <w:between w:val="nil"/>
        </w:pBdr>
        <w:ind w:firstLine="720"/>
        <w:jc w:val="both"/>
        <w:rPr>
          <w:rFonts w:eastAsia="Times New Roman"/>
          <w:sz w:val="28"/>
          <w:szCs w:val="28"/>
        </w:rPr>
      </w:pPr>
      <w:r>
        <w:rPr>
          <w:rFonts w:eastAsia="Times New Roman"/>
          <w:sz w:val="28"/>
          <w:szCs w:val="28"/>
        </w:rPr>
        <w:t>-  удовлетворяет жалобу (полностью либо в части);</w:t>
      </w:r>
    </w:p>
    <w:p w:rsidR="009D6C6E" w:rsidRDefault="00094C80">
      <w:pPr>
        <w:widowControl/>
        <w:pBdr>
          <w:top w:val="nil"/>
          <w:left w:val="nil"/>
          <w:bottom w:val="nil"/>
          <w:right w:val="nil"/>
          <w:between w:val="nil"/>
        </w:pBdr>
        <w:ind w:firstLine="720"/>
        <w:jc w:val="both"/>
        <w:rPr>
          <w:rFonts w:eastAsia="Times New Roman"/>
          <w:sz w:val="28"/>
          <w:szCs w:val="28"/>
        </w:rPr>
      </w:pPr>
      <w:r>
        <w:rPr>
          <w:rFonts w:eastAsia="Times New Roman"/>
          <w:sz w:val="28"/>
          <w:szCs w:val="28"/>
        </w:rPr>
        <w:t>-  отказывает в удовлетворении жалобы (полностью либо в части).</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 xml:space="preserve">5.11. </w:t>
      </w:r>
      <w:r>
        <w:rPr>
          <w:rFonts w:eastAsia="Times New Roman"/>
          <w:sz w:val="28"/>
          <w:szCs w:val="28"/>
        </w:rPr>
        <w:t xml:space="preserve">Не позднее дня, следующего за днем принятия решения, указанного в пункте </w:t>
      </w:r>
      <w:r>
        <w:rPr>
          <w:rFonts w:eastAsia="Times New Roman"/>
          <w:b/>
          <w:sz w:val="28"/>
          <w:szCs w:val="28"/>
        </w:rPr>
        <w:t>5.10</w:t>
      </w:r>
      <w:r>
        <w:rPr>
          <w:rFonts w:eastAsia="Times New Roman"/>
          <w:sz w:val="28"/>
          <w:szCs w:val="28"/>
        </w:rPr>
        <w:t xml:space="preserve"> настоящего административного регламента, мотивированный ответ о результатах рассмотрения жалобы направляется непосредственно заявителю в форме бумажного документа посредством почтового отправления или в форме электронного документа – с использованием информационно-телекоммуникационной сети Интернет через личный кабинет на едином или региональном портале. </w:t>
      </w:r>
    </w:p>
    <w:p w:rsidR="009D6C6E" w:rsidRDefault="00094C80">
      <w:pPr>
        <w:widowControl/>
        <w:pBdr>
          <w:top w:val="nil"/>
          <w:left w:val="nil"/>
          <w:bottom w:val="nil"/>
          <w:right w:val="nil"/>
          <w:between w:val="nil"/>
        </w:pBdr>
        <w:ind w:firstLine="601"/>
        <w:jc w:val="both"/>
        <w:rPr>
          <w:rFonts w:eastAsia="Times New Roman"/>
          <w:sz w:val="28"/>
          <w:szCs w:val="28"/>
        </w:rPr>
      </w:pPr>
      <w:r>
        <w:rPr>
          <w:rFonts w:eastAsia="Times New Roman"/>
          <w:sz w:val="28"/>
          <w:szCs w:val="28"/>
        </w:rPr>
        <w:t>В ответ на жалобу, подлежащую удовлетворению, дается информация о действиях, осуществляемых органом, предоставляющим муниципальную услугу, в целях незаме</w:t>
      </w:r>
      <w:r>
        <w:rPr>
          <w:rFonts w:eastAsia="Times New Roman"/>
          <w:sz w:val="28"/>
          <w:szCs w:val="28"/>
        </w:rPr>
        <w:t>д</w:t>
      </w:r>
      <w:r>
        <w:rPr>
          <w:rFonts w:eastAsia="Times New Roman"/>
          <w:sz w:val="28"/>
          <w:szCs w:val="28"/>
        </w:rPr>
        <w:t xml:space="preserve">лительного устранения выявленных нарушений при оказании муниципальной услуги, а также приносятся извинения за доставленные </w:t>
      </w:r>
      <w:proofErr w:type="gramStart"/>
      <w:r>
        <w:rPr>
          <w:rFonts w:eastAsia="Times New Roman"/>
          <w:sz w:val="28"/>
          <w:szCs w:val="28"/>
        </w:rPr>
        <w:t>неудобства</w:t>
      </w:r>
      <w:proofErr w:type="gramEnd"/>
      <w:r>
        <w:rPr>
          <w:rFonts w:eastAsia="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D6C6E" w:rsidRDefault="00094C80">
      <w:pPr>
        <w:widowControl/>
        <w:pBdr>
          <w:top w:val="nil"/>
          <w:left w:val="nil"/>
          <w:bottom w:val="nil"/>
          <w:right w:val="nil"/>
          <w:between w:val="nil"/>
        </w:pBdr>
        <w:ind w:firstLine="601"/>
        <w:jc w:val="both"/>
        <w:rPr>
          <w:rFonts w:eastAsia="Times New Roman"/>
          <w:sz w:val="28"/>
          <w:szCs w:val="28"/>
        </w:rPr>
      </w:pPr>
      <w:r>
        <w:rPr>
          <w:rFonts w:eastAsia="Times New Roman"/>
          <w:sz w:val="28"/>
          <w:szCs w:val="28"/>
        </w:rPr>
        <w:t>В ответе на жалобу, не подлежащую удовлетворению, даются аргументированные разъяснения о причинах принятого решения, а также информация о порядке обжалов</w:t>
      </w:r>
      <w:r>
        <w:rPr>
          <w:rFonts w:eastAsia="Times New Roman"/>
          <w:sz w:val="28"/>
          <w:szCs w:val="28"/>
        </w:rPr>
        <w:t>а</w:t>
      </w:r>
      <w:r>
        <w:rPr>
          <w:rFonts w:eastAsia="Times New Roman"/>
          <w:sz w:val="28"/>
          <w:szCs w:val="28"/>
        </w:rPr>
        <w:t xml:space="preserve">ния принятого решения. </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 xml:space="preserve">5.12. </w:t>
      </w:r>
      <w:r>
        <w:rPr>
          <w:rFonts w:eastAsia="Times New Roman"/>
          <w:sz w:val="28"/>
          <w:szCs w:val="28"/>
        </w:rPr>
        <w:t>Должностное лицо, в адрес которого поступила жалоба заявителя, не рассма</w:t>
      </w:r>
      <w:r>
        <w:rPr>
          <w:rFonts w:eastAsia="Times New Roman"/>
          <w:sz w:val="28"/>
          <w:szCs w:val="28"/>
        </w:rPr>
        <w:t>т</w:t>
      </w:r>
      <w:r>
        <w:rPr>
          <w:rFonts w:eastAsia="Times New Roman"/>
          <w:sz w:val="28"/>
          <w:szCs w:val="28"/>
        </w:rPr>
        <w:t>ривает ее и не направляет в адрес заявителя ответ о результатах ее рассмотрения в сл</w:t>
      </w:r>
      <w:r>
        <w:rPr>
          <w:rFonts w:eastAsia="Times New Roman"/>
          <w:sz w:val="28"/>
          <w:szCs w:val="28"/>
        </w:rPr>
        <w:t>у</w:t>
      </w:r>
      <w:r>
        <w:rPr>
          <w:rFonts w:eastAsia="Times New Roman"/>
          <w:sz w:val="28"/>
          <w:szCs w:val="28"/>
        </w:rPr>
        <w:t>чаях:</w:t>
      </w:r>
    </w:p>
    <w:p w:rsidR="009D6C6E" w:rsidRDefault="00094C80">
      <w:pPr>
        <w:widowControl/>
        <w:pBdr>
          <w:top w:val="nil"/>
          <w:left w:val="nil"/>
          <w:bottom w:val="nil"/>
          <w:right w:val="nil"/>
          <w:between w:val="nil"/>
        </w:pBdr>
        <w:ind w:firstLine="709"/>
        <w:jc w:val="both"/>
        <w:rPr>
          <w:rFonts w:eastAsia="Times New Roman"/>
          <w:sz w:val="28"/>
          <w:szCs w:val="28"/>
        </w:rPr>
      </w:pPr>
      <w:r>
        <w:rPr>
          <w:rFonts w:eastAsia="Times New Roman"/>
          <w:b/>
          <w:sz w:val="28"/>
          <w:szCs w:val="28"/>
        </w:rPr>
        <w:t xml:space="preserve">а) </w:t>
      </w:r>
      <w:r>
        <w:rPr>
          <w:rFonts w:eastAsia="Times New Roman"/>
          <w:sz w:val="28"/>
          <w:szCs w:val="28"/>
        </w:rPr>
        <w:t>если в жалобе не указано наименование (фамилия) заявителя, направившего жалобу, или почтовый адрес, по которому должен быть направлен ответ;</w:t>
      </w:r>
    </w:p>
    <w:p w:rsidR="009D6C6E" w:rsidRDefault="00094C80">
      <w:pPr>
        <w:widowControl/>
        <w:pBdr>
          <w:top w:val="nil"/>
          <w:left w:val="nil"/>
          <w:bottom w:val="nil"/>
          <w:right w:val="nil"/>
          <w:between w:val="nil"/>
        </w:pBdr>
        <w:ind w:firstLine="709"/>
        <w:jc w:val="both"/>
        <w:rPr>
          <w:rFonts w:eastAsia="Times New Roman"/>
          <w:sz w:val="28"/>
          <w:szCs w:val="28"/>
        </w:rPr>
      </w:pPr>
      <w:r>
        <w:rPr>
          <w:rFonts w:eastAsia="Times New Roman"/>
          <w:b/>
          <w:sz w:val="28"/>
          <w:szCs w:val="28"/>
        </w:rPr>
        <w:t>б)</w:t>
      </w:r>
      <w:r>
        <w:rPr>
          <w:rFonts w:eastAsia="Times New Roman"/>
          <w:sz w:val="28"/>
          <w:szCs w:val="28"/>
        </w:rPr>
        <w:t xml:space="preserve"> если текст жалобы не поддается прочтению;</w:t>
      </w:r>
    </w:p>
    <w:p w:rsidR="009D6C6E" w:rsidRDefault="00094C80">
      <w:pPr>
        <w:widowControl/>
        <w:pBdr>
          <w:top w:val="nil"/>
          <w:left w:val="nil"/>
          <w:bottom w:val="nil"/>
          <w:right w:val="nil"/>
          <w:between w:val="nil"/>
        </w:pBdr>
        <w:ind w:firstLine="709"/>
        <w:jc w:val="both"/>
        <w:rPr>
          <w:rFonts w:eastAsia="Times New Roman"/>
          <w:sz w:val="28"/>
          <w:szCs w:val="28"/>
        </w:rPr>
      </w:pPr>
      <w:r>
        <w:rPr>
          <w:rFonts w:eastAsia="Times New Roman"/>
          <w:b/>
          <w:sz w:val="28"/>
          <w:szCs w:val="28"/>
        </w:rPr>
        <w:t>в)</w:t>
      </w:r>
      <w:r>
        <w:rPr>
          <w:rFonts w:eastAsia="Times New Roman"/>
          <w:sz w:val="28"/>
          <w:szCs w:val="28"/>
        </w:rPr>
        <w:t xml:space="preserve"> если в жалобе содержатся нецензурные либо оскорбительные выражения, угр</w:t>
      </w:r>
      <w:r>
        <w:rPr>
          <w:rFonts w:eastAsia="Times New Roman"/>
          <w:sz w:val="28"/>
          <w:szCs w:val="28"/>
        </w:rPr>
        <w:t>о</w:t>
      </w:r>
      <w:r>
        <w:rPr>
          <w:rFonts w:eastAsia="Times New Roman"/>
          <w:sz w:val="28"/>
          <w:szCs w:val="28"/>
        </w:rPr>
        <w:t>зы жизни, здоровью и имуществу должностного лица органа, предоставляющего мун</w:t>
      </w:r>
      <w:r>
        <w:rPr>
          <w:rFonts w:eastAsia="Times New Roman"/>
          <w:sz w:val="28"/>
          <w:szCs w:val="28"/>
        </w:rPr>
        <w:t>и</w:t>
      </w:r>
      <w:r>
        <w:rPr>
          <w:rFonts w:eastAsia="Times New Roman"/>
          <w:sz w:val="28"/>
          <w:szCs w:val="28"/>
        </w:rPr>
        <w:t>ципальную услугу, а также членов его семьи;</w:t>
      </w:r>
    </w:p>
    <w:p w:rsidR="009D6C6E" w:rsidRDefault="00094C80">
      <w:pPr>
        <w:widowControl/>
        <w:pBdr>
          <w:top w:val="nil"/>
          <w:left w:val="nil"/>
          <w:bottom w:val="nil"/>
          <w:right w:val="nil"/>
          <w:between w:val="nil"/>
        </w:pBdr>
        <w:ind w:firstLine="709"/>
        <w:jc w:val="both"/>
        <w:rPr>
          <w:rFonts w:eastAsia="Times New Roman"/>
          <w:sz w:val="28"/>
          <w:szCs w:val="28"/>
        </w:rPr>
      </w:pPr>
      <w:r>
        <w:rPr>
          <w:rFonts w:eastAsia="Times New Roman"/>
          <w:b/>
          <w:sz w:val="28"/>
          <w:szCs w:val="28"/>
        </w:rPr>
        <w:t>г)</w:t>
      </w:r>
      <w:r>
        <w:rPr>
          <w:rFonts w:eastAsia="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w:t>
      </w:r>
      <w:r>
        <w:rPr>
          <w:rFonts w:eastAsia="Times New Roman"/>
          <w:sz w:val="28"/>
          <w:szCs w:val="28"/>
        </w:rPr>
        <w:t>е</w:t>
      </w:r>
      <w:r>
        <w:rPr>
          <w:rFonts w:eastAsia="Times New Roman"/>
          <w:sz w:val="28"/>
          <w:szCs w:val="28"/>
        </w:rPr>
        <w:t>ральным законом тайну;</w:t>
      </w:r>
    </w:p>
    <w:p w:rsidR="009D6C6E" w:rsidRDefault="00094C80">
      <w:pPr>
        <w:widowControl/>
        <w:pBdr>
          <w:top w:val="nil"/>
          <w:left w:val="nil"/>
          <w:bottom w:val="nil"/>
          <w:right w:val="nil"/>
          <w:between w:val="nil"/>
        </w:pBdr>
        <w:ind w:firstLine="709"/>
        <w:jc w:val="both"/>
        <w:rPr>
          <w:rFonts w:eastAsia="Times New Roman"/>
          <w:sz w:val="28"/>
          <w:szCs w:val="28"/>
        </w:rPr>
      </w:pPr>
      <w:r>
        <w:rPr>
          <w:rFonts w:eastAsia="Times New Roman"/>
          <w:b/>
          <w:sz w:val="28"/>
          <w:szCs w:val="28"/>
        </w:rPr>
        <w:t>д)</w:t>
      </w:r>
      <w:r>
        <w:rPr>
          <w:rFonts w:eastAsia="Times New Roman"/>
          <w:sz w:val="28"/>
          <w:szCs w:val="28"/>
        </w:rPr>
        <w:t xml:space="preserve"> если в жалобе заявителя содержится вопрос, на который неоднократно дав</w:t>
      </w:r>
      <w:r>
        <w:rPr>
          <w:rFonts w:eastAsia="Times New Roman"/>
          <w:sz w:val="28"/>
          <w:szCs w:val="28"/>
        </w:rPr>
        <w:t>а</w:t>
      </w:r>
      <w:r>
        <w:rPr>
          <w:rFonts w:eastAsia="Times New Roman"/>
          <w:sz w:val="28"/>
          <w:szCs w:val="28"/>
        </w:rPr>
        <w:t>лись письменные ответы по существу в связи с ранее направлявшимися обращениями (в случае если в жалобе не приводятся новые доводы или обстоятельства).</w:t>
      </w:r>
    </w:p>
    <w:p w:rsidR="009D6C6E" w:rsidRDefault="00094C80">
      <w:pPr>
        <w:widowControl/>
        <w:pBdr>
          <w:top w:val="nil"/>
          <w:left w:val="nil"/>
          <w:bottom w:val="nil"/>
          <w:right w:val="nil"/>
          <w:between w:val="nil"/>
        </w:pBdr>
        <w:ind w:firstLine="601"/>
        <w:jc w:val="both"/>
        <w:rPr>
          <w:rFonts w:eastAsia="Times New Roman"/>
          <w:sz w:val="28"/>
          <w:szCs w:val="28"/>
        </w:rPr>
      </w:pPr>
      <w:r>
        <w:rPr>
          <w:rFonts w:eastAsia="Times New Roman"/>
          <w:sz w:val="28"/>
          <w:szCs w:val="28"/>
        </w:rPr>
        <w:t xml:space="preserve">В случае, предусмотренном подпунктом </w:t>
      </w:r>
      <w:r>
        <w:rPr>
          <w:rFonts w:eastAsia="Times New Roman"/>
          <w:b/>
          <w:sz w:val="28"/>
          <w:szCs w:val="28"/>
        </w:rPr>
        <w:t>«а»</w:t>
      </w:r>
      <w:r>
        <w:rPr>
          <w:rFonts w:eastAsia="Times New Roman"/>
          <w:sz w:val="28"/>
          <w:szCs w:val="28"/>
        </w:rPr>
        <w:t xml:space="preserve"> настоящего пункта, если обращение содержит сведения о подготавливаемом, совершаемом или совершенном противопра</w:t>
      </w:r>
      <w:r>
        <w:rPr>
          <w:rFonts w:eastAsia="Times New Roman"/>
          <w:sz w:val="28"/>
          <w:szCs w:val="28"/>
        </w:rPr>
        <w:t>в</w:t>
      </w:r>
      <w:r>
        <w:rPr>
          <w:rFonts w:eastAsia="Times New Roman"/>
          <w:sz w:val="28"/>
          <w:szCs w:val="28"/>
        </w:rPr>
        <w:t>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w:t>
      </w:r>
      <w:r>
        <w:rPr>
          <w:rFonts w:eastAsia="Times New Roman"/>
          <w:sz w:val="28"/>
          <w:szCs w:val="28"/>
        </w:rPr>
        <w:t>м</w:t>
      </w:r>
      <w:r>
        <w:rPr>
          <w:rFonts w:eastAsia="Times New Roman"/>
          <w:sz w:val="28"/>
          <w:szCs w:val="28"/>
        </w:rPr>
        <w:t>петенцией.</w:t>
      </w:r>
    </w:p>
    <w:p w:rsidR="009D6C6E" w:rsidRDefault="00094C80">
      <w:pPr>
        <w:widowControl/>
        <w:pBdr>
          <w:top w:val="nil"/>
          <w:left w:val="nil"/>
          <w:bottom w:val="nil"/>
          <w:right w:val="nil"/>
          <w:between w:val="nil"/>
        </w:pBdr>
        <w:ind w:firstLine="601"/>
        <w:jc w:val="both"/>
        <w:rPr>
          <w:rFonts w:eastAsia="Times New Roman"/>
          <w:sz w:val="28"/>
          <w:szCs w:val="28"/>
        </w:rPr>
      </w:pPr>
      <w:r>
        <w:rPr>
          <w:rFonts w:eastAsia="Times New Roman"/>
          <w:sz w:val="28"/>
          <w:szCs w:val="28"/>
        </w:rPr>
        <w:t>О причинах отсутствия ответа на жалобу по существу поставленных в ней вопр</w:t>
      </w:r>
      <w:r>
        <w:rPr>
          <w:rFonts w:eastAsia="Times New Roman"/>
          <w:sz w:val="28"/>
          <w:szCs w:val="28"/>
        </w:rPr>
        <w:t>о</w:t>
      </w:r>
      <w:r>
        <w:rPr>
          <w:rFonts w:eastAsia="Times New Roman"/>
          <w:sz w:val="28"/>
          <w:szCs w:val="28"/>
        </w:rPr>
        <w:t xml:space="preserve">сов в случаях, предусмотренных подпунктами </w:t>
      </w:r>
      <w:r>
        <w:rPr>
          <w:rFonts w:eastAsia="Times New Roman"/>
          <w:b/>
          <w:sz w:val="28"/>
          <w:szCs w:val="28"/>
        </w:rPr>
        <w:t>«б</w:t>
      </w:r>
      <w:proofErr w:type="gramStart"/>
      <w:r>
        <w:rPr>
          <w:rFonts w:eastAsia="Times New Roman"/>
          <w:b/>
          <w:sz w:val="28"/>
          <w:szCs w:val="28"/>
        </w:rPr>
        <w:t>»-</w:t>
      </w:r>
      <w:proofErr w:type="gramEnd"/>
      <w:r>
        <w:rPr>
          <w:rFonts w:eastAsia="Times New Roman"/>
          <w:b/>
          <w:sz w:val="28"/>
          <w:szCs w:val="28"/>
        </w:rPr>
        <w:t>«д»</w:t>
      </w:r>
      <w:r>
        <w:rPr>
          <w:rFonts w:eastAsia="Times New Roman"/>
          <w:sz w:val="28"/>
          <w:szCs w:val="28"/>
        </w:rPr>
        <w:t xml:space="preserve"> настоящего пункта, заявителю, </w:t>
      </w:r>
      <w:r>
        <w:rPr>
          <w:rFonts w:eastAsia="Times New Roman"/>
          <w:sz w:val="28"/>
          <w:szCs w:val="28"/>
        </w:rPr>
        <w:lastRenderedPageBreak/>
        <w:t>фамилия и почтовый адрес которого поддаются прочтению,  сообщается в письменном виде.</w:t>
      </w:r>
    </w:p>
    <w:p w:rsidR="009D6C6E" w:rsidRDefault="00094C80">
      <w:pPr>
        <w:widowControl/>
        <w:pBdr>
          <w:top w:val="nil"/>
          <w:left w:val="nil"/>
          <w:bottom w:val="nil"/>
          <w:right w:val="nil"/>
          <w:between w:val="nil"/>
        </w:pBdr>
        <w:ind w:firstLine="540"/>
        <w:jc w:val="both"/>
        <w:rPr>
          <w:rFonts w:eastAsia="Times New Roman"/>
          <w:sz w:val="28"/>
          <w:szCs w:val="28"/>
        </w:rPr>
      </w:pPr>
      <w:r>
        <w:rPr>
          <w:rFonts w:eastAsia="Times New Roman"/>
          <w:b/>
          <w:bCs/>
          <w:sz w:val="28"/>
          <w:szCs w:val="28"/>
        </w:rPr>
        <w:t>Примечание:</w:t>
      </w:r>
      <w:r>
        <w:rPr>
          <w:rFonts w:eastAsia="Times New Roman"/>
          <w:sz w:val="28"/>
          <w:szCs w:val="28"/>
        </w:rPr>
        <w:t xml:space="preserve"> * - применяется по мере обеспечения органами государственной вл</w:t>
      </w:r>
      <w:r>
        <w:rPr>
          <w:rFonts w:eastAsia="Times New Roman"/>
          <w:sz w:val="28"/>
          <w:szCs w:val="28"/>
        </w:rPr>
        <w:t>а</w:t>
      </w:r>
      <w:r>
        <w:rPr>
          <w:rFonts w:eastAsia="Times New Roman"/>
          <w:sz w:val="28"/>
          <w:szCs w:val="28"/>
        </w:rPr>
        <w:t>сти Саратовской области технической возможности подачи заявления о предоставлении муниципальной услуги и получения результата муниципальной услуги в форме эле</w:t>
      </w:r>
      <w:r>
        <w:rPr>
          <w:rFonts w:eastAsia="Times New Roman"/>
          <w:sz w:val="28"/>
          <w:szCs w:val="28"/>
        </w:rPr>
        <w:t>к</w:t>
      </w:r>
      <w:r>
        <w:rPr>
          <w:rFonts w:eastAsia="Times New Roman"/>
          <w:sz w:val="28"/>
          <w:szCs w:val="28"/>
        </w:rPr>
        <w:t>тронного документа - с использованием информационно-телекоммуникационной сети Интернет через личный кабинет на едином или региональном портале</w:t>
      </w:r>
    </w:p>
    <w:p w:rsidR="009D6C6E" w:rsidRDefault="00094C80">
      <w:pPr>
        <w:widowControl/>
        <w:pBdr>
          <w:top w:val="nil"/>
          <w:left w:val="nil"/>
          <w:bottom w:val="nil"/>
          <w:right w:val="nil"/>
          <w:between w:val="nil"/>
        </w:pBdr>
        <w:ind w:firstLine="567"/>
        <w:jc w:val="both"/>
        <w:rPr>
          <w:rFonts w:eastAsia="Times New Roman"/>
          <w:sz w:val="28"/>
          <w:szCs w:val="28"/>
        </w:rPr>
      </w:pPr>
      <w:proofErr w:type="gramStart"/>
      <w:r>
        <w:rPr>
          <w:rFonts w:eastAsia="Times New Roman"/>
          <w:sz w:val="28"/>
          <w:szCs w:val="28"/>
        </w:rPr>
        <w:t>** - применяется по мере обеспечения органами государственной власти Сарато</w:t>
      </w:r>
      <w:r>
        <w:rPr>
          <w:rFonts w:eastAsia="Times New Roman"/>
          <w:sz w:val="28"/>
          <w:szCs w:val="28"/>
        </w:rPr>
        <w:t>в</w:t>
      </w:r>
      <w:r>
        <w:rPr>
          <w:rFonts w:eastAsia="Times New Roman"/>
          <w:sz w:val="28"/>
          <w:szCs w:val="28"/>
        </w:rPr>
        <w:t>ской области технической возможности направления запроса о предоставлении инфо</w:t>
      </w:r>
      <w:r>
        <w:rPr>
          <w:rFonts w:eastAsia="Times New Roman"/>
          <w:sz w:val="28"/>
          <w:szCs w:val="28"/>
        </w:rPr>
        <w:t>р</w:t>
      </w:r>
      <w:r>
        <w:rPr>
          <w:rFonts w:eastAsia="Times New Roman"/>
          <w:sz w:val="28"/>
          <w:szCs w:val="28"/>
        </w:rPr>
        <w:t>мации о правилах, порядке и ходе предоставления муниципальной услуги или ответа на такой запрос в форме электронного документа, подписанного усиленной квалифицир</w:t>
      </w:r>
      <w:r>
        <w:rPr>
          <w:rFonts w:eastAsia="Times New Roman"/>
          <w:sz w:val="28"/>
          <w:szCs w:val="28"/>
        </w:rPr>
        <w:t>о</w:t>
      </w:r>
      <w:r>
        <w:rPr>
          <w:rFonts w:eastAsia="Times New Roman"/>
          <w:sz w:val="28"/>
          <w:szCs w:val="28"/>
        </w:rPr>
        <w:t>ванной электронной подписью с использованием информационно-телекоммуникационной сети Интернет через личный кабинет на едином или регионал</w:t>
      </w:r>
      <w:r>
        <w:rPr>
          <w:rFonts w:eastAsia="Times New Roman"/>
          <w:sz w:val="28"/>
          <w:szCs w:val="28"/>
        </w:rPr>
        <w:t>ь</w:t>
      </w:r>
      <w:r>
        <w:rPr>
          <w:rFonts w:eastAsia="Times New Roman"/>
          <w:sz w:val="28"/>
          <w:szCs w:val="28"/>
        </w:rPr>
        <w:t>ном портале</w:t>
      </w:r>
      <w:proofErr w:type="gramEnd"/>
    </w:p>
    <w:p w:rsidR="009D6C6E" w:rsidRDefault="00094C80">
      <w:pPr>
        <w:widowControl/>
        <w:pBdr>
          <w:top w:val="nil"/>
          <w:left w:val="nil"/>
          <w:bottom w:val="nil"/>
          <w:right w:val="nil"/>
          <w:between w:val="nil"/>
        </w:pBdr>
        <w:jc w:val="both"/>
        <w:rPr>
          <w:rFonts w:eastAsia="Times New Roman"/>
          <w:sz w:val="28"/>
          <w:szCs w:val="28"/>
        </w:rPr>
      </w:pPr>
      <w:r>
        <w:rPr>
          <w:rFonts w:eastAsia="Times New Roman"/>
          <w:sz w:val="28"/>
          <w:szCs w:val="28"/>
        </w:rPr>
        <w:t xml:space="preserve">          *** - применяется по мере обеспечения органами государственной власти Сар</w:t>
      </w:r>
      <w:r>
        <w:rPr>
          <w:rFonts w:eastAsia="Times New Roman"/>
          <w:sz w:val="28"/>
          <w:szCs w:val="28"/>
        </w:rPr>
        <w:t>а</w:t>
      </w:r>
      <w:r>
        <w:rPr>
          <w:rFonts w:eastAsia="Times New Roman"/>
          <w:sz w:val="28"/>
          <w:szCs w:val="28"/>
        </w:rPr>
        <w:t>товской области технической возможности осуществления записи на прием для подачи заявления в орган, предоставляющий муниципальную услугу, в отношении муниц</w:t>
      </w:r>
      <w:r>
        <w:rPr>
          <w:rFonts w:eastAsia="Times New Roman"/>
          <w:sz w:val="28"/>
          <w:szCs w:val="28"/>
        </w:rPr>
        <w:t>и</w:t>
      </w:r>
      <w:r>
        <w:rPr>
          <w:rFonts w:eastAsia="Times New Roman"/>
          <w:sz w:val="28"/>
          <w:szCs w:val="28"/>
        </w:rPr>
        <w:t>пальной услуги, предоставляемой в электронной форме с использованием информац</w:t>
      </w:r>
      <w:r>
        <w:rPr>
          <w:rFonts w:eastAsia="Times New Roman"/>
          <w:sz w:val="28"/>
          <w:szCs w:val="28"/>
        </w:rPr>
        <w:t>и</w:t>
      </w:r>
      <w:r>
        <w:rPr>
          <w:rFonts w:eastAsia="Times New Roman"/>
          <w:sz w:val="28"/>
          <w:szCs w:val="28"/>
        </w:rPr>
        <w:t>онно-телекоммуникационной сети Интернет через личный кабинет на едином или рег</w:t>
      </w:r>
      <w:r>
        <w:rPr>
          <w:rFonts w:eastAsia="Times New Roman"/>
          <w:sz w:val="28"/>
          <w:szCs w:val="28"/>
        </w:rPr>
        <w:t>и</w:t>
      </w:r>
      <w:r>
        <w:rPr>
          <w:rFonts w:eastAsia="Times New Roman"/>
          <w:sz w:val="28"/>
          <w:szCs w:val="28"/>
        </w:rPr>
        <w:t xml:space="preserve">ональном портале </w:t>
      </w:r>
    </w:p>
    <w:p w:rsidR="009D6C6E" w:rsidRDefault="009D6C6E">
      <w:pPr>
        <w:widowControl/>
        <w:pBdr>
          <w:top w:val="nil"/>
          <w:left w:val="nil"/>
          <w:bottom w:val="nil"/>
          <w:right w:val="nil"/>
          <w:between w:val="nil"/>
        </w:pBdr>
        <w:jc w:val="both"/>
        <w:rPr>
          <w:rFonts w:eastAsia="Times New Roman"/>
          <w:sz w:val="28"/>
          <w:szCs w:val="28"/>
        </w:rPr>
      </w:pPr>
    </w:p>
    <w:p w:rsidR="009D6C6E" w:rsidRDefault="009D6C6E">
      <w:pPr>
        <w:widowControl/>
        <w:pBdr>
          <w:top w:val="nil"/>
          <w:left w:val="nil"/>
          <w:bottom w:val="nil"/>
          <w:right w:val="nil"/>
          <w:between w:val="nil"/>
        </w:pBdr>
        <w:jc w:val="both"/>
        <w:rPr>
          <w:rFonts w:eastAsia="Times New Roman"/>
          <w:sz w:val="28"/>
          <w:szCs w:val="28"/>
        </w:rPr>
      </w:pPr>
    </w:p>
    <w:p w:rsidR="009D6C6E" w:rsidRDefault="009D6C6E">
      <w:pPr>
        <w:widowControl/>
        <w:pBdr>
          <w:top w:val="nil"/>
          <w:left w:val="nil"/>
          <w:bottom w:val="nil"/>
          <w:right w:val="nil"/>
          <w:between w:val="nil"/>
        </w:pBdr>
        <w:jc w:val="both"/>
        <w:rPr>
          <w:rFonts w:eastAsia="Times New Roman"/>
          <w:sz w:val="28"/>
          <w:szCs w:val="28"/>
        </w:rPr>
      </w:pPr>
    </w:p>
    <w:p w:rsidR="009D6C6E" w:rsidRDefault="009D6C6E">
      <w:pPr>
        <w:widowControl/>
        <w:pBdr>
          <w:top w:val="nil"/>
          <w:left w:val="nil"/>
          <w:bottom w:val="nil"/>
          <w:right w:val="nil"/>
          <w:between w:val="nil"/>
        </w:pBdr>
        <w:jc w:val="both"/>
        <w:rPr>
          <w:rFonts w:eastAsia="Times New Roman"/>
          <w:sz w:val="28"/>
          <w:szCs w:val="28"/>
        </w:rPr>
      </w:pPr>
    </w:p>
    <w:p w:rsidR="009D6C6E" w:rsidRDefault="009D6C6E">
      <w:pPr>
        <w:widowControl/>
        <w:pBdr>
          <w:top w:val="nil"/>
          <w:left w:val="nil"/>
          <w:bottom w:val="nil"/>
          <w:right w:val="nil"/>
          <w:between w:val="nil"/>
        </w:pBdr>
        <w:jc w:val="both"/>
        <w:rPr>
          <w:rFonts w:eastAsia="Times New Roman"/>
          <w:sz w:val="28"/>
          <w:szCs w:val="28"/>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p w:rsidR="009D6C6E" w:rsidRDefault="009D6C6E">
      <w:pPr>
        <w:widowControl/>
        <w:pBdr>
          <w:top w:val="nil"/>
          <w:left w:val="nil"/>
          <w:bottom w:val="nil"/>
          <w:right w:val="nil"/>
          <w:between w:val="nil"/>
        </w:pBdr>
        <w:jc w:val="both"/>
        <w:rPr>
          <w:rFonts w:eastAsia="Times New Roman"/>
          <w:sz w:val="19"/>
          <w:szCs w:val="19"/>
        </w:rPr>
      </w:pPr>
    </w:p>
    <w:tbl>
      <w:tblPr>
        <w:tblW w:w="9688" w:type="dxa"/>
        <w:tblLook w:val="0600" w:firstRow="0" w:lastRow="0" w:firstColumn="0" w:lastColumn="0" w:noHBand="1" w:noVBand="1"/>
      </w:tblPr>
      <w:tblGrid>
        <w:gridCol w:w="4349"/>
        <w:gridCol w:w="5339"/>
      </w:tblGrid>
      <w:tr w:rsidR="009D6C6E">
        <w:trPr>
          <w:trHeight w:val="2721"/>
        </w:trPr>
        <w:tc>
          <w:tcPr>
            <w:tcW w:w="4349" w:type="dxa"/>
            <w:tcBorders>
              <w:top w:val="nil"/>
              <w:left w:val="nil"/>
              <w:bottom w:val="nil"/>
              <w:right w:val="nil"/>
              <w:tl2br w:val="nil"/>
              <w:tr2bl w:val="nil"/>
            </w:tcBorders>
            <w:shd w:val="clear" w:color="auto" w:fill="auto"/>
            <w:tcMar>
              <w:top w:w="0" w:type="dxa"/>
              <w:left w:w="108" w:type="dxa"/>
              <w:bottom w:w="0" w:type="dxa"/>
              <w:right w:w="108" w:type="dxa"/>
            </w:tcMar>
          </w:tcPr>
          <w:p w:rsidR="009D6C6E" w:rsidRDefault="00094C80">
            <w:pPr>
              <w:pStyle w:val="ConsNormal"/>
              <w:ind w:firstLine="0"/>
              <w:jc w:val="both"/>
              <w:rPr>
                <w:rFonts w:ascii="Times New Roman" w:hAnsi="Times New Roman" w:cs="Times New Roman"/>
                <w:b/>
                <w:color w:val="000000"/>
                <w:sz w:val="24"/>
                <w:szCs w:val="24"/>
              </w:rPr>
            </w:pPr>
            <w:r>
              <w:rPr>
                <w:rFonts w:ascii="Times New Roman" w:hAnsi="Times New Roman" w:cs="Times New Roman"/>
                <w:b/>
                <w:color w:val="000000"/>
                <w:sz w:val="24"/>
                <w:szCs w:val="24"/>
              </w:rPr>
              <w:t>Форма</w:t>
            </w: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(на бланке администрации Красноармейского муниципал</w:t>
            </w:r>
            <w:r>
              <w:rPr>
                <w:rFonts w:ascii="Times New Roman" w:hAnsi="Times New Roman" w:cs="Times New Roman"/>
                <w:color w:val="000000"/>
                <w:sz w:val="16"/>
                <w:szCs w:val="16"/>
              </w:rPr>
              <w:t>ь</w:t>
            </w:r>
            <w:r>
              <w:rPr>
                <w:rFonts w:ascii="Times New Roman" w:hAnsi="Times New Roman" w:cs="Times New Roman"/>
                <w:color w:val="000000"/>
                <w:sz w:val="16"/>
                <w:szCs w:val="16"/>
              </w:rPr>
              <w:t>ного района)</w:t>
            </w:r>
          </w:p>
        </w:tc>
        <w:tc>
          <w:tcPr>
            <w:tcW w:w="5339" w:type="dxa"/>
            <w:tcBorders>
              <w:top w:val="nil"/>
              <w:left w:val="nil"/>
              <w:bottom w:val="nil"/>
              <w:right w:val="nil"/>
              <w:tl2br w:val="nil"/>
              <w:tr2bl w:val="nil"/>
            </w:tcBorders>
            <w:shd w:val="clear" w:color="auto" w:fill="auto"/>
            <w:tcMar>
              <w:top w:w="0" w:type="dxa"/>
              <w:left w:w="108" w:type="dxa"/>
              <w:bottom w:w="0" w:type="dxa"/>
              <w:right w:w="108" w:type="dxa"/>
            </w:tcMar>
          </w:tcPr>
          <w:p w:rsidR="009D6C6E" w:rsidRDefault="00094C80">
            <w:pPr>
              <w:pStyle w:val="ConsNormal"/>
              <w:widowControl/>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Приложение 1  </w:t>
            </w:r>
          </w:p>
          <w:p w:rsidR="009D6C6E" w:rsidRDefault="00094C80">
            <w:pPr>
              <w:pStyle w:val="ConsNormal"/>
              <w:widowControl/>
              <w:ind w:firstLine="0"/>
              <w:jc w:val="both"/>
              <w:rPr>
                <w:rFonts w:ascii="Times New Roman" w:hAnsi="Times New Roman" w:cs="Times New Roman"/>
                <w:sz w:val="18"/>
                <w:szCs w:val="18"/>
              </w:rPr>
            </w:pPr>
            <w:r>
              <w:rPr>
                <w:rFonts w:ascii="Times New Roman" w:hAnsi="Times New Roman" w:cs="Times New Roman"/>
                <w:color w:val="000000"/>
                <w:sz w:val="18"/>
                <w:szCs w:val="18"/>
              </w:rPr>
              <w:t xml:space="preserve">к </w:t>
            </w:r>
            <w:r>
              <w:rPr>
                <w:rFonts w:ascii="Times New Roman" w:hAnsi="Times New Roman" w:cs="Times New Roman"/>
                <w:sz w:val="18"/>
                <w:szCs w:val="18"/>
              </w:rPr>
              <w:t>административному регламенту предоставления администрац</w:t>
            </w:r>
            <w:r>
              <w:rPr>
                <w:rFonts w:ascii="Times New Roman" w:hAnsi="Times New Roman" w:cs="Times New Roman"/>
                <w:sz w:val="18"/>
                <w:szCs w:val="18"/>
              </w:rPr>
              <w:t>и</w:t>
            </w:r>
            <w:r>
              <w:rPr>
                <w:rFonts w:ascii="Times New Roman" w:hAnsi="Times New Roman" w:cs="Times New Roman"/>
                <w:sz w:val="18"/>
                <w:szCs w:val="18"/>
              </w:rPr>
              <w:t xml:space="preserve">ей Красноармейского муниципального района муниципальной услуги </w:t>
            </w:r>
            <w:r>
              <w:rPr>
                <w:sz w:val="18"/>
                <w:szCs w:val="18"/>
              </w:rPr>
              <w:t>«</w:t>
            </w:r>
            <w:r>
              <w:rPr>
                <w:rFonts w:ascii="Times New Roman" w:hAnsi="Times New Roman" w:cs="Times New Roman"/>
                <w:sz w:val="18"/>
                <w:szCs w:val="18"/>
              </w:rPr>
              <w:t>Согласование проекта рекультивации земель или проекта консервации земель»</w:t>
            </w:r>
          </w:p>
          <w:p w:rsidR="009D6C6E" w:rsidRDefault="009D6C6E">
            <w:pPr>
              <w:pStyle w:val="ConsNormal"/>
              <w:widowControl/>
              <w:ind w:firstLine="0"/>
              <w:jc w:val="both"/>
              <w:rPr>
                <w:rFonts w:ascii="Times New Roman" w:hAnsi="Times New Roman" w:cs="Times New Roman"/>
                <w:sz w:val="18"/>
                <w:szCs w:val="18"/>
              </w:rPr>
            </w:pPr>
          </w:p>
          <w:p w:rsidR="009D6C6E" w:rsidRDefault="00094C80">
            <w:pPr>
              <w:pStyle w:val="ConsNormal"/>
              <w:widowControl/>
              <w:ind w:firstLine="0"/>
              <w:jc w:val="center"/>
              <w:rPr>
                <w:rFonts w:ascii="Times New Roman" w:hAnsi="Times New Roman" w:cs="Times New Roman"/>
                <w:color w:val="000000"/>
              </w:rPr>
            </w:pPr>
            <w:r>
              <w:rPr>
                <w:rFonts w:ascii="Times New Roman" w:hAnsi="Times New Roman" w:cs="Times New Roman"/>
                <w:color w:val="000000"/>
              </w:rPr>
              <w:t>Главе Красноармейского муниципального района</w:t>
            </w:r>
          </w:p>
          <w:p w:rsidR="009D6C6E" w:rsidRDefault="009D6C6E">
            <w:pPr>
              <w:pStyle w:val="ConsNormal"/>
              <w:widowControl/>
              <w:ind w:firstLine="0"/>
              <w:jc w:val="both"/>
              <w:rPr>
                <w:rFonts w:ascii="Times New Roman" w:hAnsi="Times New Roman" w:cs="Times New Roman"/>
                <w:color w:val="000000"/>
              </w:rPr>
            </w:pPr>
          </w:p>
          <w:p w:rsidR="009D6C6E" w:rsidRDefault="00094C80">
            <w:pPr>
              <w:pStyle w:val="ConsNormal"/>
              <w:widowControl/>
              <w:ind w:firstLine="0"/>
              <w:jc w:val="both"/>
              <w:rPr>
                <w:rFonts w:ascii="Times New Roman" w:hAnsi="Times New Roman" w:cs="Times New Roman"/>
                <w:color w:val="000000"/>
              </w:rPr>
            </w:pPr>
            <w:r>
              <w:rPr>
                <w:rFonts w:ascii="Times New Roman" w:hAnsi="Times New Roman" w:cs="Times New Roman"/>
                <w:color w:val="000000"/>
              </w:rPr>
              <w:t>___________________________________________________</w:t>
            </w: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 фамилия, имя, отчество)</w:t>
            </w:r>
          </w:p>
          <w:p w:rsidR="009D6C6E" w:rsidRDefault="009D6C6E">
            <w:pPr>
              <w:pStyle w:val="ConsNormal"/>
              <w:widowControl/>
              <w:ind w:firstLine="0"/>
              <w:jc w:val="both"/>
              <w:rPr>
                <w:rFonts w:ascii="Times New Roman" w:hAnsi="Times New Roman" w:cs="Times New Roman"/>
                <w:color w:val="000000"/>
                <w:sz w:val="16"/>
                <w:szCs w:val="16"/>
              </w:rPr>
            </w:pP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________________________________________________________________</w:t>
            </w:r>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roofErr w:type="gramStart"/>
            <w:r>
              <w:rPr>
                <w:rFonts w:ascii="Times New Roman" w:hAnsi="Times New Roman" w:cs="Times New Roman"/>
                <w:color w:val="000000"/>
                <w:sz w:val="16"/>
                <w:szCs w:val="16"/>
              </w:rPr>
              <w:t xml:space="preserve">( фамилия, имя, отечество, наименование получателя муниципальной </w:t>
            </w:r>
            <w:proofErr w:type="gramEnd"/>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услуги)</w:t>
            </w: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________________________________________________________________</w:t>
            </w:r>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(адрес местонахождения)</w:t>
            </w:r>
          </w:p>
          <w:p w:rsidR="009D6C6E" w:rsidRDefault="009D6C6E">
            <w:pPr>
              <w:pStyle w:val="ConsNormal"/>
              <w:widowControl/>
              <w:ind w:firstLine="0"/>
              <w:jc w:val="both"/>
              <w:rPr>
                <w:rFonts w:ascii="Times New Roman" w:hAnsi="Times New Roman" w:cs="Times New Roman"/>
                <w:color w:val="000000"/>
                <w:sz w:val="16"/>
                <w:szCs w:val="16"/>
              </w:rPr>
            </w:pPr>
          </w:p>
        </w:tc>
      </w:tr>
    </w:tbl>
    <w:p w:rsidR="009D6C6E" w:rsidRDefault="009D6C6E">
      <w:pPr>
        <w:widowControl/>
        <w:pBdr>
          <w:top w:val="nil"/>
          <w:left w:val="nil"/>
          <w:bottom w:val="nil"/>
          <w:right w:val="nil"/>
          <w:between w:val="nil"/>
        </w:pBdr>
        <w:jc w:val="both"/>
        <w:rPr>
          <w:rFonts w:eastAsia="Times New Roman"/>
          <w:sz w:val="19"/>
          <w:szCs w:val="19"/>
        </w:rPr>
      </w:pPr>
    </w:p>
    <w:p w:rsidR="009D6C6E" w:rsidRDefault="00094C80">
      <w:pPr>
        <w:pBdr>
          <w:top w:val="nil"/>
          <w:left w:val="nil"/>
          <w:bottom w:val="nil"/>
          <w:right w:val="nil"/>
          <w:between w:val="nil"/>
        </w:pBdr>
        <w:ind w:firstLine="708"/>
        <w:jc w:val="both"/>
        <w:rPr>
          <w:color w:val="000000"/>
          <w:sz w:val="28"/>
          <w:szCs w:val="28"/>
        </w:rPr>
      </w:pPr>
      <w:r>
        <w:rPr>
          <w:color w:val="000000"/>
          <w:sz w:val="28"/>
          <w:szCs w:val="28"/>
        </w:rPr>
        <w:t xml:space="preserve">                                                     </w:t>
      </w:r>
    </w:p>
    <w:p w:rsidR="009D6C6E" w:rsidRDefault="00094C80">
      <w:pPr>
        <w:pStyle w:val="ConsPlusNonformat"/>
        <w:jc w:val="center"/>
        <w:rPr>
          <w:rFonts w:ascii="Times New Roman" w:hAnsi="Times New Roman" w:cs="Times New Roman"/>
        </w:rPr>
      </w:pPr>
      <w:r>
        <w:rPr>
          <w:rFonts w:ascii="Times New Roman" w:hAnsi="Times New Roman" w:cs="Times New Roman"/>
        </w:rPr>
        <w:t>ЗАЯВЛЕНИЕ</w:t>
      </w:r>
    </w:p>
    <w:p w:rsidR="009D6C6E" w:rsidRDefault="00094C80">
      <w:pPr>
        <w:pStyle w:val="ConsPlusNonformat"/>
        <w:contextualSpacing/>
        <w:jc w:val="both"/>
        <w:rPr>
          <w:rFonts w:ascii="Times New Roman" w:hAnsi="Times New Roman" w:cs="Times New Roman"/>
        </w:rPr>
      </w:pPr>
      <w:r>
        <w:rPr>
          <w:rFonts w:ascii="Times New Roman" w:hAnsi="Times New Roman" w:cs="Times New Roman"/>
        </w:rPr>
        <w:t>Прошу согласовать проект рекультивации / проект консервации земель ____________________________________________</w:t>
      </w:r>
    </w:p>
    <w:p w:rsidR="009D6C6E" w:rsidRDefault="00094C80">
      <w:pPr>
        <w:pStyle w:val="ConsPlusNonformat"/>
        <w:ind w:firstLine="567"/>
        <w:jc w:val="both"/>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6"/>
          <w:szCs w:val="16"/>
        </w:rPr>
        <w:t>(нужное подчеркнуть)                                                      (наименование проекта земель)</w:t>
      </w:r>
    </w:p>
    <w:p w:rsidR="009D6C6E" w:rsidRDefault="00094C80">
      <w:pPr>
        <w:pStyle w:val="ConsPlusNonformat"/>
        <w:jc w:val="both"/>
        <w:rPr>
          <w:rFonts w:ascii="Times New Roman" w:hAnsi="Times New Roman" w:cs="Times New Roman"/>
        </w:rPr>
      </w:pPr>
      <w:r>
        <w:rPr>
          <w:rFonts w:ascii="Times New Roman" w:hAnsi="Times New Roman" w:cs="Times New Roman"/>
        </w:rPr>
        <w:t>для проведения ___________________________________________________________________________________________.</w:t>
      </w:r>
    </w:p>
    <w:p w:rsidR="009D6C6E" w:rsidRDefault="00094C80">
      <w:pPr>
        <w:pStyle w:val="ConsPlusNonformat"/>
        <w:jc w:val="both"/>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(вид и цели планируемых работ)</w:t>
      </w:r>
    </w:p>
    <w:p w:rsidR="009D6C6E" w:rsidRDefault="00094C80">
      <w:pPr>
        <w:pStyle w:val="ConsPlusNonformat"/>
        <w:ind w:firstLine="567"/>
        <w:jc w:val="both"/>
        <w:rPr>
          <w:rFonts w:ascii="Times New Roman" w:hAnsi="Times New Roman" w:cs="Times New Roman"/>
        </w:rPr>
      </w:pPr>
      <w:r>
        <w:rPr>
          <w:rFonts w:ascii="Times New Roman" w:hAnsi="Times New Roman" w:cs="Times New Roman"/>
        </w:rPr>
        <w:t>Площадь нарушенных земель ______________ га (</w:t>
      </w:r>
      <w:proofErr w:type="spellStart"/>
      <w:r>
        <w:rPr>
          <w:rFonts w:ascii="Times New Roman" w:hAnsi="Times New Roman" w:cs="Times New Roman"/>
        </w:rPr>
        <w:t>кв</w:t>
      </w:r>
      <w:proofErr w:type="gramStart"/>
      <w:r>
        <w:rPr>
          <w:rFonts w:ascii="Times New Roman" w:hAnsi="Times New Roman" w:cs="Times New Roman"/>
        </w:rPr>
        <w:t>.м</w:t>
      </w:r>
      <w:proofErr w:type="spellEnd"/>
      <w:proofErr w:type="gramEnd"/>
      <w:r>
        <w:rPr>
          <w:rFonts w:ascii="Times New Roman" w:hAnsi="Times New Roman" w:cs="Times New Roman"/>
        </w:rPr>
        <w:t>), кадастровый(е) номер(а) земельного(</w:t>
      </w:r>
      <w:proofErr w:type="spellStart"/>
      <w:r>
        <w:rPr>
          <w:rFonts w:ascii="Times New Roman" w:hAnsi="Times New Roman" w:cs="Times New Roman"/>
        </w:rPr>
        <w:t>ых</w:t>
      </w:r>
      <w:proofErr w:type="spellEnd"/>
      <w:r>
        <w:rPr>
          <w:rFonts w:ascii="Times New Roman" w:hAnsi="Times New Roman" w:cs="Times New Roman"/>
        </w:rPr>
        <w:t>) участка(</w:t>
      </w:r>
      <w:proofErr w:type="spellStart"/>
      <w:r>
        <w:rPr>
          <w:rFonts w:ascii="Times New Roman" w:hAnsi="Times New Roman" w:cs="Times New Roman"/>
        </w:rPr>
        <w:t>ов</w:t>
      </w:r>
      <w:proofErr w:type="spellEnd"/>
      <w:r>
        <w:rPr>
          <w:rFonts w:ascii="Times New Roman" w:hAnsi="Times New Roman" w:cs="Times New Roman"/>
        </w:rPr>
        <w:t>), ра</w:t>
      </w:r>
      <w:r>
        <w:rPr>
          <w:rFonts w:ascii="Times New Roman" w:hAnsi="Times New Roman" w:cs="Times New Roman"/>
        </w:rPr>
        <w:t>с</w:t>
      </w:r>
      <w:r>
        <w:rPr>
          <w:rFonts w:ascii="Times New Roman" w:hAnsi="Times New Roman" w:cs="Times New Roman"/>
        </w:rPr>
        <w:t>положенного(</w:t>
      </w:r>
      <w:proofErr w:type="spellStart"/>
      <w:r>
        <w:rPr>
          <w:rFonts w:ascii="Times New Roman" w:hAnsi="Times New Roman" w:cs="Times New Roman"/>
        </w:rPr>
        <w:t>ых</w:t>
      </w:r>
      <w:proofErr w:type="spellEnd"/>
      <w:r>
        <w:rPr>
          <w:rFonts w:ascii="Times New Roman" w:hAnsi="Times New Roman" w:cs="Times New Roman"/>
        </w:rPr>
        <w:t>) на территории _______________________________________________________________________________</w:t>
      </w:r>
    </w:p>
    <w:p w:rsidR="009D6C6E" w:rsidRDefault="00094C80">
      <w:pPr>
        <w:pStyle w:val="ConsPlusNonformat"/>
        <w:ind w:firstLine="567"/>
        <w:jc w:val="both"/>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sz w:val="16"/>
          <w:szCs w:val="16"/>
        </w:rPr>
        <w:t>(указать наименование поселения, входящего в состав Красноармейского муниципального района)</w:t>
      </w:r>
    </w:p>
    <w:p w:rsidR="009D6C6E" w:rsidRDefault="00094C80">
      <w:pPr>
        <w:pStyle w:val="ConsPlusNonformat"/>
        <w:jc w:val="both"/>
        <w:rPr>
          <w:rFonts w:ascii="Times New Roman" w:hAnsi="Times New Roman" w:cs="Times New Roman"/>
        </w:rPr>
      </w:pPr>
      <w:r>
        <w:rPr>
          <w:rFonts w:ascii="Times New Roman" w:hAnsi="Times New Roman" w:cs="Times New Roman"/>
          <w:iCs/>
        </w:rPr>
        <w:t xml:space="preserve"> </w:t>
      </w:r>
      <w:r>
        <w:rPr>
          <w:rFonts w:ascii="Times New Roman" w:hAnsi="Times New Roman" w:cs="Times New Roman"/>
        </w:rPr>
        <w:t>в отношении которог</w:t>
      </w:r>
      <w:proofErr w:type="gramStart"/>
      <w:r>
        <w:rPr>
          <w:rFonts w:ascii="Times New Roman" w:hAnsi="Times New Roman" w:cs="Times New Roman"/>
        </w:rPr>
        <w:t>о(</w:t>
      </w:r>
      <w:proofErr w:type="spellStart"/>
      <w:proofErr w:type="gramEnd"/>
      <w:r>
        <w:rPr>
          <w:rFonts w:ascii="Times New Roman" w:hAnsi="Times New Roman" w:cs="Times New Roman"/>
        </w:rPr>
        <w:t>ых</w:t>
      </w:r>
      <w:proofErr w:type="spellEnd"/>
      <w:r>
        <w:rPr>
          <w:rFonts w:ascii="Times New Roman" w:hAnsi="Times New Roman" w:cs="Times New Roman"/>
        </w:rPr>
        <w:t>) проектом рекультивации / проектом консервации земель предусмотрены мероприятия</w:t>
      </w:r>
    </w:p>
    <w:p w:rsidR="009D6C6E" w:rsidRDefault="00094C80">
      <w:pPr>
        <w:pStyle w:val="ConsPlusNonformat"/>
        <w:ind w:left="3540" w:firstLine="708"/>
        <w:jc w:val="both"/>
        <w:rPr>
          <w:rFonts w:ascii="Times New Roman" w:hAnsi="Times New Roman" w:cs="Times New Roman"/>
        </w:rPr>
      </w:pPr>
      <w:r>
        <w:rPr>
          <w:rFonts w:ascii="Times New Roman" w:hAnsi="Times New Roman" w:cs="Times New Roman"/>
          <w:sz w:val="16"/>
          <w:szCs w:val="16"/>
        </w:rPr>
        <w:t>(нужное подчеркнуть)</w:t>
      </w:r>
    </w:p>
    <w:p w:rsidR="009D6C6E" w:rsidRDefault="00094C80">
      <w:pPr>
        <w:pStyle w:val="ConsPlusNonformat"/>
        <w:jc w:val="both"/>
        <w:rPr>
          <w:rFonts w:ascii="Times New Roman" w:hAnsi="Times New Roman" w:cs="Times New Roman"/>
        </w:rPr>
      </w:pPr>
      <w:r>
        <w:rPr>
          <w:rFonts w:ascii="Times New Roman" w:hAnsi="Times New Roman" w:cs="Times New Roman"/>
        </w:rPr>
        <w:t>по рекультивации / консервации________________________________; целевое назначение и разрешенное использование земельног</w:t>
      </w:r>
      <w:proofErr w:type="gramStart"/>
      <w:r>
        <w:rPr>
          <w:rFonts w:ascii="Times New Roman" w:hAnsi="Times New Roman" w:cs="Times New Roman"/>
        </w:rPr>
        <w:t>о(</w:t>
      </w:r>
      <w:proofErr w:type="spellStart"/>
      <w:proofErr w:type="gramEnd"/>
      <w:r>
        <w:rPr>
          <w:rFonts w:ascii="Times New Roman" w:hAnsi="Times New Roman" w:cs="Times New Roman"/>
        </w:rPr>
        <w:t>ых</w:t>
      </w:r>
      <w:proofErr w:type="spellEnd"/>
      <w:r>
        <w:rPr>
          <w:rFonts w:ascii="Times New Roman" w:hAnsi="Times New Roman" w:cs="Times New Roman"/>
        </w:rPr>
        <w:t>) участка(</w:t>
      </w:r>
      <w:proofErr w:type="spellStart"/>
      <w:r>
        <w:rPr>
          <w:rFonts w:ascii="Times New Roman" w:hAnsi="Times New Roman" w:cs="Times New Roman"/>
        </w:rPr>
        <w:t>ов</w:t>
      </w:r>
      <w:proofErr w:type="spellEnd"/>
      <w:r>
        <w:rPr>
          <w:rFonts w:ascii="Times New Roman" w:hAnsi="Times New Roman" w:cs="Times New Roman"/>
        </w:rPr>
        <w:t>) после его (их) рекультивации/ консерв</w:t>
      </w:r>
      <w:r>
        <w:rPr>
          <w:rFonts w:ascii="Times New Roman" w:hAnsi="Times New Roman" w:cs="Times New Roman"/>
        </w:rPr>
        <w:t>а</w:t>
      </w:r>
      <w:r>
        <w:rPr>
          <w:rFonts w:ascii="Times New Roman" w:hAnsi="Times New Roman" w:cs="Times New Roman"/>
        </w:rPr>
        <w:t>ции____________________________________________________________________________________.</w:t>
      </w:r>
    </w:p>
    <w:p w:rsidR="009D6C6E" w:rsidRDefault="00094C80">
      <w:pPr>
        <w:pStyle w:val="ConsPlusNonformat"/>
        <w:widowControl/>
        <w:jc w:val="both"/>
        <w:rPr>
          <w:rFonts w:ascii="Times New Roman" w:hAnsi="Times New Roman" w:cs="Times New Roman"/>
        </w:rPr>
      </w:pPr>
      <w:r>
        <w:rPr>
          <w:rFonts w:ascii="Times New Roman" w:hAnsi="Times New Roman" w:cs="Times New Roman"/>
        </w:rPr>
        <w:t xml:space="preserve">           Реквизиты доверенности, реквизиты документа, удостоверяющего личность (для представителя заявителя) _________________________________________________________________________________________________________</w:t>
      </w:r>
    </w:p>
    <w:p w:rsidR="009D6C6E" w:rsidRDefault="00094C80">
      <w:pPr>
        <w:widowControl/>
        <w:pBdr>
          <w:top w:val="nil"/>
          <w:left w:val="nil"/>
          <w:bottom w:val="nil"/>
          <w:right w:val="nil"/>
          <w:between w:val="nil"/>
        </w:pBdr>
        <w:jc w:val="both"/>
        <w:rPr>
          <w:rFonts w:eastAsia="Times New Roman"/>
        </w:rPr>
      </w:pPr>
      <w:r>
        <w:rPr>
          <w:rFonts w:eastAsia="Times New Roman"/>
        </w:rPr>
        <w:t xml:space="preserve">           В соответствии с Федеральным законом № 152-ФЗ от 27.07.2006 «О персональных данных» подтверждаю свое с</w:t>
      </w:r>
      <w:r>
        <w:rPr>
          <w:rFonts w:eastAsia="Times New Roman"/>
        </w:rPr>
        <w:t>о</w:t>
      </w:r>
      <w:r>
        <w:rPr>
          <w:rFonts w:eastAsia="Times New Roman"/>
        </w:rPr>
        <w:t xml:space="preserve">гласие на обработку моих персональных данных.                                    </w:t>
      </w:r>
    </w:p>
    <w:p w:rsidR="009D6C6E" w:rsidRDefault="00094C80">
      <w:pPr>
        <w:widowControl/>
        <w:pBdr>
          <w:top w:val="nil"/>
          <w:left w:val="nil"/>
          <w:bottom w:val="nil"/>
          <w:right w:val="nil"/>
          <w:between w:val="nil"/>
        </w:pBdr>
        <w:ind w:left="4956" w:firstLine="708"/>
        <w:jc w:val="both"/>
        <w:rPr>
          <w:rFonts w:eastAsia="Times New Roman"/>
        </w:rPr>
      </w:pPr>
      <w:r>
        <w:rPr>
          <w:rFonts w:eastAsia="Times New Roman"/>
        </w:rPr>
        <w:t xml:space="preserve">________________________________  </w:t>
      </w:r>
    </w:p>
    <w:p w:rsidR="009D6C6E" w:rsidRDefault="00094C80">
      <w:pPr>
        <w:widowControl/>
        <w:pBdr>
          <w:top w:val="nil"/>
          <w:left w:val="nil"/>
          <w:bottom w:val="nil"/>
          <w:right w:val="nil"/>
          <w:between w:val="nil"/>
        </w:pBdr>
        <w:ind w:left="4956" w:firstLine="708"/>
        <w:jc w:val="both"/>
        <w:rPr>
          <w:rFonts w:eastAsia="Times New Roman"/>
          <w:sz w:val="16"/>
          <w:szCs w:val="16"/>
        </w:rPr>
      </w:pPr>
      <w:r>
        <w:rPr>
          <w:rFonts w:eastAsia="Times New Roman"/>
          <w:sz w:val="16"/>
          <w:szCs w:val="16"/>
        </w:rPr>
        <w:t xml:space="preserve"> (подпись заявителя/представителя заявителя)</w:t>
      </w:r>
    </w:p>
    <w:p w:rsidR="009D6C6E" w:rsidRDefault="00094C80">
      <w:pPr>
        <w:pStyle w:val="ConsPlusNonformat"/>
        <w:widowControl/>
        <w:jc w:val="both"/>
        <w:rPr>
          <w:rFonts w:ascii="Times New Roman" w:hAnsi="Times New Roman" w:cs="Times New Roman"/>
        </w:rPr>
      </w:pPr>
      <w:r>
        <w:rPr>
          <w:rFonts w:ascii="Times New Roman" w:hAnsi="Times New Roman" w:cs="Times New Roman"/>
        </w:rPr>
        <w:t xml:space="preserve">Приложение: документы на    _____   </w:t>
      </w:r>
      <w:proofErr w:type="gramStart"/>
      <w:r>
        <w:rPr>
          <w:rFonts w:ascii="Times New Roman" w:hAnsi="Times New Roman" w:cs="Times New Roman"/>
        </w:rPr>
        <w:t>л</w:t>
      </w:r>
      <w:proofErr w:type="gramEnd"/>
      <w:r>
        <w:rPr>
          <w:rFonts w:ascii="Times New Roman" w:hAnsi="Times New Roman" w:cs="Times New Roman"/>
        </w:rPr>
        <w:t>.</w:t>
      </w:r>
    </w:p>
    <w:p w:rsidR="009D6C6E" w:rsidRDefault="009D6C6E">
      <w:pPr>
        <w:widowControl/>
        <w:pBdr>
          <w:top w:val="nil"/>
          <w:left w:val="nil"/>
          <w:bottom w:val="nil"/>
          <w:right w:val="nil"/>
          <w:between w:val="nil"/>
        </w:pBdr>
        <w:jc w:val="both"/>
        <w:rPr>
          <w:rFonts w:eastAsia="Times New Roman"/>
        </w:rPr>
      </w:pPr>
    </w:p>
    <w:tbl>
      <w:tblPr>
        <w:tblW w:w="9606" w:type="dxa"/>
        <w:tblLook w:val="0600" w:firstRow="0" w:lastRow="0" w:firstColumn="0" w:lastColumn="0" w:noHBand="1" w:noVBand="1"/>
      </w:tblPr>
      <w:tblGrid>
        <w:gridCol w:w="7338"/>
        <w:gridCol w:w="2268"/>
      </w:tblGrid>
      <w:tr w:rsidR="009D6C6E">
        <w:tc>
          <w:tcPr>
            <w:tcW w:w="73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rPr>
                <w:rFonts w:eastAsia="Times New Roman"/>
                <w:sz w:val="16"/>
                <w:szCs w:val="16"/>
              </w:rPr>
            </w:pPr>
            <w:r>
              <w:rPr>
                <w:rFonts w:eastAsia="Times New Roman"/>
                <w:sz w:val="16"/>
                <w:szCs w:val="16"/>
              </w:rPr>
              <w:t>Уведомление о получении заявления, представленного в электронной форме, прошу выдать (направить):</w:t>
            </w: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jc w:val="center"/>
              <w:rPr>
                <w:rFonts w:eastAsia="Times New Roman"/>
                <w:sz w:val="16"/>
                <w:szCs w:val="16"/>
              </w:rPr>
            </w:pPr>
            <w:r>
              <w:rPr>
                <w:rFonts w:eastAsia="Times New Roman"/>
                <w:sz w:val="16"/>
                <w:szCs w:val="16"/>
              </w:rPr>
              <w:t xml:space="preserve">Отметить </w:t>
            </w:r>
            <w:proofErr w:type="gramStart"/>
            <w:r>
              <w:rPr>
                <w:rFonts w:eastAsia="Times New Roman"/>
                <w:sz w:val="16"/>
                <w:szCs w:val="16"/>
              </w:rPr>
              <w:t>нужное</w:t>
            </w:r>
            <w:proofErr w:type="gramEnd"/>
            <w:r>
              <w:rPr>
                <w:rFonts w:eastAsia="Times New Roman"/>
                <w:sz w:val="16"/>
                <w:szCs w:val="16"/>
              </w:rPr>
              <w:t xml:space="preserve"> знаком </w:t>
            </w:r>
            <w:r>
              <w:rPr>
                <w:rFonts w:eastAsia="Times New Roman"/>
                <w:sz w:val="16"/>
                <w:szCs w:val="16"/>
                <w:lang w:val="en-US"/>
              </w:rPr>
              <w:t>V</w:t>
            </w:r>
          </w:p>
        </w:tc>
      </w:tr>
      <w:tr w:rsidR="009D6C6E">
        <w:tc>
          <w:tcPr>
            <w:tcW w:w="73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jc w:val="both"/>
              <w:rPr>
                <w:rFonts w:eastAsia="Times New Roman"/>
                <w:sz w:val="16"/>
                <w:szCs w:val="16"/>
              </w:rPr>
            </w:pPr>
            <w:r>
              <w:rPr>
                <w:rFonts w:eastAsia="Times New Roman"/>
                <w:sz w:val="16"/>
                <w:szCs w:val="16"/>
              </w:rPr>
              <w:t>посредством информационно-телекоммуникационной сети Интернет через личный кабинет на едином или региональном портале**</w:t>
            </w: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9D6C6E">
            <w:pPr>
              <w:widowControl/>
              <w:pBdr>
                <w:top w:val="nil"/>
                <w:left w:val="nil"/>
                <w:bottom w:val="nil"/>
                <w:right w:val="nil"/>
                <w:between w:val="nil"/>
              </w:pBdr>
              <w:suppressAutoHyphens/>
              <w:jc w:val="both"/>
              <w:rPr>
                <w:rFonts w:eastAsia="Times New Roman"/>
                <w:sz w:val="16"/>
                <w:szCs w:val="16"/>
              </w:rPr>
            </w:pPr>
          </w:p>
        </w:tc>
      </w:tr>
      <w:tr w:rsidR="009D6C6E">
        <w:tc>
          <w:tcPr>
            <w:tcW w:w="73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jc w:val="both"/>
              <w:rPr>
                <w:rFonts w:eastAsia="Times New Roman"/>
                <w:sz w:val="16"/>
                <w:szCs w:val="16"/>
              </w:rPr>
            </w:pPr>
            <w:r>
              <w:rPr>
                <w:rFonts w:eastAsia="Times New Roman"/>
                <w:sz w:val="16"/>
                <w:szCs w:val="16"/>
              </w:rPr>
              <w:t>при личном обращении в орган, предоставляющий муниципальную услугу</w:t>
            </w: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9D6C6E">
            <w:pPr>
              <w:widowControl/>
              <w:pBdr>
                <w:top w:val="nil"/>
                <w:left w:val="nil"/>
                <w:bottom w:val="nil"/>
                <w:right w:val="nil"/>
                <w:between w:val="nil"/>
              </w:pBdr>
              <w:suppressAutoHyphens/>
              <w:jc w:val="both"/>
              <w:rPr>
                <w:rFonts w:eastAsia="Times New Roman"/>
                <w:sz w:val="16"/>
                <w:szCs w:val="16"/>
              </w:rPr>
            </w:pPr>
          </w:p>
        </w:tc>
      </w:tr>
      <w:tr w:rsidR="009D6C6E">
        <w:tc>
          <w:tcPr>
            <w:tcW w:w="73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jc w:val="both"/>
              <w:rPr>
                <w:rFonts w:eastAsia="Times New Roman"/>
                <w:sz w:val="16"/>
                <w:szCs w:val="16"/>
              </w:rPr>
            </w:pPr>
            <w:r>
              <w:rPr>
                <w:rFonts w:eastAsia="Times New Roman"/>
                <w:sz w:val="16"/>
                <w:szCs w:val="16"/>
              </w:rPr>
              <w:t>посредством почтового отправления</w:t>
            </w: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9D6C6E">
            <w:pPr>
              <w:widowControl/>
              <w:pBdr>
                <w:top w:val="nil"/>
                <w:left w:val="nil"/>
                <w:bottom w:val="nil"/>
                <w:right w:val="nil"/>
                <w:between w:val="nil"/>
              </w:pBdr>
              <w:suppressAutoHyphens/>
              <w:jc w:val="both"/>
              <w:rPr>
                <w:rFonts w:eastAsia="Times New Roman"/>
                <w:sz w:val="16"/>
                <w:szCs w:val="16"/>
              </w:rPr>
            </w:pPr>
          </w:p>
        </w:tc>
      </w:tr>
      <w:tr w:rsidR="009D6C6E">
        <w:tc>
          <w:tcPr>
            <w:tcW w:w="73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jc w:val="both"/>
              <w:rPr>
                <w:rFonts w:eastAsia="Times New Roman"/>
                <w:sz w:val="16"/>
                <w:szCs w:val="16"/>
              </w:rPr>
            </w:pPr>
            <w:r>
              <w:rPr>
                <w:rFonts w:eastAsia="Times New Roman"/>
                <w:sz w:val="16"/>
                <w:szCs w:val="16"/>
              </w:rPr>
              <w:t xml:space="preserve">посредством информационно-телекоммуникационной сети Интернет в виде электронного документа по адресу электронной почты </w:t>
            </w: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9D6C6E">
            <w:pPr>
              <w:widowControl/>
              <w:pBdr>
                <w:top w:val="nil"/>
                <w:left w:val="nil"/>
                <w:bottom w:val="nil"/>
                <w:right w:val="nil"/>
                <w:between w:val="nil"/>
              </w:pBdr>
              <w:suppressAutoHyphens/>
              <w:jc w:val="both"/>
              <w:rPr>
                <w:rFonts w:eastAsia="Times New Roman"/>
                <w:sz w:val="16"/>
                <w:szCs w:val="16"/>
              </w:rPr>
            </w:pPr>
          </w:p>
        </w:tc>
      </w:tr>
    </w:tbl>
    <w:p w:rsidR="009D6C6E" w:rsidRDefault="009D6C6E">
      <w:pPr>
        <w:widowControl/>
        <w:pBdr>
          <w:top w:val="nil"/>
          <w:left w:val="nil"/>
          <w:bottom w:val="nil"/>
          <w:right w:val="nil"/>
          <w:between w:val="nil"/>
        </w:pBdr>
        <w:rPr>
          <w:rFonts w:eastAsia="Times New Roman"/>
          <w:sz w:val="16"/>
          <w:szCs w:val="16"/>
          <w:vertAlign w:val="subscript"/>
        </w:rPr>
      </w:pPr>
    </w:p>
    <w:tbl>
      <w:tblPr>
        <w:tblW w:w="9606" w:type="dxa"/>
        <w:tblLook w:val="0600" w:firstRow="0" w:lastRow="0" w:firstColumn="0" w:lastColumn="0" w:noHBand="1" w:noVBand="1"/>
      </w:tblPr>
      <w:tblGrid>
        <w:gridCol w:w="7338"/>
        <w:gridCol w:w="2268"/>
      </w:tblGrid>
      <w:tr w:rsidR="009D6C6E">
        <w:tc>
          <w:tcPr>
            <w:tcW w:w="73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rPr>
                <w:rFonts w:eastAsia="Times New Roman"/>
                <w:sz w:val="16"/>
                <w:szCs w:val="16"/>
              </w:rPr>
            </w:pPr>
            <w:r>
              <w:rPr>
                <w:rFonts w:eastAsia="Times New Roman"/>
                <w:sz w:val="16"/>
                <w:szCs w:val="16"/>
              </w:rPr>
              <w:t>Результат предоставления муниципальной услуги прошу выдать (направить):</w:t>
            </w: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jc w:val="center"/>
              <w:rPr>
                <w:rFonts w:eastAsia="Times New Roman"/>
                <w:sz w:val="16"/>
                <w:szCs w:val="16"/>
              </w:rPr>
            </w:pPr>
            <w:r>
              <w:rPr>
                <w:rFonts w:eastAsia="Times New Roman"/>
                <w:sz w:val="16"/>
                <w:szCs w:val="16"/>
              </w:rPr>
              <w:t xml:space="preserve">Отметить </w:t>
            </w:r>
            <w:proofErr w:type="gramStart"/>
            <w:r>
              <w:rPr>
                <w:rFonts w:eastAsia="Times New Roman"/>
                <w:sz w:val="16"/>
                <w:szCs w:val="16"/>
              </w:rPr>
              <w:t>нужное</w:t>
            </w:r>
            <w:proofErr w:type="gramEnd"/>
            <w:r>
              <w:rPr>
                <w:rFonts w:eastAsia="Times New Roman"/>
                <w:sz w:val="16"/>
                <w:szCs w:val="16"/>
              </w:rPr>
              <w:t xml:space="preserve"> знаком </w:t>
            </w:r>
            <w:r>
              <w:rPr>
                <w:rFonts w:eastAsia="Times New Roman"/>
                <w:sz w:val="16"/>
                <w:szCs w:val="16"/>
                <w:lang w:val="en-US"/>
              </w:rPr>
              <w:t>V</w:t>
            </w:r>
          </w:p>
        </w:tc>
      </w:tr>
      <w:tr w:rsidR="009D6C6E">
        <w:tc>
          <w:tcPr>
            <w:tcW w:w="73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jc w:val="both"/>
              <w:rPr>
                <w:rFonts w:eastAsia="Times New Roman"/>
                <w:sz w:val="16"/>
                <w:szCs w:val="16"/>
              </w:rPr>
            </w:pPr>
            <w:r>
              <w:rPr>
                <w:rFonts w:eastAsia="Times New Roman"/>
                <w:sz w:val="16"/>
                <w:szCs w:val="16"/>
              </w:rPr>
              <w:t>посредством информационно-телекоммуникационной сети Интернет через личный кабинет на едином или региональном портале**</w:t>
            </w: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9D6C6E">
            <w:pPr>
              <w:widowControl/>
              <w:pBdr>
                <w:top w:val="nil"/>
                <w:left w:val="nil"/>
                <w:bottom w:val="nil"/>
                <w:right w:val="nil"/>
                <w:between w:val="nil"/>
              </w:pBdr>
              <w:suppressAutoHyphens/>
              <w:jc w:val="both"/>
              <w:rPr>
                <w:rFonts w:eastAsia="Times New Roman"/>
                <w:sz w:val="16"/>
                <w:szCs w:val="16"/>
              </w:rPr>
            </w:pPr>
          </w:p>
        </w:tc>
      </w:tr>
      <w:tr w:rsidR="009D6C6E">
        <w:tc>
          <w:tcPr>
            <w:tcW w:w="73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jc w:val="both"/>
              <w:rPr>
                <w:rFonts w:eastAsia="Times New Roman"/>
                <w:sz w:val="16"/>
                <w:szCs w:val="16"/>
              </w:rPr>
            </w:pPr>
            <w:r>
              <w:rPr>
                <w:rFonts w:eastAsia="Times New Roman"/>
                <w:sz w:val="16"/>
                <w:szCs w:val="16"/>
              </w:rPr>
              <w:t>при личном обращении в орган, предоставляющий муниципальную услугу</w:t>
            </w: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9D6C6E">
            <w:pPr>
              <w:widowControl/>
              <w:pBdr>
                <w:top w:val="nil"/>
                <w:left w:val="nil"/>
                <w:bottom w:val="nil"/>
                <w:right w:val="nil"/>
                <w:between w:val="nil"/>
              </w:pBdr>
              <w:suppressAutoHyphens/>
              <w:jc w:val="both"/>
              <w:rPr>
                <w:rFonts w:eastAsia="Times New Roman"/>
                <w:sz w:val="16"/>
                <w:szCs w:val="16"/>
              </w:rPr>
            </w:pPr>
          </w:p>
        </w:tc>
      </w:tr>
      <w:tr w:rsidR="009D6C6E">
        <w:tc>
          <w:tcPr>
            <w:tcW w:w="73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jc w:val="both"/>
              <w:rPr>
                <w:rFonts w:eastAsia="Times New Roman"/>
                <w:sz w:val="16"/>
                <w:szCs w:val="16"/>
              </w:rPr>
            </w:pPr>
            <w:r>
              <w:rPr>
                <w:rFonts w:eastAsia="Times New Roman"/>
                <w:sz w:val="16"/>
                <w:szCs w:val="16"/>
              </w:rPr>
              <w:t>посредством почтового отправления</w:t>
            </w: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9D6C6E">
            <w:pPr>
              <w:widowControl/>
              <w:pBdr>
                <w:top w:val="nil"/>
                <w:left w:val="nil"/>
                <w:bottom w:val="nil"/>
                <w:right w:val="nil"/>
                <w:between w:val="nil"/>
              </w:pBdr>
              <w:suppressAutoHyphens/>
              <w:jc w:val="both"/>
              <w:rPr>
                <w:rFonts w:eastAsia="Times New Roman"/>
                <w:sz w:val="16"/>
                <w:szCs w:val="16"/>
              </w:rPr>
            </w:pPr>
          </w:p>
        </w:tc>
      </w:tr>
      <w:tr w:rsidR="009D6C6E">
        <w:tc>
          <w:tcPr>
            <w:tcW w:w="733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094C80">
            <w:pPr>
              <w:widowControl/>
              <w:pBdr>
                <w:top w:val="nil"/>
                <w:left w:val="nil"/>
                <w:bottom w:val="nil"/>
                <w:right w:val="nil"/>
                <w:between w:val="nil"/>
              </w:pBdr>
              <w:suppressAutoHyphens/>
              <w:jc w:val="both"/>
              <w:rPr>
                <w:rFonts w:eastAsia="Times New Roman"/>
                <w:sz w:val="16"/>
                <w:szCs w:val="16"/>
              </w:rPr>
            </w:pPr>
            <w:r>
              <w:rPr>
                <w:rFonts w:eastAsia="Times New Roman"/>
                <w:sz w:val="16"/>
                <w:szCs w:val="16"/>
              </w:rPr>
              <w:t xml:space="preserve">посредством информационно-телекоммуникационной сети Интернет в виде электронного документа по адресу электронной почты </w:t>
            </w:r>
          </w:p>
        </w:tc>
        <w:tc>
          <w:tcPr>
            <w:tcW w:w="226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9D6C6E" w:rsidRDefault="009D6C6E">
            <w:pPr>
              <w:widowControl/>
              <w:pBdr>
                <w:top w:val="nil"/>
                <w:left w:val="nil"/>
                <w:bottom w:val="nil"/>
                <w:right w:val="nil"/>
                <w:between w:val="nil"/>
              </w:pBdr>
              <w:suppressAutoHyphens/>
              <w:jc w:val="both"/>
              <w:rPr>
                <w:rFonts w:eastAsia="Times New Roman"/>
              </w:rPr>
            </w:pPr>
          </w:p>
        </w:tc>
      </w:tr>
    </w:tbl>
    <w:p w:rsidR="009D6C6E" w:rsidRDefault="00094C80">
      <w:pPr>
        <w:widowControl/>
        <w:pBdr>
          <w:top w:val="nil"/>
          <w:left w:val="nil"/>
          <w:bottom w:val="nil"/>
          <w:right w:val="nil"/>
          <w:between w:val="nil"/>
        </w:pBdr>
        <w:jc w:val="both"/>
        <w:outlineLvl w:val="1"/>
        <w:rPr>
          <w:rFonts w:eastAsia="Times New Roman"/>
          <w:sz w:val="16"/>
          <w:szCs w:val="16"/>
          <w:vertAlign w:val="superscript"/>
        </w:rPr>
      </w:pPr>
      <w:r>
        <w:rPr>
          <w:rFonts w:eastAsia="Times New Roman"/>
          <w:sz w:val="22"/>
          <w:szCs w:val="22"/>
        </w:rPr>
        <w:t>____________________________________                              ______________________________________</w:t>
      </w:r>
      <w:r>
        <w:rPr>
          <w:rFonts w:eastAsia="Times New Roman"/>
          <w:sz w:val="28"/>
          <w:szCs w:val="28"/>
          <w:vertAlign w:val="superscript"/>
        </w:rPr>
        <w:t xml:space="preserve">                 </w:t>
      </w:r>
    </w:p>
    <w:p w:rsidR="009D6C6E" w:rsidRDefault="00094C80">
      <w:pPr>
        <w:widowControl/>
        <w:pBdr>
          <w:top w:val="nil"/>
          <w:left w:val="nil"/>
          <w:bottom w:val="nil"/>
          <w:right w:val="nil"/>
          <w:between w:val="nil"/>
        </w:pBdr>
        <w:jc w:val="both"/>
        <w:outlineLvl w:val="1"/>
        <w:rPr>
          <w:rFonts w:eastAsia="Times New Roman"/>
          <w:sz w:val="22"/>
          <w:szCs w:val="22"/>
        </w:rPr>
      </w:pPr>
      <w:r>
        <w:rPr>
          <w:rFonts w:eastAsia="Times New Roman"/>
          <w:sz w:val="16"/>
          <w:szCs w:val="16"/>
          <w:vertAlign w:val="superscript"/>
        </w:rPr>
        <w:t xml:space="preserve">           </w:t>
      </w:r>
      <w:proofErr w:type="gramStart"/>
      <w:r>
        <w:rPr>
          <w:rFonts w:eastAsia="Times New Roman"/>
          <w:sz w:val="16"/>
          <w:szCs w:val="16"/>
          <w:vertAlign w:val="superscript"/>
        </w:rPr>
        <w:t>ФИО получателя муниципальной услуги)                                                                                                                                                                                     (подпись получателя муниципальной услуги)</w:t>
      </w:r>
      <w:r>
        <w:rPr>
          <w:rFonts w:eastAsia="Times New Roman"/>
          <w:sz w:val="28"/>
          <w:szCs w:val="28"/>
          <w:vertAlign w:val="superscript"/>
        </w:rPr>
        <w:t xml:space="preserve">                                           </w:t>
      </w:r>
      <w:proofErr w:type="gramEnd"/>
    </w:p>
    <w:p w:rsidR="009D6C6E" w:rsidRDefault="00094C80">
      <w:pPr>
        <w:widowControl/>
        <w:pBdr>
          <w:top w:val="nil"/>
          <w:left w:val="nil"/>
          <w:bottom w:val="nil"/>
          <w:right w:val="nil"/>
          <w:between w:val="nil"/>
        </w:pBdr>
        <w:rPr>
          <w:rFonts w:eastAsia="Times New Roman"/>
          <w:i/>
          <w:sz w:val="24"/>
        </w:rPr>
      </w:pPr>
      <w:r>
        <w:rPr>
          <w:rFonts w:eastAsia="Times New Roman"/>
        </w:rPr>
        <w:t>Приложение:</w:t>
      </w:r>
      <w:r>
        <w:rPr>
          <w:rFonts w:eastAsia="Times New Roman"/>
          <w:sz w:val="22"/>
          <w:szCs w:val="22"/>
        </w:rPr>
        <w:t xml:space="preserve"> ________________________________________________________________________</w:t>
      </w:r>
    </w:p>
    <w:p w:rsidR="009D6C6E" w:rsidRDefault="009D6C6E">
      <w:pPr>
        <w:widowControl/>
        <w:pBdr>
          <w:top w:val="nil"/>
          <w:left w:val="nil"/>
          <w:bottom w:val="nil"/>
          <w:right w:val="nil"/>
          <w:between w:val="nil"/>
        </w:pBdr>
        <w:ind w:firstLine="567"/>
        <w:rPr>
          <w:rFonts w:eastAsia="Times New Roman"/>
          <w:sz w:val="16"/>
          <w:szCs w:val="16"/>
        </w:rPr>
      </w:pPr>
    </w:p>
    <w:p w:rsidR="009D6C6E" w:rsidRDefault="00094C80">
      <w:pPr>
        <w:widowControl/>
        <w:pBdr>
          <w:top w:val="nil"/>
          <w:left w:val="nil"/>
          <w:bottom w:val="nil"/>
          <w:right w:val="nil"/>
          <w:between w:val="nil"/>
        </w:pBdr>
        <w:ind w:firstLine="567"/>
        <w:rPr>
          <w:rFonts w:eastAsia="Times New Roman"/>
          <w:sz w:val="16"/>
          <w:szCs w:val="16"/>
        </w:rPr>
      </w:pPr>
      <w:r>
        <w:rPr>
          <w:rFonts w:eastAsia="Times New Roman"/>
          <w:sz w:val="16"/>
          <w:szCs w:val="16"/>
        </w:rPr>
        <w:t>*    указывается в случае, если соответствующее решение принималось</w:t>
      </w:r>
    </w:p>
    <w:p w:rsidR="009D6C6E" w:rsidRDefault="00094C80">
      <w:pPr>
        <w:widowControl/>
        <w:pBdr>
          <w:top w:val="nil"/>
          <w:left w:val="nil"/>
          <w:bottom w:val="nil"/>
          <w:right w:val="nil"/>
          <w:between w:val="nil"/>
        </w:pBdr>
        <w:ind w:firstLine="567"/>
        <w:jc w:val="both"/>
        <w:rPr>
          <w:rFonts w:eastAsia="Times New Roman"/>
          <w:sz w:val="16"/>
          <w:szCs w:val="16"/>
        </w:rPr>
      </w:pPr>
      <w:r>
        <w:rPr>
          <w:rFonts w:eastAsia="Times New Roman"/>
          <w:sz w:val="16"/>
          <w:szCs w:val="16"/>
        </w:rPr>
        <w:t>** применяется по мере обеспечения органами государственной власти Саратовской области</w:t>
      </w:r>
      <w:r>
        <w:rPr>
          <w:rFonts w:eastAsia="Times New Roman"/>
        </w:rPr>
        <w:t xml:space="preserve"> технической возможности </w:t>
      </w:r>
      <w:r>
        <w:rPr>
          <w:rFonts w:eastAsia="Times New Roman"/>
          <w:sz w:val="16"/>
          <w:szCs w:val="16"/>
        </w:rPr>
        <w:t>подачи заявления о предоставлении муниципальной услуги и получения результата муниципальной услуги в форме электронного документа - с использованием информац</w:t>
      </w:r>
      <w:r>
        <w:rPr>
          <w:rFonts w:eastAsia="Times New Roman"/>
          <w:sz w:val="16"/>
          <w:szCs w:val="16"/>
        </w:rPr>
        <w:t>и</w:t>
      </w:r>
      <w:r>
        <w:rPr>
          <w:rFonts w:eastAsia="Times New Roman"/>
          <w:sz w:val="16"/>
          <w:szCs w:val="16"/>
        </w:rPr>
        <w:t>онно-телекоммуникационной сети Интернет</w:t>
      </w:r>
      <w:r>
        <w:rPr>
          <w:rFonts w:eastAsia="Times New Roman"/>
        </w:rPr>
        <w:t xml:space="preserve"> </w:t>
      </w:r>
      <w:r>
        <w:rPr>
          <w:rFonts w:eastAsia="Times New Roman"/>
          <w:sz w:val="16"/>
          <w:szCs w:val="16"/>
        </w:rPr>
        <w:t>через личный кабинет на едином или региональном портале</w:t>
      </w:r>
    </w:p>
    <w:p w:rsidR="009D6C6E" w:rsidRDefault="009D6C6E">
      <w:pPr>
        <w:widowControl/>
        <w:pBdr>
          <w:top w:val="nil"/>
          <w:left w:val="nil"/>
          <w:bottom w:val="nil"/>
          <w:right w:val="nil"/>
          <w:between w:val="nil"/>
        </w:pBdr>
        <w:rPr>
          <w:rFonts w:eastAsia="Times New Roman"/>
          <w:sz w:val="16"/>
          <w:szCs w:val="16"/>
        </w:rPr>
      </w:pPr>
    </w:p>
    <w:p w:rsidR="009D6C6E" w:rsidRDefault="009D6C6E">
      <w:pPr>
        <w:pStyle w:val="ConsNormal"/>
        <w:ind w:firstLine="0"/>
        <w:jc w:val="both"/>
        <w:rPr>
          <w:rFonts w:ascii="Times New Roman" w:hAnsi="Times New Roman" w:cs="Times New Roman"/>
          <w:b/>
          <w:color w:val="000000"/>
          <w:sz w:val="24"/>
          <w:szCs w:val="24"/>
        </w:rPr>
      </w:pPr>
    </w:p>
    <w:p w:rsidR="009D6C6E" w:rsidRDefault="009D6C6E">
      <w:pPr>
        <w:pBdr>
          <w:top w:val="nil"/>
          <w:left w:val="nil"/>
          <w:bottom w:val="nil"/>
          <w:right w:val="nil"/>
          <w:between w:val="nil"/>
        </w:pBdr>
        <w:ind w:firstLine="567"/>
        <w:jc w:val="both"/>
        <w:rPr>
          <w:rFonts w:ascii="Arial" w:hAnsi="Arial"/>
          <w:color w:val="000000"/>
          <w:sz w:val="28"/>
          <w:szCs w:val="28"/>
        </w:rPr>
      </w:pPr>
    </w:p>
    <w:tbl>
      <w:tblPr>
        <w:tblW w:w="9688" w:type="dxa"/>
        <w:tblLook w:val="0600" w:firstRow="0" w:lastRow="0" w:firstColumn="0" w:lastColumn="0" w:noHBand="1" w:noVBand="1"/>
      </w:tblPr>
      <w:tblGrid>
        <w:gridCol w:w="4349"/>
        <w:gridCol w:w="5339"/>
      </w:tblGrid>
      <w:tr w:rsidR="009D6C6E">
        <w:trPr>
          <w:trHeight w:val="2721"/>
        </w:trPr>
        <w:tc>
          <w:tcPr>
            <w:tcW w:w="4349" w:type="dxa"/>
            <w:tcBorders>
              <w:top w:val="nil"/>
              <w:left w:val="nil"/>
              <w:bottom w:val="nil"/>
              <w:right w:val="nil"/>
              <w:tl2br w:val="nil"/>
              <w:tr2bl w:val="nil"/>
            </w:tcBorders>
            <w:shd w:val="clear" w:color="auto" w:fill="auto"/>
            <w:tcMar>
              <w:top w:w="0" w:type="dxa"/>
              <w:left w:w="108" w:type="dxa"/>
              <w:bottom w:w="0" w:type="dxa"/>
              <w:right w:w="108" w:type="dxa"/>
            </w:tcMar>
          </w:tcPr>
          <w:p w:rsidR="009D6C6E" w:rsidRDefault="00094C80">
            <w:pPr>
              <w:pStyle w:val="ConsNormal"/>
              <w:ind w:firstLine="0"/>
              <w:jc w:val="both"/>
              <w:rPr>
                <w:rFonts w:ascii="Times New Roman" w:hAnsi="Times New Roman" w:cs="Times New Roman"/>
                <w:b/>
                <w:color w:val="000000"/>
                <w:sz w:val="24"/>
                <w:szCs w:val="24"/>
              </w:rPr>
            </w:pPr>
            <w:r>
              <w:rPr>
                <w:rFonts w:ascii="Times New Roman" w:hAnsi="Times New Roman" w:cs="Times New Roman"/>
                <w:b/>
                <w:color w:val="000000"/>
                <w:sz w:val="24"/>
                <w:szCs w:val="24"/>
              </w:rPr>
              <w:t>Форма</w:t>
            </w: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(на бланке администрации Красноармейского муниципал</w:t>
            </w:r>
            <w:r>
              <w:rPr>
                <w:rFonts w:ascii="Times New Roman" w:hAnsi="Times New Roman" w:cs="Times New Roman"/>
                <w:color w:val="000000"/>
                <w:sz w:val="16"/>
                <w:szCs w:val="16"/>
              </w:rPr>
              <w:t>ь</w:t>
            </w:r>
            <w:r>
              <w:rPr>
                <w:rFonts w:ascii="Times New Roman" w:hAnsi="Times New Roman" w:cs="Times New Roman"/>
                <w:color w:val="000000"/>
                <w:sz w:val="16"/>
                <w:szCs w:val="16"/>
              </w:rPr>
              <w:t>ного района)</w:t>
            </w:r>
          </w:p>
        </w:tc>
        <w:tc>
          <w:tcPr>
            <w:tcW w:w="5339" w:type="dxa"/>
            <w:tcBorders>
              <w:top w:val="nil"/>
              <w:left w:val="nil"/>
              <w:bottom w:val="nil"/>
              <w:right w:val="nil"/>
              <w:tl2br w:val="nil"/>
              <w:tr2bl w:val="nil"/>
            </w:tcBorders>
            <w:shd w:val="clear" w:color="auto" w:fill="auto"/>
            <w:tcMar>
              <w:top w:w="0" w:type="dxa"/>
              <w:left w:w="108" w:type="dxa"/>
              <w:bottom w:w="0" w:type="dxa"/>
              <w:right w:w="108" w:type="dxa"/>
            </w:tcMar>
          </w:tcPr>
          <w:p w:rsidR="009D6C6E" w:rsidRDefault="00094C80">
            <w:pPr>
              <w:pStyle w:val="ConsNormal"/>
              <w:widowControl/>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Приложение 2  </w:t>
            </w:r>
          </w:p>
          <w:p w:rsidR="009D6C6E" w:rsidRDefault="00094C80">
            <w:pPr>
              <w:pStyle w:val="ConsNormal"/>
              <w:widowControl/>
              <w:ind w:firstLine="0"/>
              <w:jc w:val="both"/>
              <w:rPr>
                <w:rFonts w:ascii="Times New Roman" w:hAnsi="Times New Roman" w:cs="Times New Roman"/>
                <w:sz w:val="18"/>
                <w:szCs w:val="18"/>
              </w:rPr>
            </w:pPr>
            <w:r>
              <w:rPr>
                <w:rFonts w:ascii="Times New Roman" w:hAnsi="Times New Roman" w:cs="Times New Roman"/>
                <w:color w:val="000000"/>
                <w:sz w:val="18"/>
                <w:szCs w:val="18"/>
              </w:rPr>
              <w:t xml:space="preserve">к </w:t>
            </w:r>
            <w:r>
              <w:rPr>
                <w:rFonts w:ascii="Times New Roman" w:hAnsi="Times New Roman" w:cs="Times New Roman"/>
                <w:sz w:val="18"/>
                <w:szCs w:val="18"/>
              </w:rPr>
              <w:t>административному регламенту предоставления администрац</w:t>
            </w:r>
            <w:r>
              <w:rPr>
                <w:rFonts w:ascii="Times New Roman" w:hAnsi="Times New Roman" w:cs="Times New Roman"/>
                <w:sz w:val="18"/>
                <w:szCs w:val="18"/>
              </w:rPr>
              <w:t>и</w:t>
            </w:r>
            <w:r>
              <w:rPr>
                <w:rFonts w:ascii="Times New Roman" w:hAnsi="Times New Roman" w:cs="Times New Roman"/>
                <w:sz w:val="18"/>
                <w:szCs w:val="18"/>
              </w:rPr>
              <w:t xml:space="preserve">ей Красноармейского муниципального района муниципальной услуги </w:t>
            </w:r>
            <w:r>
              <w:rPr>
                <w:sz w:val="18"/>
                <w:szCs w:val="18"/>
              </w:rPr>
              <w:t>«</w:t>
            </w:r>
            <w:r>
              <w:rPr>
                <w:rFonts w:ascii="Times New Roman" w:hAnsi="Times New Roman" w:cs="Times New Roman"/>
                <w:sz w:val="18"/>
                <w:szCs w:val="18"/>
              </w:rPr>
              <w:t>Согласование проекта рекультивации земель или проекта консервации земель»</w:t>
            </w:r>
          </w:p>
          <w:p w:rsidR="009D6C6E" w:rsidRDefault="009D6C6E">
            <w:pPr>
              <w:pStyle w:val="ConsNormal"/>
              <w:widowControl/>
              <w:ind w:firstLine="0"/>
              <w:jc w:val="both"/>
              <w:rPr>
                <w:rFonts w:ascii="Times New Roman" w:hAnsi="Times New Roman" w:cs="Times New Roman"/>
                <w:color w:val="000000"/>
                <w:sz w:val="18"/>
                <w:szCs w:val="18"/>
              </w:rPr>
            </w:pPr>
          </w:p>
          <w:p w:rsidR="009D6C6E" w:rsidRDefault="009D6C6E">
            <w:pPr>
              <w:pStyle w:val="ConsNormal"/>
              <w:widowControl/>
              <w:ind w:firstLine="0"/>
              <w:jc w:val="both"/>
              <w:rPr>
                <w:rFonts w:ascii="Times New Roman" w:hAnsi="Times New Roman" w:cs="Times New Roman"/>
                <w:color w:val="000000"/>
                <w:sz w:val="16"/>
                <w:szCs w:val="16"/>
              </w:rPr>
            </w:pP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________________________________________________________________</w:t>
            </w:r>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roofErr w:type="gramStart"/>
            <w:r>
              <w:rPr>
                <w:rFonts w:ascii="Times New Roman" w:hAnsi="Times New Roman" w:cs="Times New Roman"/>
                <w:color w:val="000000"/>
                <w:sz w:val="16"/>
                <w:szCs w:val="16"/>
              </w:rPr>
              <w:t xml:space="preserve">( фамилия, имя, отечество, наименование получателя муниципальной </w:t>
            </w:r>
            <w:proofErr w:type="gramEnd"/>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услуги)</w:t>
            </w: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________________________________________________________________</w:t>
            </w:r>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(адрес местонахождения)</w:t>
            </w:r>
          </w:p>
          <w:p w:rsidR="009D6C6E" w:rsidRDefault="009D6C6E">
            <w:pPr>
              <w:pStyle w:val="ConsNormal"/>
              <w:widowControl/>
              <w:ind w:firstLine="0"/>
              <w:jc w:val="both"/>
              <w:rPr>
                <w:rFonts w:ascii="Times New Roman" w:hAnsi="Times New Roman" w:cs="Times New Roman"/>
                <w:color w:val="000000"/>
                <w:sz w:val="16"/>
                <w:szCs w:val="16"/>
              </w:rPr>
            </w:pPr>
          </w:p>
        </w:tc>
      </w:tr>
    </w:tbl>
    <w:p w:rsidR="009D6C6E" w:rsidRDefault="009D6C6E">
      <w:pPr>
        <w:pBdr>
          <w:top w:val="nil"/>
          <w:left w:val="nil"/>
          <w:bottom w:val="nil"/>
          <w:right w:val="nil"/>
          <w:between w:val="nil"/>
        </w:pBdr>
        <w:jc w:val="both"/>
        <w:rPr>
          <w:rFonts w:ascii="Arial" w:hAnsi="Arial"/>
          <w:color w:val="000000"/>
          <w:sz w:val="28"/>
          <w:szCs w:val="28"/>
        </w:rPr>
      </w:pPr>
    </w:p>
    <w:p w:rsidR="009D6C6E" w:rsidRDefault="00094C80">
      <w:pPr>
        <w:pBdr>
          <w:top w:val="nil"/>
          <w:left w:val="nil"/>
          <w:bottom w:val="nil"/>
          <w:right w:val="nil"/>
          <w:between w:val="nil"/>
        </w:pBdr>
        <w:ind w:firstLine="567"/>
        <w:jc w:val="center"/>
        <w:rPr>
          <w:rFonts w:eastAsia="Times New Roman"/>
          <w:b/>
          <w:bCs/>
          <w:color w:val="000000"/>
        </w:rPr>
      </w:pPr>
      <w:r>
        <w:rPr>
          <w:rFonts w:eastAsia="Times New Roman"/>
          <w:b/>
          <w:bCs/>
          <w:color w:val="000000"/>
        </w:rPr>
        <w:t>УВЕДОМЛЕНИЕ</w:t>
      </w:r>
    </w:p>
    <w:p w:rsidR="009D6C6E" w:rsidRDefault="00094C80">
      <w:pPr>
        <w:pBdr>
          <w:top w:val="nil"/>
          <w:left w:val="nil"/>
          <w:bottom w:val="nil"/>
          <w:right w:val="nil"/>
          <w:between w:val="nil"/>
        </w:pBdr>
        <w:ind w:firstLine="567"/>
        <w:jc w:val="center"/>
        <w:rPr>
          <w:rFonts w:eastAsia="Times New Roman"/>
          <w:b/>
          <w:bCs/>
          <w:color w:val="000000"/>
        </w:rPr>
      </w:pPr>
      <w:r>
        <w:rPr>
          <w:rFonts w:eastAsia="Times New Roman"/>
          <w:b/>
          <w:bCs/>
          <w:color w:val="000000"/>
        </w:rPr>
        <w:t>о приеме и регистрации заявления и иных документов, необходимых для предоставления муниципальной услуги</w:t>
      </w:r>
    </w:p>
    <w:p w:rsidR="009D6C6E" w:rsidRDefault="009D6C6E">
      <w:pPr>
        <w:pBdr>
          <w:top w:val="nil"/>
          <w:left w:val="nil"/>
          <w:bottom w:val="nil"/>
          <w:right w:val="nil"/>
          <w:between w:val="nil"/>
        </w:pBdr>
        <w:ind w:firstLine="567"/>
        <w:jc w:val="center"/>
        <w:rPr>
          <w:rFonts w:eastAsia="Times New Roman"/>
          <w:b/>
          <w:bCs/>
          <w:color w:val="000000"/>
        </w:rPr>
      </w:pPr>
    </w:p>
    <w:p w:rsidR="009D6C6E" w:rsidRDefault="00094C80">
      <w:pPr>
        <w:pBdr>
          <w:top w:val="nil"/>
          <w:left w:val="nil"/>
          <w:bottom w:val="nil"/>
          <w:right w:val="nil"/>
          <w:between w:val="nil"/>
        </w:pBdr>
        <w:ind w:firstLine="708"/>
        <w:jc w:val="both"/>
        <w:rPr>
          <w:rFonts w:eastAsia="Times New Roman"/>
          <w:color w:val="000000"/>
        </w:rPr>
      </w:pPr>
      <w:r>
        <w:rPr>
          <w:rFonts w:eastAsia="Times New Roman"/>
          <w:color w:val="000000"/>
        </w:rPr>
        <w:t>Уведомляю Вас о том, что «    »___________20___года администрацией Красноармейского муниципального района Саратовской области получено Ваше заявление о согласовании</w:t>
      </w:r>
      <w:r>
        <w:rPr>
          <w:rFonts w:eastAsia="Times New Roman"/>
          <w:b/>
          <w:bCs/>
          <w:color w:val="000000"/>
        </w:rPr>
        <w:t xml:space="preserve"> </w:t>
      </w:r>
      <w:proofErr w:type="gramStart"/>
      <w:r>
        <w:rPr>
          <w:rFonts w:eastAsia="Times New Roman"/>
          <w:b/>
          <w:bCs/>
          <w:color w:val="000000"/>
        </w:rPr>
        <w:t xml:space="preserve">проекта рекультивации/проекта консервации </w:t>
      </w:r>
      <w:r>
        <w:rPr>
          <w:rFonts w:eastAsia="Times New Roman"/>
          <w:color w:val="000000"/>
        </w:rPr>
        <w:t>земель</w:t>
      </w:r>
      <w:proofErr w:type="gramEnd"/>
      <w:r>
        <w:rPr>
          <w:rFonts w:eastAsia="Times New Roman"/>
          <w:color w:val="000000"/>
        </w:rPr>
        <w:t xml:space="preserve"> с приложением следующих документов:</w:t>
      </w:r>
    </w:p>
    <w:p w:rsidR="009D6C6E" w:rsidRDefault="00094C80">
      <w:pPr>
        <w:pBdr>
          <w:top w:val="nil"/>
          <w:left w:val="nil"/>
          <w:bottom w:val="nil"/>
          <w:right w:val="nil"/>
          <w:between w:val="nil"/>
        </w:pBdr>
        <w:jc w:val="both"/>
        <w:rPr>
          <w:rFonts w:eastAsia="Times New Roman"/>
          <w:color w:val="000000"/>
        </w:rPr>
      </w:pPr>
      <w:r>
        <w:rPr>
          <w:rFonts w:eastAsia="Times New Roman"/>
          <w:color w:val="000000"/>
        </w:rPr>
        <w:t>_________________________________________________________________________________________________________</w:t>
      </w:r>
    </w:p>
    <w:p w:rsidR="009D6C6E" w:rsidRDefault="00094C80">
      <w:pPr>
        <w:pBdr>
          <w:top w:val="nil"/>
          <w:left w:val="nil"/>
          <w:bottom w:val="nil"/>
          <w:right w:val="nil"/>
          <w:between w:val="nil"/>
        </w:pBdr>
        <w:jc w:val="center"/>
        <w:rPr>
          <w:rFonts w:eastAsia="Times New Roman"/>
          <w:color w:val="000000"/>
        </w:rPr>
      </w:pPr>
      <w:r>
        <w:rPr>
          <w:rFonts w:eastAsia="Times New Roman"/>
          <w:color w:val="000000"/>
        </w:rPr>
        <w:t xml:space="preserve">               (перечень документов и наименование файлов)</w:t>
      </w:r>
    </w:p>
    <w:p w:rsidR="009D6C6E" w:rsidRDefault="00094C80">
      <w:pPr>
        <w:pBdr>
          <w:top w:val="nil"/>
          <w:left w:val="nil"/>
          <w:bottom w:val="nil"/>
          <w:right w:val="nil"/>
          <w:between w:val="nil"/>
        </w:pBdr>
        <w:jc w:val="both"/>
        <w:rPr>
          <w:rFonts w:ascii="Arial" w:hAnsi="Arial"/>
          <w:color w:val="000000"/>
        </w:rPr>
      </w:pPr>
      <w:r>
        <w:rPr>
          <w:rFonts w:ascii="Arial" w:hAnsi="Arial"/>
          <w:color w:val="000000"/>
        </w:rPr>
        <w:t>_______________________________________________________________________________________________</w:t>
      </w:r>
    </w:p>
    <w:p w:rsidR="009D6C6E" w:rsidRDefault="00094C80">
      <w:pPr>
        <w:pBdr>
          <w:top w:val="nil"/>
          <w:left w:val="nil"/>
          <w:bottom w:val="nil"/>
          <w:right w:val="nil"/>
          <w:between w:val="nil"/>
        </w:pBdr>
        <w:jc w:val="both"/>
        <w:rPr>
          <w:rFonts w:eastAsia="Times New Roman"/>
          <w:color w:val="000000"/>
        </w:rPr>
      </w:pPr>
      <w:proofErr w:type="gramStart"/>
      <w:r>
        <w:rPr>
          <w:rFonts w:eastAsia="Times New Roman"/>
          <w:color w:val="000000"/>
        </w:rPr>
        <w:t>которому</w:t>
      </w:r>
      <w:proofErr w:type="gramEnd"/>
      <w:r>
        <w:rPr>
          <w:rFonts w:eastAsia="Times New Roman"/>
          <w:color w:val="000000"/>
        </w:rPr>
        <w:t xml:space="preserve"> присвоен входящий регистрационный №________</w:t>
      </w:r>
    </w:p>
    <w:p w:rsidR="009D6C6E" w:rsidRDefault="00094C80">
      <w:pPr>
        <w:pBdr>
          <w:top w:val="nil"/>
          <w:left w:val="nil"/>
          <w:bottom w:val="nil"/>
          <w:right w:val="nil"/>
          <w:between w:val="nil"/>
        </w:pBdr>
        <w:jc w:val="both"/>
        <w:rPr>
          <w:rFonts w:eastAsia="Times New Roman"/>
          <w:color w:val="000000"/>
        </w:rPr>
      </w:pPr>
      <w:r>
        <w:rPr>
          <w:rFonts w:eastAsia="Times New Roman"/>
          <w:color w:val="000000"/>
        </w:rPr>
        <w:t>Процедура предоставления услуги начата «_____»______________20_____года</w:t>
      </w:r>
    </w:p>
    <w:p w:rsidR="009D6C6E" w:rsidRDefault="00094C80">
      <w:pPr>
        <w:pBdr>
          <w:top w:val="nil"/>
          <w:left w:val="nil"/>
          <w:bottom w:val="nil"/>
          <w:right w:val="nil"/>
          <w:between w:val="nil"/>
        </w:pBdr>
        <w:ind w:firstLine="567"/>
        <w:jc w:val="both"/>
        <w:rPr>
          <w:rFonts w:eastAsia="Times New Roman"/>
          <w:color w:val="000000"/>
        </w:rPr>
      </w:pPr>
      <w:r>
        <w:rPr>
          <w:rFonts w:eastAsia="Times New Roman"/>
          <w:color w:val="000000"/>
        </w:rPr>
        <w:t>(заполняется в случае отсутствия мотивировочного отказа)</w:t>
      </w:r>
    </w:p>
    <w:p w:rsidR="009D6C6E" w:rsidRDefault="009D6C6E">
      <w:pPr>
        <w:pBdr>
          <w:top w:val="nil"/>
          <w:left w:val="nil"/>
          <w:bottom w:val="nil"/>
          <w:right w:val="nil"/>
          <w:between w:val="nil"/>
        </w:pBdr>
        <w:ind w:firstLine="567"/>
        <w:jc w:val="both"/>
        <w:rPr>
          <w:rFonts w:eastAsia="Times New Roman"/>
          <w:color w:val="000000"/>
        </w:rPr>
      </w:pPr>
    </w:p>
    <w:p w:rsidR="009D6C6E" w:rsidRDefault="00094C80">
      <w:pPr>
        <w:pBdr>
          <w:top w:val="nil"/>
          <w:left w:val="nil"/>
          <w:bottom w:val="nil"/>
          <w:right w:val="nil"/>
          <w:between w:val="nil"/>
        </w:pBdr>
        <w:jc w:val="both"/>
        <w:rPr>
          <w:rFonts w:eastAsia="Times New Roman"/>
          <w:color w:val="000000"/>
        </w:rPr>
      </w:pPr>
      <w:r>
        <w:rPr>
          <w:rFonts w:eastAsia="Times New Roman"/>
          <w:color w:val="000000"/>
        </w:rPr>
        <w:t>Дата и время окончания предоставления услуги: «_____»_______________20____года</w:t>
      </w:r>
    </w:p>
    <w:p w:rsidR="009D6C6E" w:rsidRDefault="00094C80">
      <w:pPr>
        <w:pBdr>
          <w:top w:val="nil"/>
          <w:left w:val="nil"/>
          <w:bottom w:val="nil"/>
          <w:right w:val="nil"/>
          <w:between w:val="nil"/>
        </w:pBdr>
        <w:ind w:firstLine="567"/>
        <w:jc w:val="both"/>
        <w:rPr>
          <w:rFonts w:eastAsia="Times New Roman"/>
          <w:color w:val="000000"/>
        </w:rPr>
      </w:pPr>
      <w:r>
        <w:rPr>
          <w:rFonts w:eastAsia="Times New Roman"/>
          <w:color w:val="000000"/>
        </w:rPr>
        <w:t>(заполняется в случае отсутствия мотивировочного отказа)</w:t>
      </w: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094C80">
      <w:p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 xml:space="preserve">Глава </w:t>
      </w:r>
      <w:proofErr w:type="gramStart"/>
      <w:r>
        <w:rPr>
          <w:rFonts w:eastAsia="Times New Roman"/>
          <w:color w:val="000000"/>
          <w:sz w:val="24"/>
          <w:szCs w:val="24"/>
        </w:rPr>
        <w:t>Красноармейского</w:t>
      </w:r>
      <w:proofErr w:type="gramEnd"/>
    </w:p>
    <w:p w:rsidR="009D6C6E" w:rsidRDefault="00094C80">
      <w:p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муниципального района                                                                                                                  А.И. Зотов</w:t>
      </w: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ind w:firstLine="567"/>
        <w:jc w:val="both"/>
        <w:rPr>
          <w:rFonts w:ascii="Arial" w:hAnsi="Arial"/>
          <w:color w:val="000000"/>
          <w:sz w:val="28"/>
          <w:szCs w:val="28"/>
        </w:rPr>
      </w:pPr>
    </w:p>
    <w:p w:rsidR="009D6C6E" w:rsidRDefault="009D6C6E">
      <w:pPr>
        <w:pBdr>
          <w:top w:val="nil"/>
          <w:left w:val="nil"/>
          <w:bottom w:val="nil"/>
          <w:right w:val="nil"/>
          <w:between w:val="nil"/>
        </w:pBdr>
        <w:jc w:val="both"/>
        <w:rPr>
          <w:color w:val="000000"/>
          <w:sz w:val="28"/>
          <w:szCs w:val="28"/>
        </w:rPr>
      </w:pPr>
    </w:p>
    <w:tbl>
      <w:tblPr>
        <w:tblW w:w="9688" w:type="dxa"/>
        <w:tblLook w:val="0600" w:firstRow="0" w:lastRow="0" w:firstColumn="0" w:lastColumn="0" w:noHBand="1" w:noVBand="1"/>
      </w:tblPr>
      <w:tblGrid>
        <w:gridCol w:w="4349"/>
        <w:gridCol w:w="5339"/>
      </w:tblGrid>
      <w:tr w:rsidR="009D6C6E">
        <w:trPr>
          <w:trHeight w:val="2721"/>
        </w:trPr>
        <w:tc>
          <w:tcPr>
            <w:tcW w:w="4349" w:type="dxa"/>
            <w:tcBorders>
              <w:top w:val="nil"/>
              <w:left w:val="nil"/>
              <w:bottom w:val="nil"/>
              <w:right w:val="nil"/>
              <w:tl2br w:val="nil"/>
              <w:tr2bl w:val="nil"/>
            </w:tcBorders>
            <w:shd w:val="clear" w:color="auto" w:fill="auto"/>
            <w:tcMar>
              <w:top w:w="0" w:type="dxa"/>
              <w:left w:w="108" w:type="dxa"/>
              <w:bottom w:w="0" w:type="dxa"/>
              <w:right w:w="108" w:type="dxa"/>
            </w:tcMar>
          </w:tcPr>
          <w:p w:rsidR="009D6C6E" w:rsidRDefault="00094C80">
            <w:pPr>
              <w:pStyle w:val="ConsNormal"/>
              <w:ind w:firstLine="0"/>
              <w:jc w:val="both"/>
              <w:rPr>
                <w:rFonts w:ascii="Times New Roman" w:hAnsi="Times New Roman" w:cs="Times New Roman"/>
                <w:b/>
                <w:color w:val="000000"/>
                <w:sz w:val="24"/>
                <w:szCs w:val="24"/>
              </w:rPr>
            </w:pPr>
            <w:r>
              <w:rPr>
                <w:rFonts w:ascii="Times New Roman" w:hAnsi="Times New Roman" w:cs="Times New Roman"/>
                <w:b/>
                <w:color w:val="000000"/>
                <w:sz w:val="24"/>
                <w:szCs w:val="24"/>
              </w:rPr>
              <w:t>Форма</w:t>
            </w: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(на бланке администрации Красноармейского муниципал</w:t>
            </w:r>
            <w:r>
              <w:rPr>
                <w:rFonts w:ascii="Times New Roman" w:hAnsi="Times New Roman" w:cs="Times New Roman"/>
                <w:color w:val="000000"/>
                <w:sz w:val="16"/>
                <w:szCs w:val="16"/>
              </w:rPr>
              <w:t>ь</w:t>
            </w:r>
            <w:r>
              <w:rPr>
                <w:rFonts w:ascii="Times New Roman" w:hAnsi="Times New Roman" w:cs="Times New Roman"/>
                <w:color w:val="000000"/>
                <w:sz w:val="16"/>
                <w:szCs w:val="16"/>
              </w:rPr>
              <w:t>ного района)</w:t>
            </w:r>
          </w:p>
        </w:tc>
        <w:tc>
          <w:tcPr>
            <w:tcW w:w="5339" w:type="dxa"/>
            <w:tcBorders>
              <w:top w:val="nil"/>
              <w:left w:val="nil"/>
              <w:bottom w:val="nil"/>
              <w:right w:val="nil"/>
              <w:tl2br w:val="nil"/>
              <w:tr2bl w:val="nil"/>
            </w:tcBorders>
            <w:shd w:val="clear" w:color="auto" w:fill="auto"/>
            <w:tcMar>
              <w:top w:w="0" w:type="dxa"/>
              <w:left w:w="108" w:type="dxa"/>
              <w:bottom w:w="0" w:type="dxa"/>
              <w:right w:w="108" w:type="dxa"/>
            </w:tcMar>
          </w:tcPr>
          <w:p w:rsidR="009D6C6E" w:rsidRDefault="00094C80">
            <w:pPr>
              <w:pStyle w:val="ConsNormal"/>
              <w:widowControl/>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Приложение 3  </w:t>
            </w:r>
          </w:p>
          <w:p w:rsidR="009D6C6E" w:rsidRDefault="00094C80">
            <w:pPr>
              <w:pStyle w:val="ConsNormal"/>
              <w:widowControl/>
              <w:ind w:firstLine="0"/>
              <w:jc w:val="both"/>
              <w:rPr>
                <w:rFonts w:ascii="Times New Roman" w:hAnsi="Times New Roman" w:cs="Times New Roman"/>
                <w:sz w:val="18"/>
                <w:szCs w:val="18"/>
              </w:rPr>
            </w:pPr>
            <w:r>
              <w:rPr>
                <w:rFonts w:ascii="Times New Roman" w:hAnsi="Times New Roman" w:cs="Times New Roman"/>
                <w:color w:val="000000"/>
                <w:sz w:val="18"/>
                <w:szCs w:val="18"/>
              </w:rPr>
              <w:t xml:space="preserve">к </w:t>
            </w:r>
            <w:r>
              <w:rPr>
                <w:rFonts w:ascii="Times New Roman" w:hAnsi="Times New Roman" w:cs="Times New Roman"/>
                <w:sz w:val="18"/>
                <w:szCs w:val="18"/>
              </w:rPr>
              <w:t xml:space="preserve">административному регламенту предоставления </w:t>
            </w:r>
            <w:proofErr w:type="spellStart"/>
            <w:r>
              <w:rPr>
                <w:rFonts w:ascii="Times New Roman" w:hAnsi="Times New Roman" w:cs="Times New Roman"/>
                <w:sz w:val="18"/>
                <w:szCs w:val="18"/>
              </w:rPr>
              <w:t>администр</w:t>
            </w:r>
            <w:r>
              <w:rPr>
                <w:rFonts w:ascii="Times New Roman" w:hAnsi="Times New Roman" w:cs="Times New Roman"/>
                <w:sz w:val="18"/>
                <w:szCs w:val="18"/>
              </w:rPr>
              <w:t>а</w:t>
            </w:r>
            <w:r>
              <w:rPr>
                <w:rFonts w:ascii="Times New Roman" w:hAnsi="Times New Roman" w:cs="Times New Roman"/>
                <w:sz w:val="18"/>
                <w:szCs w:val="18"/>
              </w:rPr>
              <w:t>циуй</w:t>
            </w:r>
            <w:proofErr w:type="spellEnd"/>
            <w:r>
              <w:rPr>
                <w:rFonts w:ascii="Times New Roman" w:hAnsi="Times New Roman" w:cs="Times New Roman"/>
                <w:sz w:val="18"/>
                <w:szCs w:val="18"/>
              </w:rPr>
              <w:t xml:space="preserve"> Красноармейского муниципального района муниципальной услуги </w:t>
            </w:r>
            <w:r>
              <w:rPr>
                <w:sz w:val="18"/>
                <w:szCs w:val="18"/>
              </w:rPr>
              <w:t>«</w:t>
            </w:r>
            <w:r>
              <w:rPr>
                <w:rFonts w:ascii="Times New Roman" w:hAnsi="Times New Roman" w:cs="Times New Roman"/>
                <w:sz w:val="18"/>
                <w:szCs w:val="18"/>
              </w:rPr>
              <w:t>Согласование проекта рекультивации земель или проекта консервации земель»</w:t>
            </w:r>
          </w:p>
          <w:p w:rsidR="009D6C6E" w:rsidRDefault="009D6C6E">
            <w:pPr>
              <w:pStyle w:val="ConsNormal"/>
              <w:widowControl/>
              <w:ind w:firstLine="0"/>
              <w:jc w:val="both"/>
              <w:rPr>
                <w:rFonts w:ascii="Times New Roman" w:hAnsi="Times New Roman" w:cs="Times New Roman"/>
                <w:color w:val="000000"/>
                <w:sz w:val="18"/>
                <w:szCs w:val="18"/>
              </w:rPr>
            </w:pPr>
          </w:p>
          <w:p w:rsidR="009D6C6E" w:rsidRDefault="009D6C6E">
            <w:pPr>
              <w:pStyle w:val="ConsNormal"/>
              <w:widowControl/>
              <w:ind w:firstLine="0"/>
              <w:jc w:val="both"/>
              <w:rPr>
                <w:rFonts w:ascii="Times New Roman" w:hAnsi="Times New Roman" w:cs="Times New Roman"/>
                <w:color w:val="000000"/>
                <w:sz w:val="16"/>
                <w:szCs w:val="16"/>
              </w:rPr>
            </w:pP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________________________________________________________________</w:t>
            </w:r>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roofErr w:type="gramStart"/>
            <w:r>
              <w:rPr>
                <w:rFonts w:ascii="Times New Roman" w:hAnsi="Times New Roman" w:cs="Times New Roman"/>
                <w:color w:val="000000"/>
                <w:sz w:val="16"/>
                <w:szCs w:val="16"/>
              </w:rPr>
              <w:t xml:space="preserve">( фамилия, имя, отечество, наименование получателя муниципальной </w:t>
            </w:r>
            <w:proofErr w:type="gramEnd"/>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услуги)</w:t>
            </w: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________________________________________________________________</w:t>
            </w:r>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(адрес местонахождения)</w:t>
            </w:r>
          </w:p>
          <w:p w:rsidR="009D6C6E" w:rsidRDefault="009D6C6E">
            <w:pPr>
              <w:pStyle w:val="ConsNormal"/>
              <w:widowControl/>
              <w:ind w:firstLine="0"/>
              <w:jc w:val="both"/>
              <w:rPr>
                <w:rFonts w:ascii="Times New Roman" w:hAnsi="Times New Roman" w:cs="Times New Roman"/>
                <w:color w:val="000000"/>
                <w:sz w:val="16"/>
                <w:szCs w:val="16"/>
              </w:rPr>
            </w:pPr>
          </w:p>
        </w:tc>
      </w:tr>
    </w:tbl>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094C80">
      <w:pPr>
        <w:pBdr>
          <w:top w:val="nil"/>
          <w:left w:val="nil"/>
          <w:bottom w:val="nil"/>
          <w:right w:val="nil"/>
          <w:between w:val="nil"/>
        </w:pBdr>
        <w:ind w:firstLine="567"/>
        <w:jc w:val="center"/>
        <w:rPr>
          <w:rFonts w:eastAsia="Times New Roman"/>
          <w:b/>
          <w:bCs/>
          <w:color w:val="000000"/>
        </w:rPr>
      </w:pPr>
      <w:r>
        <w:rPr>
          <w:rFonts w:eastAsia="Times New Roman"/>
          <w:b/>
          <w:bCs/>
          <w:color w:val="000000"/>
        </w:rPr>
        <w:t>УВЕДОМЛЕНИЕ</w:t>
      </w:r>
    </w:p>
    <w:p w:rsidR="009D6C6E" w:rsidRDefault="00094C80">
      <w:pPr>
        <w:pBdr>
          <w:top w:val="nil"/>
          <w:left w:val="nil"/>
          <w:bottom w:val="nil"/>
          <w:right w:val="nil"/>
          <w:between w:val="nil"/>
        </w:pBdr>
        <w:ind w:firstLine="567"/>
        <w:jc w:val="center"/>
        <w:rPr>
          <w:rFonts w:eastAsia="Times New Roman"/>
          <w:b/>
          <w:bCs/>
          <w:color w:val="000000"/>
        </w:rPr>
      </w:pPr>
      <w:r>
        <w:rPr>
          <w:rFonts w:eastAsia="Times New Roman"/>
          <w:b/>
          <w:bCs/>
          <w:color w:val="000000"/>
        </w:rPr>
        <w:t>об отказе в приеме заявления</w:t>
      </w:r>
    </w:p>
    <w:p w:rsidR="009D6C6E" w:rsidRDefault="009D6C6E">
      <w:pPr>
        <w:pBdr>
          <w:top w:val="nil"/>
          <w:left w:val="nil"/>
          <w:bottom w:val="nil"/>
          <w:right w:val="nil"/>
          <w:between w:val="nil"/>
        </w:pBdr>
        <w:ind w:firstLine="567"/>
        <w:jc w:val="center"/>
        <w:rPr>
          <w:rFonts w:eastAsia="Times New Roman"/>
          <w:b/>
          <w:bCs/>
          <w:color w:val="000000"/>
        </w:rPr>
      </w:pPr>
    </w:p>
    <w:p w:rsidR="009D6C6E" w:rsidRDefault="00094C80">
      <w:pPr>
        <w:pBdr>
          <w:top w:val="nil"/>
          <w:left w:val="nil"/>
          <w:bottom w:val="nil"/>
          <w:right w:val="nil"/>
          <w:between w:val="nil"/>
        </w:pBdr>
        <w:ind w:firstLine="567"/>
        <w:jc w:val="both"/>
        <w:rPr>
          <w:rFonts w:eastAsia="Times New Roman"/>
          <w:color w:val="000000"/>
        </w:rPr>
      </w:pPr>
      <w:proofErr w:type="gramStart"/>
      <w:r>
        <w:rPr>
          <w:rFonts w:eastAsia="Times New Roman"/>
          <w:color w:val="000000"/>
        </w:rPr>
        <w:t>Уведомляю Вас об отказе в приеме заявления о согласовании проекта рекультивации (проекта консервации) земель по следующему (-им) основанию (-ям) предусмотренному (-ым) пунктом 2.7. административного регламента предоставл</w:t>
      </w:r>
      <w:r>
        <w:rPr>
          <w:rFonts w:eastAsia="Times New Roman"/>
          <w:color w:val="000000"/>
        </w:rPr>
        <w:t>е</w:t>
      </w:r>
      <w:r>
        <w:rPr>
          <w:rFonts w:eastAsia="Times New Roman"/>
          <w:color w:val="000000"/>
        </w:rPr>
        <w:t>ния администрацией Красноармейского муниципального района муниципальной услуги «Согласование проекта рекульт</w:t>
      </w:r>
      <w:r>
        <w:rPr>
          <w:rFonts w:eastAsia="Times New Roman"/>
          <w:color w:val="000000"/>
        </w:rPr>
        <w:t>и</w:t>
      </w:r>
      <w:r>
        <w:rPr>
          <w:rFonts w:eastAsia="Times New Roman"/>
          <w:color w:val="000000"/>
        </w:rPr>
        <w:t>вации земель или проекта консервации земель), утвержденного постановлением администрации Красноармейского мун</w:t>
      </w:r>
      <w:r>
        <w:rPr>
          <w:rFonts w:eastAsia="Times New Roman"/>
          <w:color w:val="000000"/>
        </w:rPr>
        <w:t>и</w:t>
      </w:r>
      <w:r>
        <w:rPr>
          <w:rFonts w:eastAsia="Times New Roman"/>
          <w:color w:val="000000"/>
        </w:rPr>
        <w:t>ципального района от _____________________№_______</w:t>
      </w:r>
      <w:proofErr w:type="gramEnd"/>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tbl>
      <w:tblPr>
        <w:tblStyle w:val="a9"/>
        <w:tblW w:w="10591" w:type="dxa"/>
        <w:tblLook w:val="04A0" w:firstRow="1" w:lastRow="0" w:firstColumn="1" w:lastColumn="0" w:noHBand="0" w:noVBand="1"/>
      </w:tblPr>
      <w:tblGrid>
        <w:gridCol w:w="710"/>
        <w:gridCol w:w="6351"/>
        <w:gridCol w:w="3530"/>
      </w:tblGrid>
      <w:tr w:rsidR="009D6C6E">
        <w:tc>
          <w:tcPr>
            <w:tcW w:w="710" w:type="dxa"/>
          </w:tcPr>
          <w:p w:rsidR="009D6C6E" w:rsidRDefault="00094C80">
            <w:pPr>
              <w:jc w:val="center"/>
            </w:pPr>
            <w:r>
              <w:t xml:space="preserve">№ </w:t>
            </w:r>
            <w:proofErr w:type="gramStart"/>
            <w:r>
              <w:t>п</w:t>
            </w:r>
            <w:proofErr w:type="gramEnd"/>
            <w:r>
              <w:t>/п</w:t>
            </w:r>
          </w:p>
        </w:tc>
        <w:tc>
          <w:tcPr>
            <w:tcW w:w="6351" w:type="dxa"/>
          </w:tcPr>
          <w:p w:rsidR="009D6C6E" w:rsidRDefault="00094C80">
            <w:pPr>
              <w:jc w:val="center"/>
            </w:pPr>
            <w:r>
              <w:t>Перечень оснований для отказа в приеме заявления</w:t>
            </w:r>
          </w:p>
        </w:tc>
        <w:tc>
          <w:tcPr>
            <w:tcW w:w="3530" w:type="dxa"/>
          </w:tcPr>
          <w:p w:rsidR="009D6C6E" w:rsidRDefault="00094C80">
            <w:pPr>
              <w:jc w:val="center"/>
            </w:pPr>
            <w:r>
              <w:t>Наличие оснований отмечается зн</w:t>
            </w:r>
            <w:r>
              <w:t>а</w:t>
            </w:r>
            <w:r>
              <w:t>ком V</w:t>
            </w:r>
          </w:p>
        </w:tc>
      </w:tr>
      <w:tr w:rsidR="009D6C6E">
        <w:tc>
          <w:tcPr>
            <w:tcW w:w="710" w:type="dxa"/>
          </w:tcPr>
          <w:p w:rsidR="009D6C6E" w:rsidRDefault="00094C80">
            <w:r>
              <w:t>1</w:t>
            </w:r>
          </w:p>
        </w:tc>
        <w:tc>
          <w:tcPr>
            <w:tcW w:w="6351" w:type="dxa"/>
          </w:tcPr>
          <w:p w:rsidR="009D6C6E" w:rsidRDefault="00094C80">
            <w:r>
              <w:t xml:space="preserve">несоответствие содержания заявления сведениям, предусмотренным </w:t>
            </w:r>
            <w:r>
              <w:rPr>
                <w:b/>
                <w:bCs/>
              </w:rPr>
              <w:t>приложением 1</w:t>
            </w:r>
            <w:r>
              <w:t xml:space="preserve"> к настоящему административному регламенту</w:t>
            </w:r>
          </w:p>
        </w:tc>
        <w:tc>
          <w:tcPr>
            <w:tcW w:w="3530" w:type="dxa"/>
          </w:tcPr>
          <w:p w:rsidR="009D6C6E" w:rsidRDefault="009D6C6E"/>
        </w:tc>
      </w:tr>
      <w:tr w:rsidR="009D6C6E">
        <w:tc>
          <w:tcPr>
            <w:tcW w:w="710" w:type="dxa"/>
          </w:tcPr>
          <w:p w:rsidR="009D6C6E" w:rsidRDefault="00094C80">
            <w:r>
              <w:t>2</w:t>
            </w:r>
          </w:p>
        </w:tc>
        <w:tc>
          <w:tcPr>
            <w:tcW w:w="6351" w:type="dxa"/>
          </w:tcPr>
          <w:p w:rsidR="009D6C6E" w:rsidRDefault="00094C80">
            <w:proofErr w:type="spellStart"/>
            <w:r>
              <w:t>непредоставление</w:t>
            </w:r>
            <w:proofErr w:type="spellEnd"/>
            <w:r>
              <w:t xml:space="preserve"> заявителем документов, предусмотренных </w:t>
            </w:r>
            <w:r>
              <w:rPr>
                <w:b/>
                <w:bCs/>
              </w:rPr>
              <w:t>пунктом 2.6.2.</w:t>
            </w:r>
            <w:r>
              <w:t xml:space="preserve"> настоящего административного регламента с указанием какого именно.</w:t>
            </w:r>
          </w:p>
        </w:tc>
        <w:tc>
          <w:tcPr>
            <w:tcW w:w="3530" w:type="dxa"/>
          </w:tcPr>
          <w:p w:rsidR="009D6C6E" w:rsidRDefault="009D6C6E"/>
        </w:tc>
      </w:tr>
      <w:tr w:rsidR="009D6C6E">
        <w:tc>
          <w:tcPr>
            <w:tcW w:w="710" w:type="dxa"/>
          </w:tcPr>
          <w:p w:rsidR="009D6C6E" w:rsidRDefault="00094C80">
            <w:r>
              <w:t>3</w:t>
            </w:r>
          </w:p>
        </w:tc>
        <w:tc>
          <w:tcPr>
            <w:tcW w:w="6351" w:type="dxa"/>
          </w:tcPr>
          <w:p w:rsidR="009D6C6E" w:rsidRDefault="00094C80">
            <w:r>
              <w:t>подача заявления в иной уполномоченный орган</w:t>
            </w:r>
          </w:p>
        </w:tc>
        <w:tc>
          <w:tcPr>
            <w:tcW w:w="3530" w:type="dxa"/>
          </w:tcPr>
          <w:p w:rsidR="009D6C6E" w:rsidRDefault="009D6C6E"/>
        </w:tc>
      </w:tr>
    </w:tbl>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ind w:firstLine="756"/>
        <w:jc w:val="both"/>
        <w:rPr>
          <w:color w:val="000000"/>
          <w:sz w:val="28"/>
          <w:szCs w:val="28"/>
        </w:rPr>
      </w:pPr>
    </w:p>
    <w:p w:rsidR="009D6C6E" w:rsidRDefault="00094C80">
      <w:pPr>
        <w:pBdr>
          <w:top w:val="nil"/>
          <w:left w:val="nil"/>
          <w:bottom w:val="nil"/>
          <w:right w:val="nil"/>
          <w:between w:val="nil"/>
        </w:pBdr>
        <w:ind w:firstLine="48"/>
        <w:jc w:val="both"/>
        <w:rPr>
          <w:color w:val="000000"/>
          <w:sz w:val="24"/>
          <w:szCs w:val="24"/>
        </w:rPr>
      </w:pPr>
      <w:r>
        <w:rPr>
          <w:color w:val="000000"/>
          <w:sz w:val="24"/>
          <w:szCs w:val="24"/>
        </w:rPr>
        <w:t xml:space="preserve">Приложение: </w:t>
      </w:r>
      <w:proofErr w:type="spellStart"/>
      <w:r>
        <w:rPr>
          <w:color w:val="000000"/>
          <w:sz w:val="24"/>
          <w:szCs w:val="24"/>
        </w:rPr>
        <w:t>на____л</w:t>
      </w:r>
      <w:proofErr w:type="spellEnd"/>
      <w:r>
        <w:rPr>
          <w:color w:val="000000"/>
          <w:sz w:val="24"/>
          <w:szCs w:val="24"/>
        </w:rPr>
        <w:t>., в ______экз.</w:t>
      </w: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094C80">
      <w:pPr>
        <w:pBdr>
          <w:top w:val="nil"/>
          <w:left w:val="nil"/>
          <w:bottom w:val="nil"/>
          <w:right w:val="nil"/>
          <w:between w:val="nil"/>
        </w:pBdr>
        <w:ind w:firstLine="48"/>
        <w:jc w:val="both"/>
        <w:rPr>
          <w:color w:val="000000"/>
          <w:sz w:val="24"/>
          <w:szCs w:val="24"/>
        </w:rPr>
      </w:pPr>
      <w:r>
        <w:rPr>
          <w:color w:val="000000"/>
          <w:sz w:val="24"/>
          <w:szCs w:val="24"/>
        </w:rPr>
        <w:t xml:space="preserve">Глава </w:t>
      </w:r>
      <w:proofErr w:type="gramStart"/>
      <w:r>
        <w:rPr>
          <w:color w:val="000000"/>
          <w:sz w:val="24"/>
          <w:szCs w:val="24"/>
        </w:rPr>
        <w:t>Красноармейского</w:t>
      </w:r>
      <w:proofErr w:type="gramEnd"/>
    </w:p>
    <w:p w:rsidR="009D6C6E" w:rsidRDefault="00094C80">
      <w:pPr>
        <w:pBdr>
          <w:top w:val="nil"/>
          <w:left w:val="nil"/>
          <w:bottom w:val="nil"/>
          <w:right w:val="nil"/>
          <w:between w:val="nil"/>
        </w:pBdr>
        <w:ind w:firstLine="48"/>
        <w:jc w:val="both"/>
        <w:rPr>
          <w:color w:val="000000"/>
          <w:sz w:val="24"/>
          <w:szCs w:val="24"/>
        </w:rPr>
      </w:pPr>
      <w:r>
        <w:rPr>
          <w:color w:val="000000"/>
          <w:sz w:val="24"/>
          <w:szCs w:val="24"/>
        </w:rPr>
        <w:t>муниципального района                                                                                                                  А.И. Зотов</w:t>
      </w: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9D6C6E">
      <w:pPr>
        <w:pBdr>
          <w:top w:val="nil"/>
          <w:left w:val="nil"/>
          <w:bottom w:val="nil"/>
          <w:right w:val="nil"/>
          <w:between w:val="nil"/>
        </w:pBdr>
        <w:ind w:firstLine="756"/>
        <w:jc w:val="both"/>
        <w:rPr>
          <w:color w:val="000000"/>
          <w:sz w:val="28"/>
          <w:szCs w:val="28"/>
        </w:rPr>
      </w:pPr>
    </w:p>
    <w:p w:rsidR="009D6C6E" w:rsidRDefault="00094C80">
      <w:pPr>
        <w:pBdr>
          <w:top w:val="nil"/>
          <w:left w:val="nil"/>
          <w:bottom w:val="nil"/>
          <w:right w:val="nil"/>
          <w:between w:val="nil"/>
        </w:pBdr>
        <w:jc w:val="both"/>
        <w:rPr>
          <w:color w:val="000000"/>
          <w:sz w:val="28"/>
          <w:szCs w:val="28"/>
        </w:rPr>
      </w:pPr>
      <w:r>
        <w:rPr>
          <w:rFonts w:ascii="Arial" w:hAnsi="Arial"/>
          <w:color w:val="000000"/>
          <w:sz w:val="28"/>
          <w:szCs w:val="28"/>
        </w:rPr>
        <w:br/>
      </w:r>
      <w:r>
        <w:rPr>
          <w:color w:val="000000"/>
          <w:sz w:val="28"/>
          <w:szCs w:val="28"/>
        </w:rPr>
        <w:lastRenderedPageBreak/>
        <w:t xml:space="preserve">                                                                                                   </w:t>
      </w:r>
    </w:p>
    <w:tbl>
      <w:tblPr>
        <w:tblW w:w="9688" w:type="dxa"/>
        <w:tblLook w:val="0600" w:firstRow="0" w:lastRow="0" w:firstColumn="0" w:lastColumn="0" w:noHBand="1" w:noVBand="1"/>
      </w:tblPr>
      <w:tblGrid>
        <w:gridCol w:w="4349"/>
        <w:gridCol w:w="5339"/>
      </w:tblGrid>
      <w:tr w:rsidR="009D6C6E">
        <w:trPr>
          <w:trHeight w:val="2721"/>
        </w:trPr>
        <w:tc>
          <w:tcPr>
            <w:tcW w:w="4349" w:type="dxa"/>
            <w:tcBorders>
              <w:top w:val="nil"/>
              <w:left w:val="nil"/>
              <w:bottom w:val="nil"/>
              <w:right w:val="nil"/>
              <w:tl2br w:val="nil"/>
              <w:tr2bl w:val="nil"/>
            </w:tcBorders>
            <w:shd w:val="clear" w:color="auto" w:fill="auto"/>
            <w:tcMar>
              <w:top w:w="0" w:type="dxa"/>
              <w:left w:w="108" w:type="dxa"/>
              <w:bottom w:w="0" w:type="dxa"/>
              <w:right w:w="108" w:type="dxa"/>
            </w:tcMar>
          </w:tcPr>
          <w:p w:rsidR="009D6C6E" w:rsidRDefault="00094C80">
            <w:pPr>
              <w:pStyle w:val="ConsNormal"/>
              <w:ind w:firstLine="0"/>
              <w:jc w:val="both"/>
              <w:rPr>
                <w:rFonts w:ascii="Times New Roman" w:hAnsi="Times New Roman" w:cs="Times New Roman"/>
                <w:b/>
                <w:color w:val="000000"/>
                <w:sz w:val="24"/>
                <w:szCs w:val="24"/>
              </w:rPr>
            </w:pPr>
            <w:r>
              <w:rPr>
                <w:rFonts w:ascii="Times New Roman" w:hAnsi="Times New Roman" w:cs="Times New Roman"/>
                <w:b/>
                <w:color w:val="000000"/>
                <w:sz w:val="24"/>
                <w:szCs w:val="24"/>
              </w:rPr>
              <w:t>Форма</w:t>
            </w: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(на бланке администрации Красноармейского муниципал</w:t>
            </w:r>
            <w:r>
              <w:rPr>
                <w:rFonts w:ascii="Times New Roman" w:hAnsi="Times New Roman" w:cs="Times New Roman"/>
                <w:color w:val="000000"/>
                <w:sz w:val="16"/>
                <w:szCs w:val="16"/>
              </w:rPr>
              <w:t>ь</w:t>
            </w:r>
            <w:r>
              <w:rPr>
                <w:rFonts w:ascii="Times New Roman" w:hAnsi="Times New Roman" w:cs="Times New Roman"/>
                <w:color w:val="000000"/>
                <w:sz w:val="16"/>
                <w:szCs w:val="16"/>
              </w:rPr>
              <w:t>ного района)</w:t>
            </w:r>
          </w:p>
        </w:tc>
        <w:tc>
          <w:tcPr>
            <w:tcW w:w="5339" w:type="dxa"/>
            <w:tcBorders>
              <w:top w:val="nil"/>
              <w:left w:val="nil"/>
              <w:bottom w:val="nil"/>
              <w:right w:val="nil"/>
              <w:tl2br w:val="nil"/>
              <w:tr2bl w:val="nil"/>
            </w:tcBorders>
            <w:shd w:val="clear" w:color="auto" w:fill="auto"/>
            <w:tcMar>
              <w:top w:w="0" w:type="dxa"/>
              <w:left w:w="108" w:type="dxa"/>
              <w:bottom w:w="0" w:type="dxa"/>
              <w:right w:w="108" w:type="dxa"/>
            </w:tcMar>
          </w:tcPr>
          <w:p w:rsidR="009D6C6E" w:rsidRDefault="00094C80">
            <w:pPr>
              <w:pStyle w:val="ConsNormal"/>
              <w:widowControl/>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Приложение 4</w:t>
            </w:r>
          </w:p>
          <w:p w:rsidR="009D6C6E" w:rsidRDefault="00094C80">
            <w:pPr>
              <w:pStyle w:val="ConsNormal"/>
              <w:widowControl/>
              <w:ind w:firstLine="0"/>
              <w:jc w:val="both"/>
              <w:rPr>
                <w:rFonts w:ascii="Times New Roman" w:hAnsi="Times New Roman" w:cs="Times New Roman"/>
                <w:sz w:val="18"/>
                <w:szCs w:val="18"/>
              </w:rPr>
            </w:pPr>
            <w:r>
              <w:rPr>
                <w:rFonts w:ascii="Times New Roman" w:hAnsi="Times New Roman" w:cs="Times New Roman"/>
                <w:color w:val="000000"/>
                <w:sz w:val="18"/>
                <w:szCs w:val="18"/>
              </w:rPr>
              <w:t xml:space="preserve">к </w:t>
            </w:r>
            <w:r>
              <w:rPr>
                <w:rFonts w:ascii="Times New Roman" w:hAnsi="Times New Roman" w:cs="Times New Roman"/>
                <w:sz w:val="18"/>
                <w:szCs w:val="18"/>
              </w:rPr>
              <w:t>административному регламенту предоставления администрац</w:t>
            </w:r>
            <w:r>
              <w:rPr>
                <w:rFonts w:ascii="Times New Roman" w:hAnsi="Times New Roman" w:cs="Times New Roman"/>
                <w:sz w:val="18"/>
                <w:szCs w:val="18"/>
              </w:rPr>
              <w:t>и</w:t>
            </w:r>
            <w:r>
              <w:rPr>
                <w:rFonts w:ascii="Times New Roman" w:hAnsi="Times New Roman" w:cs="Times New Roman"/>
                <w:sz w:val="18"/>
                <w:szCs w:val="18"/>
              </w:rPr>
              <w:t xml:space="preserve">ей Красноармейского муниципального района муниципальной услуги </w:t>
            </w:r>
            <w:r>
              <w:rPr>
                <w:sz w:val="18"/>
                <w:szCs w:val="18"/>
              </w:rPr>
              <w:t>«</w:t>
            </w:r>
            <w:r>
              <w:rPr>
                <w:rFonts w:ascii="Times New Roman" w:hAnsi="Times New Roman" w:cs="Times New Roman"/>
                <w:sz w:val="18"/>
                <w:szCs w:val="18"/>
              </w:rPr>
              <w:t>Согласование проекта рекультивации земель или проекта консервации земель»</w:t>
            </w:r>
          </w:p>
          <w:p w:rsidR="009D6C6E" w:rsidRDefault="009D6C6E">
            <w:pPr>
              <w:pStyle w:val="ConsNormal"/>
              <w:widowControl/>
              <w:ind w:firstLine="0"/>
              <w:jc w:val="both"/>
              <w:rPr>
                <w:rFonts w:ascii="Times New Roman" w:hAnsi="Times New Roman" w:cs="Times New Roman"/>
                <w:color w:val="000000"/>
                <w:sz w:val="18"/>
                <w:szCs w:val="18"/>
              </w:rPr>
            </w:pPr>
          </w:p>
          <w:p w:rsidR="009D6C6E" w:rsidRDefault="009D6C6E">
            <w:pPr>
              <w:pStyle w:val="ConsNormal"/>
              <w:widowControl/>
              <w:ind w:firstLine="0"/>
              <w:jc w:val="both"/>
              <w:rPr>
                <w:rFonts w:ascii="Times New Roman" w:hAnsi="Times New Roman" w:cs="Times New Roman"/>
                <w:color w:val="000000"/>
                <w:sz w:val="16"/>
                <w:szCs w:val="16"/>
              </w:rPr>
            </w:pP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________________________________________________________________</w:t>
            </w:r>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roofErr w:type="gramStart"/>
            <w:r>
              <w:rPr>
                <w:rFonts w:ascii="Times New Roman" w:hAnsi="Times New Roman" w:cs="Times New Roman"/>
                <w:color w:val="000000"/>
                <w:sz w:val="16"/>
                <w:szCs w:val="16"/>
              </w:rPr>
              <w:t xml:space="preserve">( фамилия, имя, отечество, наименование получателя муниципальной </w:t>
            </w:r>
            <w:proofErr w:type="gramEnd"/>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услуги)</w:t>
            </w: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________________________________________________________________</w:t>
            </w:r>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(адрес местонахождения)</w:t>
            </w:r>
          </w:p>
          <w:p w:rsidR="009D6C6E" w:rsidRDefault="009D6C6E">
            <w:pPr>
              <w:pStyle w:val="ConsNormal"/>
              <w:widowControl/>
              <w:ind w:firstLine="0"/>
              <w:jc w:val="both"/>
              <w:rPr>
                <w:rFonts w:ascii="Times New Roman" w:hAnsi="Times New Roman" w:cs="Times New Roman"/>
                <w:color w:val="000000"/>
                <w:sz w:val="16"/>
                <w:szCs w:val="16"/>
              </w:rPr>
            </w:pPr>
          </w:p>
        </w:tc>
      </w:tr>
    </w:tbl>
    <w:p w:rsidR="009D6C6E" w:rsidRDefault="00094C80">
      <w:pPr>
        <w:pBdr>
          <w:top w:val="nil"/>
          <w:left w:val="nil"/>
          <w:bottom w:val="nil"/>
          <w:right w:val="nil"/>
          <w:between w:val="nil"/>
        </w:pBdr>
        <w:ind w:firstLine="756"/>
        <w:jc w:val="center"/>
        <w:rPr>
          <w:color w:val="000000"/>
          <w:sz w:val="28"/>
          <w:szCs w:val="28"/>
        </w:rPr>
      </w:pPr>
      <w:r>
        <w:rPr>
          <w:color w:val="000000"/>
          <w:sz w:val="28"/>
          <w:szCs w:val="28"/>
        </w:rPr>
        <w:t xml:space="preserve">             </w:t>
      </w:r>
    </w:p>
    <w:p w:rsidR="009D6C6E" w:rsidRDefault="009D6C6E">
      <w:pPr>
        <w:pBdr>
          <w:top w:val="nil"/>
          <w:left w:val="nil"/>
          <w:bottom w:val="nil"/>
          <w:right w:val="nil"/>
          <w:between w:val="nil"/>
        </w:pBdr>
        <w:jc w:val="both"/>
        <w:rPr>
          <w:rFonts w:ascii="Arial" w:hAnsi="Arial"/>
          <w:color w:val="000000"/>
          <w:sz w:val="28"/>
          <w:szCs w:val="28"/>
        </w:rPr>
      </w:pPr>
    </w:p>
    <w:p w:rsidR="009D6C6E" w:rsidRDefault="00094C80">
      <w:pPr>
        <w:pBdr>
          <w:top w:val="nil"/>
          <w:left w:val="nil"/>
          <w:bottom w:val="nil"/>
          <w:right w:val="nil"/>
          <w:between w:val="nil"/>
        </w:pBdr>
        <w:jc w:val="both"/>
        <w:rPr>
          <w:rFonts w:ascii="Arial" w:hAnsi="Arial"/>
          <w:color w:val="000000"/>
          <w:sz w:val="28"/>
          <w:szCs w:val="28"/>
        </w:rPr>
      </w:pPr>
      <w:r>
        <w:rPr>
          <w:rFonts w:ascii="Arial" w:hAnsi="Arial"/>
          <w:color w:val="000000"/>
          <w:sz w:val="28"/>
          <w:szCs w:val="28"/>
        </w:rPr>
        <w:t xml:space="preserve"> </w:t>
      </w:r>
    </w:p>
    <w:p w:rsidR="009D6C6E" w:rsidRDefault="00094C80">
      <w:pPr>
        <w:pBdr>
          <w:top w:val="nil"/>
          <w:left w:val="nil"/>
          <w:bottom w:val="nil"/>
          <w:right w:val="nil"/>
          <w:between w:val="nil"/>
        </w:pBdr>
        <w:ind w:firstLine="567"/>
        <w:jc w:val="center"/>
        <w:rPr>
          <w:rFonts w:eastAsia="Times New Roman"/>
          <w:b/>
          <w:bCs/>
          <w:color w:val="000000"/>
        </w:rPr>
      </w:pPr>
      <w:r>
        <w:rPr>
          <w:rFonts w:eastAsia="Times New Roman"/>
          <w:b/>
          <w:bCs/>
          <w:color w:val="000000"/>
        </w:rPr>
        <w:t>УВЕДОМЛЕНИЕ</w:t>
      </w:r>
    </w:p>
    <w:p w:rsidR="009D6C6E" w:rsidRDefault="00094C80">
      <w:pPr>
        <w:pBdr>
          <w:top w:val="nil"/>
          <w:left w:val="nil"/>
          <w:bottom w:val="nil"/>
          <w:right w:val="nil"/>
          <w:between w:val="nil"/>
        </w:pBdr>
        <w:ind w:firstLine="567"/>
        <w:jc w:val="center"/>
        <w:rPr>
          <w:rFonts w:eastAsia="Times New Roman"/>
          <w:b/>
          <w:bCs/>
          <w:color w:val="000000"/>
        </w:rPr>
      </w:pPr>
      <w:r>
        <w:rPr>
          <w:rFonts w:eastAsia="Times New Roman"/>
          <w:b/>
          <w:bCs/>
          <w:color w:val="000000"/>
        </w:rPr>
        <w:t>о согласовании проекта рекультивации (проекта консервации) земель</w:t>
      </w:r>
    </w:p>
    <w:p w:rsidR="009D6C6E" w:rsidRDefault="009D6C6E">
      <w:pPr>
        <w:pBdr>
          <w:top w:val="nil"/>
          <w:left w:val="nil"/>
          <w:bottom w:val="nil"/>
          <w:right w:val="nil"/>
          <w:between w:val="nil"/>
        </w:pBdr>
        <w:ind w:firstLine="567"/>
        <w:jc w:val="center"/>
        <w:rPr>
          <w:rFonts w:eastAsia="Times New Roman"/>
          <w:b/>
          <w:bCs/>
          <w:color w:val="000000"/>
        </w:rPr>
      </w:pPr>
    </w:p>
    <w:p w:rsidR="009D6C6E" w:rsidRDefault="00094C80">
      <w:pPr>
        <w:pBdr>
          <w:top w:val="nil"/>
          <w:left w:val="nil"/>
          <w:bottom w:val="nil"/>
          <w:right w:val="nil"/>
          <w:between w:val="nil"/>
        </w:pBdr>
        <w:ind w:firstLine="756"/>
        <w:jc w:val="both"/>
        <w:rPr>
          <w:rFonts w:eastAsia="Times New Roman"/>
          <w:color w:val="000000"/>
        </w:rPr>
      </w:pPr>
      <w:r>
        <w:rPr>
          <w:rFonts w:eastAsia="Times New Roman"/>
          <w:color w:val="000000"/>
        </w:rPr>
        <w:t>Уведомляю Вас о том, что по результатам рассмотрения Вашего заявления и предоставленных документов, проект рекультивации (проект консервации) земель в отношении земельного участка (земель) с кадастровым номером _________________________, разрешенным использованием_____________________________________________________,</w:t>
      </w:r>
    </w:p>
    <w:p w:rsidR="009D6C6E" w:rsidRDefault="00094C80">
      <w:pPr>
        <w:pBdr>
          <w:top w:val="nil"/>
          <w:left w:val="nil"/>
          <w:bottom w:val="nil"/>
          <w:right w:val="nil"/>
          <w:between w:val="nil"/>
        </w:pBdr>
        <w:jc w:val="both"/>
        <w:rPr>
          <w:rFonts w:eastAsia="Times New Roman"/>
          <w:b/>
          <w:bCs/>
          <w:color w:val="000000"/>
        </w:rPr>
      </w:pPr>
      <w:r>
        <w:rPr>
          <w:rFonts w:eastAsia="Times New Roman"/>
          <w:color w:val="000000"/>
        </w:rPr>
        <w:t xml:space="preserve">местоположением______________________________________________________________, </w:t>
      </w:r>
      <w:proofErr w:type="gramStart"/>
      <w:r>
        <w:rPr>
          <w:rFonts w:eastAsia="Times New Roman"/>
          <w:b/>
          <w:bCs/>
          <w:color w:val="000000"/>
        </w:rPr>
        <w:t>согласован</w:t>
      </w:r>
      <w:proofErr w:type="gramEnd"/>
      <w:r>
        <w:rPr>
          <w:rFonts w:eastAsia="Times New Roman"/>
          <w:b/>
          <w:bCs/>
          <w:color w:val="000000"/>
        </w:rPr>
        <w:t>.</w:t>
      </w: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094C80">
      <w:pPr>
        <w:pBdr>
          <w:top w:val="nil"/>
          <w:left w:val="nil"/>
          <w:bottom w:val="nil"/>
          <w:right w:val="nil"/>
          <w:between w:val="nil"/>
        </w:pBdr>
        <w:ind w:firstLine="48"/>
        <w:jc w:val="both"/>
        <w:rPr>
          <w:color w:val="000000"/>
          <w:sz w:val="24"/>
          <w:szCs w:val="24"/>
        </w:rPr>
      </w:pPr>
      <w:r>
        <w:rPr>
          <w:color w:val="000000"/>
          <w:sz w:val="24"/>
          <w:szCs w:val="24"/>
        </w:rPr>
        <w:t xml:space="preserve">Глава </w:t>
      </w:r>
      <w:proofErr w:type="gramStart"/>
      <w:r>
        <w:rPr>
          <w:color w:val="000000"/>
          <w:sz w:val="24"/>
          <w:szCs w:val="24"/>
        </w:rPr>
        <w:t>Красноармейского</w:t>
      </w:r>
      <w:proofErr w:type="gramEnd"/>
    </w:p>
    <w:p w:rsidR="009D6C6E" w:rsidRDefault="00094C80">
      <w:pPr>
        <w:pBdr>
          <w:top w:val="nil"/>
          <w:left w:val="nil"/>
          <w:bottom w:val="nil"/>
          <w:right w:val="nil"/>
          <w:between w:val="nil"/>
        </w:pBdr>
        <w:ind w:firstLine="48"/>
        <w:jc w:val="both"/>
        <w:rPr>
          <w:color w:val="000000"/>
          <w:sz w:val="24"/>
          <w:szCs w:val="24"/>
        </w:rPr>
      </w:pPr>
      <w:r>
        <w:rPr>
          <w:color w:val="000000"/>
          <w:sz w:val="24"/>
          <w:szCs w:val="24"/>
        </w:rPr>
        <w:t>муниципального района                                                                                                                  А.И. Зотов</w:t>
      </w: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tbl>
      <w:tblPr>
        <w:tblW w:w="9688" w:type="dxa"/>
        <w:tblLook w:val="0600" w:firstRow="0" w:lastRow="0" w:firstColumn="0" w:lastColumn="0" w:noHBand="1" w:noVBand="1"/>
      </w:tblPr>
      <w:tblGrid>
        <w:gridCol w:w="4349"/>
        <w:gridCol w:w="5339"/>
      </w:tblGrid>
      <w:tr w:rsidR="009D6C6E">
        <w:trPr>
          <w:trHeight w:val="2721"/>
        </w:trPr>
        <w:tc>
          <w:tcPr>
            <w:tcW w:w="4349" w:type="dxa"/>
            <w:tcBorders>
              <w:top w:val="nil"/>
              <w:left w:val="nil"/>
              <w:bottom w:val="nil"/>
              <w:right w:val="nil"/>
              <w:tl2br w:val="nil"/>
              <w:tr2bl w:val="nil"/>
            </w:tcBorders>
            <w:shd w:val="clear" w:color="auto" w:fill="auto"/>
            <w:tcMar>
              <w:top w:w="0" w:type="dxa"/>
              <w:left w:w="108" w:type="dxa"/>
              <w:bottom w:w="0" w:type="dxa"/>
              <w:right w:w="108" w:type="dxa"/>
            </w:tcMar>
          </w:tcPr>
          <w:p w:rsidR="009D6C6E" w:rsidRDefault="00094C80">
            <w:pPr>
              <w:pStyle w:val="ConsNormal"/>
              <w:ind w:firstLine="0"/>
              <w:jc w:val="both"/>
              <w:rPr>
                <w:rFonts w:ascii="Times New Roman" w:hAnsi="Times New Roman" w:cs="Times New Roman"/>
                <w:b/>
                <w:color w:val="000000"/>
                <w:sz w:val="24"/>
                <w:szCs w:val="24"/>
              </w:rPr>
            </w:pPr>
            <w:r>
              <w:rPr>
                <w:rFonts w:ascii="Times New Roman" w:hAnsi="Times New Roman" w:cs="Times New Roman"/>
                <w:b/>
                <w:color w:val="000000"/>
                <w:sz w:val="24"/>
                <w:szCs w:val="24"/>
              </w:rPr>
              <w:t>Форма</w:t>
            </w: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(на бланке администрации Красноармейского муниципал</w:t>
            </w:r>
            <w:r>
              <w:rPr>
                <w:rFonts w:ascii="Times New Roman" w:hAnsi="Times New Roman" w:cs="Times New Roman"/>
                <w:color w:val="000000"/>
                <w:sz w:val="16"/>
                <w:szCs w:val="16"/>
              </w:rPr>
              <w:t>ь</w:t>
            </w:r>
            <w:r>
              <w:rPr>
                <w:rFonts w:ascii="Times New Roman" w:hAnsi="Times New Roman" w:cs="Times New Roman"/>
                <w:color w:val="000000"/>
                <w:sz w:val="16"/>
                <w:szCs w:val="16"/>
              </w:rPr>
              <w:t>ного района)</w:t>
            </w:r>
          </w:p>
        </w:tc>
        <w:tc>
          <w:tcPr>
            <w:tcW w:w="5339" w:type="dxa"/>
            <w:tcBorders>
              <w:top w:val="nil"/>
              <w:left w:val="nil"/>
              <w:bottom w:val="nil"/>
              <w:right w:val="nil"/>
              <w:tl2br w:val="nil"/>
              <w:tr2bl w:val="nil"/>
            </w:tcBorders>
            <w:shd w:val="clear" w:color="auto" w:fill="auto"/>
            <w:tcMar>
              <w:top w:w="0" w:type="dxa"/>
              <w:left w:w="108" w:type="dxa"/>
              <w:bottom w:w="0" w:type="dxa"/>
              <w:right w:w="108" w:type="dxa"/>
            </w:tcMar>
          </w:tcPr>
          <w:p w:rsidR="009D6C6E" w:rsidRDefault="00094C80">
            <w:pPr>
              <w:pStyle w:val="ConsNormal"/>
              <w:widowControl/>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Приложение 5</w:t>
            </w:r>
          </w:p>
          <w:p w:rsidR="009D6C6E" w:rsidRDefault="00094C80">
            <w:pPr>
              <w:pStyle w:val="ConsNormal"/>
              <w:widowControl/>
              <w:ind w:firstLine="0"/>
              <w:jc w:val="both"/>
              <w:rPr>
                <w:rFonts w:ascii="Times New Roman" w:hAnsi="Times New Roman" w:cs="Times New Roman"/>
                <w:sz w:val="18"/>
                <w:szCs w:val="18"/>
              </w:rPr>
            </w:pPr>
            <w:r>
              <w:rPr>
                <w:rFonts w:ascii="Times New Roman" w:hAnsi="Times New Roman" w:cs="Times New Roman"/>
                <w:color w:val="000000"/>
                <w:sz w:val="18"/>
                <w:szCs w:val="18"/>
              </w:rPr>
              <w:t xml:space="preserve">к </w:t>
            </w:r>
            <w:r>
              <w:rPr>
                <w:rFonts w:ascii="Times New Roman" w:hAnsi="Times New Roman" w:cs="Times New Roman"/>
                <w:sz w:val="18"/>
                <w:szCs w:val="18"/>
              </w:rPr>
              <w:t>административному регламенту предоставления администрац</w:t>
            </w:r>
            <w:r>
              <w:rPr>
                <w:rFonts w:ascii="Times New Roman" w:hAnsi="Times New Roman" w:cs="Times New Roman"/>
                <w:sz w:val="18"/>
                <w:szCs w:val="18"/>
              </w:rPr>
              <w:t>и</w:t>
            </w:r>
            <w:r>
              <w:rPr>
                <w:rFonts w:ascii="Times New Roman" w:hAnsi="Times New Roman" w:cs="Times New Roman"/>
                <w:sz w:val="18"/>
                <w:szCs w:val="18"/>
              </w:rPr>
              <w:t xml:space="preserve">ей Красноармейского муниципального района муниципальной услуги </w:t>
            </w:r>
            <w:r>
              <w:rPr>
                <w:sz w:val="18"/>
                <w:szCs w:val="18"/>
              </w:rPr>
              <w:t>«</w:t>
            </w:r>
            <w:r>
              <w:rPr>
                <w:rFonts w:ascii="Times New Roman" w:hAnsi="Times New Roman" w:cs="Times New Roman"/>
                <w:sz w:val="18"/>
                <w:szCs w:val="18"/>
              </w:rPr>
              <w:t>Согласование проекта рекультивации земель или проекта консервации земель»</w:t>
            </w:r>
          </w:p>
          <w:p w:rsidR="009D6C6E" w:rsidRDefault="009D6C6E">
            <w:pPr>
              <w:pStyle w:val="ConsNormal"/>
              <w:widowControl/>
              <w:ind w:firstLine="0"/>
              <w:jc w:val="both"/>
              <w:rPr>
                <w:rFonts w:ascii="Times New Roman" w:hAnsi="Times New Roman" w:cs="Times New Roman"/>
                <w:color w:val="000000"/>
                <w:sz w:val="18"/>
                <w:szCs w:val="18"/>
              </w:rPr>
            </w:pPr>
          </w:p>
          <w:p w:rsidR="009D6C6E" w:rsidRDefault="009D6C6E">
            <w:pPr>
              <w:pStyle w:val="ConsNormal"/>
              <w:widowControl/>
              <w:ind w:firstLine="0"/>
              <w:jc w:val="both"/>
              <w:rPr>
                <w:rFonts w:ascii="Times New Roman" w:hAnsi="Times New Roman" w:cs="Times New Roman"/>
                <w:color w:val="000000"/>
                <w:sz w:val="16"/>
                <w:szCs w:val="16"/>
              </w:rPr>
            </w:pP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________________________________________________________________</w:t>
            </w:r>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roofErr w:type="gramStart"/>
            <w:r>
              <w:rPr>
                <w:rFonts w:ascii="Times New Roman" w:hAnsi="Times New Roman" w:cs="Times New Roman"/>
                <w:color w:val="000000"/>
                <w:sz w:val="16"/>
                <w:szCs w:val="16"/>
              </w:rPr>
              <w:t xml:space="preserve">( фамилия, имя, отечество, наименование получателя муниципальной </w:t>
            </w:r>
            <w:proofErr w:type="gramEnd"/>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услуги)</w:t>
            </w:r>
          </w:p>
          <w:p w:rsidR="009D6C6E" w:rsidRDefault="00094C80">
            <w:pPr>
              <w:pStyle w:val="ConsNormal"/>
              <w:widowControl/>
              <w:ind w:firstLine="0"/>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________________________________________________________________</w:t>
            </w:r>
          </w:p>
          <w:p w:rsidR="009D6C6E" w:rsidRDefault="00094C80">
            <w:pPr>
              <w:pStyle w:val="ConsNormal"/>
              <w:widowControl/>
              <w:ind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(адрес местонахождения)</w:t>
            </w:r>
          </w:p>
          <w:p w:rsidR="009D6C6E" w:rsidRDefault="009D6C6E">
            <w:pPr>
              <w:pStyle w:val="ConsNormal"/>
              <w:widowControl/>
              <w:ind w:firstLine="0"/>
              <w:jc w:val="both"/>
              <w:rPr>
                <w:rFonts w:ascii="Times New Roman" w:hAnsi="Times New Roman" w:cs="Times New Roman"/>
                <w:color w:val="000000"/>
                <w:sz w:val="16"/>
                <w:szCs w:val="16"/>
              </w:rPr>
            </w:pPr>
          </w:p>
        </w:tc>
      </w:tr>
    </w:tbl>
    <w:p w:rsidR="009D6C6E" w:rsidRDefault="009D6C6E">
      <w:pPr>
        <w:pBdr>
          <w:top w:val="nil"/>
          <w:left w:val="nil"/>
          <w:bottom w:val="nil"/>
          <w:right w:val="nil"/>
          <w:between w:val="nil"/>
        </w:pBdr>
        <w:jc w:val="both"/>
        <w:rPr>
          <w:rFonts w:eastAsia="Times New Roman"/>
          <w:color w:val="000000"/>
        </w:rPr>
      </w:pPr>
    </w:p>
    <w:p w:rsidR="009D6C6E" w:rsidRDefault="00094C80">
      <w:pPr>
        <w:pBdr>
          <w:top w:val="nil"/>
          <w:left w:val="nil"/>
          <w:bottom w:val="nil"/>
          <w:right w:val="nil"/>
          <w:between w:val="nil"/>
        </w:pBdr>
        <w:ind w:firstLine="567"/>
        <w:jc w:val="center"/>
        <w:rPr>
          <w:rFonts w:eastAsia="Times New Roman"/>
          <w:b/>
          <w:bCs/>
          <w:color w:val="000000"/>
        </w:rPr>
      </w:pPr>
      <w:r>
        <w:rPr>
          <w:rFonts w:eastAsia="Times New Roman"/>
          <w:b/>
          <w:bCs/>
          <w:color w:val="000000"/>
        </w:rPr>
        <w:t>УВЕДОМЛЕНИЕ</w:t>
      </w:r>
    </w:p>
    <w:p w:rsidR="009D6C6E" w:rsidRDefault="00094C80">
      <w:pPr>
        <w:pBdr>
          <w:top w:val="nil"/>
          <w:left w:val="nil"/>
          <w:bottom w:val="nil"/>
          <w:right w:val="nil"/>
          <w:between w:val="nil"/>
        </w:pBdr>
        <w:ind w:firstLine="567"/>
        <w:jc w:val="center"/>
        <w:rPr>
          <w:rFonts w:eastAsia="Times New Roman"/>
          <w:b/>
          <w:bCs/>
          <w:color w:val="000000"/>
        </w:rPr>
      </w:pPr>
      <w:r>
        <w:rPr>
          <w:rFonts w:eastAsia="Times New Roman"/>
          <w:b/>
          <w:bCs/>
          <w:color w:val="000000"/>
        </w:rPr>
        <w:t>об отказе в согласовании проекта рекультивации (проекта консервации) земель</w:t>
      </w:r>
    </w:p>
    <w:p w:rsidR="009D6C6E" w:rsidRDefault="009D6C6E">
      <w:pPr>
        <w:pBdr>
          <w:top w:val="nil"/>
          <w:left w:val="nil"/>
          <w:bottom w:val="nil"/>
          <w:right w:val="nil"/>
          <w:between w:val="nil"/>
        </w:pBdr>
        <w:ind w:firstLine="567"/>
        <w:jc w:val="center"/>
        <w:rPr>
          <w:rFonts w:eastAsia="Times New Roman"/>
          <w:b/>
          <w:bCs/>
          <w:color w:val="000000"/>
        </w:rPr>
      </w:pPr>
    </w:p>
    <w:p w:rsidR="009D6C6E" w:rsidRDefault="00094C80">
      <w:pPr>
        <w:pBdr>
          <w:top w:val="nil"/>
          <w:left w:val="nil"/>
          <w:bottom w:val="nil"/>
          <w:right w:val="nil"/>
          <w:between w:val="nil"/>
        </w:pBdr>
        <w:ind w:firstLine="756"/>
        <w:jc w:val="both"/>
        <w:rPr>
          <w:rFonts w:eastAsia="Times New Roman"/>
          <w:color w:val="000000"/>
        </w:rPr>
      </w:pPr>
      <w:r>
        <w:rPr>
          <w:rFonts w:eastAsia="Times New Roman"/>
          <w:color w:val="000000"/>
        </w:rPr>
        <w:t xml:space="preserve">Уведомляю Вас о том, что по результатам рассмотрения Вашего заявления и предоставленных </w:t>
      </w:r>
      <w:proofErr w:type="spellStart"/>
      <w:r>
        <w:rPr>
          <w:rFonts w:eastAsia="Times New Roman"/>
          <w:color w:val="000000"/>
        </w:rPr>
        <w:t>документов</w:t>
      </w:r>
      <w:proofErr w:type="gramStart"/>
      <w:r>
        <w:rPr>
          <w:rFonts w:eastAsia="Times New Roman"/>
          <w:color w:val="000000"/>
        </w:rPr>
        <w:t>,В</w:t>
      </w:r>
      <w:proofErr w:type="gramEnd"/>
      <w:r>
        <w:rPr>
          <w:rFonts w:eastAsia="Times New Roman"/>
          <w:color w:val="000000"/>
        </w:rPr>
        <w:t>ам</w:t>
      </w:r>
      <w:proofErr w:type="spellEnd"/>
      <w:r>
        <w:rPr>
          <w:rFonts w:eastAsia="Times New Roman"/>
          <w:color w:val="000000"/>
        </w:rPr>
        <w:t xml:space="preserve"> о</w:t>
      </w:r>
      <w:r>
        <w:rPr>
          <w:rFonts w:eastAsia="Times New Roman"/>
          <w:color w:val="000000"/>
        </w:rPr>
        <w:t>т</w:t>
      </w:r>
      <w:r>
        <w:rPr>
          <w:rFonts w:eastAsia="Times New Roman"/>
          <w:color w:val="000000"/>
        </w:rPr>
        <w:t>казано в согласовании проекта рекультивации (проект консервации) земель в отношении земельного участка (земель) с к</w:t>
      </w:r>
      <w:r>
        <w:rPr>
          <w:rFonts w:eastAsia="Times New Roman"/>
          <w:color w:val="000000"/>
        </w:rPr>
        <w:t>а</w:t>
      </w:r>
      <w:r>
        <w:rPr>
          <w:rFonts w:eastAsia="Times New Roman"/>
          <w:color w:val="000000"/>
        </w:rPr>
        <w:t>дастровым номером ________________________разрешенным использованием_____________________________________,</w:t>
      </w:r>
    </w:p>
    <w:p w:rsidR="009D6C6E" w:rsidRDefault="00094C80">
      <w:pPr>
        <w:pBdr>
          <w:top w:val="nil"/>
          <w:left w:val="nil"/>
          <w:bottom w:val="nil"/>
          <w:right w:val="nil"/>
          <w:between w:val="nil"/>
        </w:pBdr>
        <w:jc w:val="both"/>
        <w:rPr>
          <w:rFonts w:eastAsia="Times New Roman"/>
          <w:color w:val="000000"/>
        </w:rPr>
      </w:pPr>
      <w:r>
        <w:rPr>
          <w:rFonts w:eastAsia="Times New Roman"/>
          <w:color w:val="000000"/>
        </w:rPr>
        <w:t>местоположением__________________________________________________________________________________________</w:t>
      </w:r>
    </w:p>
    <w:p w:rsidR="009D6C6E" w:rsidRDefault="009D6C6E">
      <w:pPr>
        <w:pBdr>
          <w:top w:val="nil"/>
          <w:left w:val="nil"/>
          <w:bottom w:val="nil"/>
          <w:right w:val="nil"/>
          <w:between w:val="nil"/>
        </w:pBdr>
        <w:jc w:val="both"/>
        <w:rPr>
          <w:rFonts w:eastAsia="Times New Roman"/>
          <w:color w:val="000000"/>
        </w:rPr>
      </w:pPr>
    </w:p>
    <w:tbl>
      <w:tblPr>
        <w:tblStyle w:val="a9"/>
        <w:tblW w:w="10591" w:type="dxa"/>
        <w:tblLook w:val="04A0" w:firstRow="1" w:lastRow="0" w:firstColumn="1" w:lastColumn="0" w:noHBand="0" w:noVBand="1"/>
      </w:tblPr>
      <w:tblGrid>
        <w:gridCol w:w="710"/>
        <w:gridCol w:w="6351"/>
        <w:gridCol w:w="3530"/>
      </w:tblGrid>
      <w:tr w:rsidR="009D6C6E">
        <w:tc>
          <w:tcPr>
            <w:tcW w:w="710" w:type="dxa"/>
          </w:tcPr>
          <w:p w:rsidR="009D6C6E" w:rsidRDefault="00094C80">
            <w:pPr>
              <w:jc w:val="center"/>
            </w:pPr>
            <w:r>
              <w:t xml:space="preserve">№ </w:t>
            </w:r>
            <w:proofErr w:type="gramStart"/>
            <w:r>
              <w:t>п</w:t>
            </w:r>
            <w:proofErr w:type="gramEnd"/>
            <w:r>
              <w:t>/п</w:t>
            </w:r>
          </w:p>
        </w:tc>
        <w:tc>
          <w:tcPr>
            <w:tcW w:w="6351" w:type="dxa"/>
          </w:tcPr>
          <w:p w:rsidR="009D6C6E" w:rsidRDefault="00094C80">
            <w:pPr>
              <w:jc w:val="center"/>
            </w:pPr>
            <w:r>
              <w:t>Перечень оснований для отказа в приеме заявления</w:t>
            </w:r>
          </w:p>
        </w:tc>
        <w:tc>
          <w:tcPr>
            <w:tcW w:w="3530" w:type="dxa"/>
          </w:tcPr>
          <w:p w:rsidR="009D6C6E" w:rsidRDefault="00094C80">
            <w:pPr>
              <w:jc w:val="center"/>
            </w:pPr>
            <w:r>
              <w:t>Наличие оснований отмечается зн</w:t>
            </w:r>
            <w:r>
              <w:t>а</w:t>
            </w:r>
            <w:r>
              <w:t>ком V</w:t>
            </w:r>
          </w:p>
        </w:tc>
      </w:tr>
      <w:tr w:rsidR="009D6C6E">
        <w:tc>
          <w:tcPr>
            <w:tcW w:w="710" w:type="dxa"/>
          </w:tcPr>
          <w:p w:rsidR="009D6C6E" w:rsidRDefault="00094C80">
            <w:r>
              <w:t>1</w:t>
            </w:r>
          </w:p>
        </w:tc>
        <w:tc>
          <w:tcPr>
            <w:tcW w:w="6351" w:type="dxa"/>
          </w:tcPr>
          <w:p w:rsidR="009D6C6E" w:rsidRDefault="00094C80">
            <w:pPr>
              <w:widowControl/>
              <w:pBdr>
                <w:top w:val="nil"/>
                <w:left w:val="nil"/>
                <w:bottom w:val="nil"/>
                <w:right w:val="nil"/>
                <w:between w:val="nil"/>
              </w:pBdr>
              <w:jc w:val="both"/>
              <w:rPr>
                <w:rFonts w:eastAsia="Times New Roman"/>
              </w:rPr>
            </w:pPr>
            <w:r>
              <w:rPr>
                <w:rFonts w:eastAsia="Times New Roman"/>
              </w:rPr>
              <w:t xml:space="preserve">мероприятия, предусмотренные проектом рекультивации, не обеспечат соответствие качеств земель требованиям, предусмотренным </w:t>
            </w:r>
            <w:hyperlink r:id="rId17" w:history="1">
              <w:r>
                <w:rPr>
                  <w:rFonts w:eastAsia="Times New Roman"/>
                </w:rPr>
                <w:t>пунктом 5</w:t>
              </w:r>
            </w:hyperlink>
            <w:r>
              <w:rPr>
                <w:rFonts w:eastAsia="Times New Roman"/>
              </w:rPr>
              <w:t xml:space="preserve"> Правил рекультивации и консервации земель</w:t>
            </w:r>
          </w:p>
        </w:tc>
        <w:tc>
          <w:tcPr>
            <w:tcW w:w="3530" w:type="dxa"/>
          </w:tcPr>
          <w:p w:rsidR="009D6C6E" w:rsidRDefault="009D6C6E"/>
        </w:tc>
      </w:tr>
      <w:tr w:rsidR="009D6C6E">
        <w:tc>
          <w:tcPr>
            <w:tcW w:w="710" w:type="dxa"/>
          </w:tcPr>
          <w:p w:rsidR="009D6C6E" w:rsidRDefault="00094C80">
            <w:r>
              <w:t>2</w:t>
            </w:r>
          </w:p>
        </w:tc>
        <w:tc>
          <w:tcPr>
            <w:tcW w:w="6351" w:type="dxa"/>
          </w:tcPr>
          <w:p w:rsidR="009D6C6E" w:rsidRDefault="00094C80">
            <w:pPr>
              <w:widowControl/>
              <w:pBdr>
                <w:top w:val="nil"/>
                <w:left w:val="nil"/>
                <w:bottom w:val="nil"/>
                <w:right w:val="nil"/>
                <w:between w:val="nil"/>
              </w:pBdr>
              <w:jc w:val="both"/>
              <w:rPr>
                <w:rFonts w:eastAsia="Times New Roman"/>
              </w:rPr>
            </w:pPr>
            <w:r>
              <w:rPr>
                <w:rFonts w:eastAsia="Times New Roman"/>
              </w:rPr>
              <w:t>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w:t>
            </w:r>
            <w:r>
              <w:rPr>
                <w:rFonts w:eastAsia="Times New Roman"/>
              </w:rPr>
              <w:t>з</w:t>
            </w:r>
            <w:r>
              <w:rPr>
                <w:rFonts w:eastAsia="Times New Roman"/>
              </w:rPr>
              <w:t>действия нарушенных земель на окружающую среду</w:t>
            </w:r>
          </w:p>
        </w:tc>
        <w:tc>
          <w:tcPr>
            <w:tcW w:w="3530" w:type="dxa"/>
          </w:tcPr>
          <w:p w:rsidR="009D6C6E" w:rsidRDefault="009D6C6E"/>
        </w:tc>
      </w:tr>
      <w:tr w:rsidR="009D6C6E">
        <w:tc>
          <w:tcPr>
            <w:tcW w:w="710" w:type="dxa"/>
          </w:tcPr>
          <w:p w:rsidR="009D6C6E" w:rsidRDefault="00094C80">
            <w:r>
              <w:t>3</w:t>
            </w:r>
          </w:p>
        </w:tc>
        <w:tc>
          <w:tcPr>
            <w:tcW w:w="6351" w:type="dxa"/>
          </w:tcPr>
          <w:p w:rsidR="009D6C6E" w:rsidRDefault="00094C80">
            <w:pPr>
              <w:widowControl/>
              <w:pBdr>
                <w:top w:val="nil"/>
                <w:left w:val="nil"/>
                <w:bottom w:val="nil"/>
                <w:right w:val="nil"/>
                <w:between w:val="nil"/>
              </w:pBdr>
              <w:jc w:val="both"/>
              <w:rPr>
                <w:rFonts w:eastAsia="Times New Roman"/>
              </w:rPr>
            </w:pPr>
            <w:r>
              <w:rPr>
                <w:rFonts w:eastAsia="Times New Roman"/>
              </w:rPr>
              <w:t xml:space="preserve"> представлен проект консервации земель в отношении земель, обесп</w:t>
            </w:r>
            <w:r>
              <w:rPr>
                <w:rFonts w:eastAsia="Times New Roman"/>
              </w:rPr>
              <w:t>е</w:t>
            </w:r>
            <w:r>
              <w:rPr>
                <w:rFonts w:eastAsia="Times New Roman"/>
              </w:rPr>
              <w:t xml:space="preserve">чение </w:t>
            </w:r>
            <w:proofErr w:type="gramStart"/>
            <w:r>
              <w:rPr>
                <w:rFonts w:eastAsia="Times New Roman"/>
              </w:rPr>
              <w:t>соответствия</w:t>
            </w:r>
            <w:proofErr w:type="gramEnd"/>
            <w:r>
              <w:rPr>
                <w:rFonts w:eastAsia="Times New Roman"/>
              </w:rPr>
              <w:t xml:space="preserve"> качества которых требованиям, предусмотренным </w:t>
            </w:r>
            <w:hyperlink r:id="rId18" w:history="1">
              <w:r>
                <w:rPr>
                  <w:rFonts w:eastAsia="Times New Roman"/>
                </w:rPr>
                <w:t>пунктом 5</w:t>
              </w:r>
            </w:hyperlink>
            <w:r>
              <w:rPr>
                <w:rFonts w:eastAsia="Times New Roman"/>
              </w:rPr>
              <w:t xml:space="preserve"> Правил рекультивации и консервации земель, возможно п</w:t>
            </w:r>
            <w:r>
              <w:rPr>
                <w:rFonts w:eastAsia="Times New Roman"/>
              </w:rPr>
              <w:t>у</w:t>
            </w:r>
            <w:r>
              <w:rPr>
                <w:rFonts w:eastAsia="Times New Roman"/>
              </w:rPr>
              <w:t>тем рекультивации таких земель в течение 15 лет;</w:t>
            </w:r>
          </w:p>
        </w:tc>
        <w:tc>
          <w:tcPr>
            <w:tcW w:w="3530" w:type="dxa"/>
          </w:tcPr>
          <w:p w:rsidR="009D6C6E" w:rsidRDefault="009D6C6E"/>
        </w:tc>
      </w:tr>
      <w:tr w:rsidR="009D6C6E">
        <w:tc>
          <w:tcPr>
            <w:tcW w:w="710" w:type="dxa"/>
          </w:tcPr>
          <w:p w:rsidR="009D6C6E" w:rsidRDefault="009D6C6E"/>
        </w:tc>
        <w:tc>
          <w:tcPr>
            <w:tcW w:w="6351" w:type="dxa"/>
          </w:tcPr>
          <w:p w:rsidR="009D6C6E" w:rsidRDefault="00094C80">
            <w:pPr>
              <w:widowControl/>
              <w:pBdr>
                <w:top w:val="nil"/>
                <w:left w:val="nil"/>
                <w:bottom w:val="nil"/>
                <w:right w:val="nil"/>
                <w:between w:val="nil"/>
              </w:pBdr>
              <w:jc w:val="both"/>
              <w:rPr>
                <w:rFonts w:eastAsia="Times New Roman"/>
              </w:rPr>
            </w:pPr>
            <w:r>
              <w:rPr>
                <w:rFonts w:eastAsia="Times New Roman"/>
              </w:rPr>
              <w:t xml:space="preserve">площадь </w:t>
            </w:r>
            <w:proofErr w:type="spellStart"/>
            <w:r>
              <w:rPr>
                <w:rFonts w:eastAsia="Times New Roman"/>
              </w:rPr>
              <w:t>рекультивируемых</w:t>
            </w:r>
            <w:proofErr w:type="spellEnd"/>
            <w:r>
              <w:rPr>
                <w:rFonts w:eastAsia="Times New Roman"/>
              </w:rPr>
              <w:t xml:space="preserve"> (консервируемых) земель и земельных участков, предусмотренная проектом рекультивации (проектом консе</w:t>
            </w:r>
            <w:r>
              <w:rPr>
                <w:rFonts w:eastAsia="Times New Roman"/>
              </w:rPr>
              <w:t>р</w:t>
            </w:r>
            <w:r>
              <w:rPr>
                <w:rFonts w:eastAsia="Times New Roman"/>
              </w:rPr>
              <w:t>вации) земель не соответствует площади земель и земельных участков, в отношении которых требуется проведение рекультивации (консерв</w:t>
            </w:r>
            <w:r>
              <w:rPr>
                <w:rFonts w:eastAsia="Times New Roman"/>
              </w:rPr>
              <w:t>а</w:t>
            </w:r>
            <w:r>
              <w:rPr>
                <w:rFonts w:eastAsia="Times New Roman"/>
              </w:rPr>
              <w:t>ции)</w:t>
            </w:r>
          </w:p>
        </w:tc>
        <w:tc>
          <w:tcPr>
            <w:tcW w:w="3530" w:type="dxa"/>
          </w:tcPr>
          <w:p w:rsidR="009D6C6E" w:rsidRDefault="009D6C6E"/>
        </w:tc>
      </w:tr>
      <w:tr w:rsidR="009D6C6E">
        <w:tc>
          <w:tcPr>
            <w:tcW w:w="710" w:type="dxa"/>
          </w:tcPr>
          <w:p w:rsidR="009D6C6E" w:rsidRDefault="009D6C6E"/>
        </w:tc>
        <w:tc>
          <w:tcPr>
            <w:tcW w:w="6351" w:type="dxa"/>
          </w:tcPr>
          <w:p w:rsidR="009D6C6E" w:rsidRDefault="00094C80">
            <w:pPr>
              <w:widowControl/>
              <w:pBdr>
                <w:top w:val="nil"/>
                <w:left w:val="nil"/>
                <w:bottom w:val="nil"/>
                <w:right w:val="nil"/>
                <w:between w:val="nil"/>
              </w:pBdr>
              <w:jc w:val="both"/>
              <w:rPr>
                <w:rFonts w:eastAsia="Times New Roman"/>
              </w:rPr>
            </w:pPr>
            <w:r>
              <w:rPr>
                <w:rFonts w:eastAsia="Times New Roman"/>
              </w:rPr>
              <w:t>раздел «Пояснительная записка» проекта рекультивации (проекта ко</w:t>
            </w:r>
            <w:r>
              <w:rPr>
                <w:rFonts w:eastAsia="Times New Roman"/>
              </w:rPr>
              <w:t>н</w:t>
            </w:r>
            <w:r>
              <w:rPr>
                <w:rFonts w:eastAsia="Times New Roman"/>
              </w:rPr>
              <w:t xml:space="preserve">сервации) земель содержит недостоверные сведения о </w:t>
            </w:r>
            <w:proofErr w:type="spellStart"/>
            <w:r>
              <w:rPr>
                <w:rFonts w:eastAsia="Times New Roman"/>
              </w:rPr>
              <w:t>рекультивиру</w:t>
            </w:r>
            <w:r>
              <w:rPr>
                <w:rFonts w:eastAsia="Times New Roman"/>
              </w:rPr>
              <w:t>е</w:t>
            </w:r>
            <w:r>
              <w:rPr>
                <w:rFonts w:eastAsia="Times New Roman"/>
              </w:rPr>
              <w:t>мых</w:t>
            </w:r>
            <w:proofErr w:type="spellEnd"/>
            <w:r>
              <w:rPr>
                <w:rFonts w:eastAsia="Times New Roman"/>
              </w:rPr>
              <w:t xml:space="preserve"> (консервируемых) землях и земельных участках</w:t>
            </w:r>
          </w:p>
        </w:tc>
        <w:tc>
          <w:tcPr>
            <w:tcW w:w="3530" w:type="dxa"/>
          </w:tcPr>
          <w:p w:rsidR="009D6C6E" w:rsidRDefault="009D6C6E"/>
        </w:tc>
      </w:tr>
      <w:tr w:rsidR="009D6C6E">
        <w:tc>
          <w:tcPr>
            <w:tcW w:w="710" w:type="dxa"/>
          </w:tcPr>
          <w:p w:rsidR="009D6C6E" w:rsidRDefault="009D6C6E"/>
        </w:tc>
        <w:tc>
          <w:tcPr>
            <w:tcW w:w="6351" w:type="dxa"/>
          </w:tcPr>
          <w:p w:rsidR="009D6C6E" w:rsidRDefault="00094C80">
            <w:pPr>
              <w:widowControl/>
              <w:pBdr>
                <w:top w:val="nil"/>
                <w:left w:val="nil"/>
                <w:bottom w:val="nil"/>
                <w:right w:val="nil"/>
                <w:between w:val="nil"/>
              </w:pBdr>
              <w:jc w:val="both"/>
              <w:rPr>
                <w:rFonts w:eastAsia="Times New Roman"/>
              </w:rPr>
            </w:pPr>
            <w:r>
              <w:rPr>
                <w:rFonts w:eastAsia="Times New Roman"/>
              </w:rPr>
              <w:t>несогласие с целевым назначением и разрешенным использованием земель после их рекультивации, если такие целевое назначение и ра</w:t>
            </w:r>
            <w:r>
              <w:rPr>
                <w:rFonts w:eastAsia="Times New Roman"/>
              </w:rPr>
              <w:t>з</w:t>
            </w:r>
            <w:r>
              <w:rPr>
                <w:rFonts w:eastAsia="Times New Roman"/>
              </w:rPr>
              <w:t>решенное использование не соответствуют целевому назначению и разрешенному использованию, установленным до проведения рекул</w:t>
            </w:r>
            <w:r>
              <w:rPr>
                <w:rFonts w:eastAsia="Times New Roman"/>
              </w:rPr>
              <w:t>ь</w:t>
            </w:r>
            <w:r>
              <w:rPr>
                <w:rFonts w:eastAsia="Times New Roman"/>
              </w:rPr>
              <w:t>тивации.</w:t>
            </w:r>
          </w:p>
        </w:tc>
        <w:tc>
          <w:tcPr>
            <w:tcW w:w="3530" w:type="dxa"/>
          </w:tcPr>
          <w:p w:rsidR="009D6C6E" w:rsidRDefault="009D6C6E"/>
        </w:tc>
      </w:tr>
    </w:tbl>
    <w:p w:rsidR="009D6C6E" w:rsidRDefault="009D6C6E">
      <w:pPr>
        <w:pBdr>
          <w:top w:val="nil"/>
          <w:left w:val="nil"/>
          <w:bottom w:val="nil"/>
          <w:right w:val="nil"/>
          <w:between w:val="nil"/>
        </w:pBdr>
        <w:jc w:val="both"/>
        <w:rPr>
          <w:rFonts w:eastAsia="Times New Roman"/>
          <w:color w:val="000000"/>
        </w:rPr>
      </w:pPr>
    </w:p>
    <w:p w:rsidR="009D6C6E" w:rsidRDefault="00094C80">
      <w:pPr>
        <w:pBdr>
          <w:top w:val="nil"/>
          <w:left w:val="nil"/>
          <w:bottom w:val="nil"/>
          <w:right w:val="nil"/>
          <w:between w:val="nil"/>
        </w:pBdr>
        <w:jc w:val="both"/>
        <w:rPr>
          <w:rFonts w:eastAsia="Times New Roman"/>
          <w:color w:val="000000"/>
        </w:rPr>
      </w:pPr>
      <w:r>
        <w:rPr>
          <w:rFonts w:eastAsia="Times New Roman"/>
          <w:color w:val="000000"/>
        </w:rPr>
        <w:t xml:space="preserve">Рекомендации по доработке проекта рекультивации (проекта </w:t>
      </w:r>
      <w:proofErr w:type="spellStart"/>
      <w:r>
        <w:rPr>
          <w:rFonts w:eastAsia="Times New Roman"/>
          <w:color w:val="000000"/>
        </w:rPr>
        <w:t>конгсервации</w:t>
      </w:r>
      <w:proofErr w:type="spellEnd"/>
      <w:r>
        <w:rPr>
          <w:rFonts w:eastAsia="Times New Roman"/>
          <w:color w:val="000000"/>
        </w:rPr>
        <w:t>) земель___________________________________</w:t>
      </w:r>
    </w:p>
    <w:p w:rsidR="009D6C6E" w:rsidRDefault="00094C80">
      <w:pPr>
        <w:pBdr>
          <w:top w:val="nil"/>
          <w:left w:val="nil"/>
          <w:bottom w:val="nil"/>
          <w:right w:val="nil"/>
          <w:between w:val="nil"/>
        </w:pBdr>
        <w:jc w:val="both"/>
        <w:rPr>
          <w:rFonts w:eastAsia="Times New Roman"/>
          <w:color w:val="000000"/>
        </w:rPr>
      </w:pPr>
      <w:r>
        <w:rPr>
          <w:rFonts w:eastAsia="Times New Roman"/>
          <w:color w:val="000000"/>
        </w:rPr>
        <w:t>__________________________________________________________________________________________________________</w:t>
      </w: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094C80">
      <w:pPr>
        <w:pBdr>
          <w:top w:val="nil"/>
          <w:left w:val="nil"/>
          <w:bottom w:val="nil"/>
          <w:right w:val="nil"/>
          <w:between w:val="nil"/>
        </w:pBdr>
        <w:ind w:firstLine="48"/>
        <w:jc w:val="both"/>
        <w:rPr>
          <w:color w:val="000000"/>
          <w:sz w:val="24"/>
          <w:szCs w:val="24"/>
        </w:rPr>
      </w:pPr>
      <w:r>
        <w:rPr>
          <w:color w:val="000000"/>
          <w:sz w:val="24"/>
          <w:szCs w:val="24"/>
        </w:rPr>
        <w:t xml:space="preserve">Глава </w:t>
      </w:r>
      <w:proofErr w:type="gramStart"/>
      <w:r>
        <w:rPr>
          <w:color w:val="000000"/>
          <w:sz w:val="24"/>
          <w:szCs w:val="24"/>
        </w:rPr>
        <w:t>Красноармейского</w:t>
      </w:r>
      <w:proofErr w:type="gramEnd"/>
    </w:p>
    <w:p w:rsidR="009D6C6E" w:rsidRDefault="00094C80">
      <w:pPr>
        <w:pBdr>
          <w:top w:val="nil"/>
          <w:left w:val="nil"/>
          <w:bottom w:val="nil"/>
          <w:right w:val="nil"/>
          <w:between w:val="nil"/>
        </w:pBdr>
        <w:ind w:firstLine="48"/>
        <w:jc w:val="both"/>
        <w:rPr>
          <w:color w:val="000000"/>
          <w:sz w:val="24"/>
          <w:szCs w:val="24"/>
        </w:rPr>
      </w:pPr>
      <w:r>
        <w:rPr>
          <w:color w:val="000000"/>
          <w:sz w:val="24"/>
          <w:szCs w:val="24"/>
        </w:rPr>
        <w:t>муниципального района                                                                                                                  А.И. Зотов</w:t>
      </w: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p w:rsidR="009D6C6E" w:rsidRDefault="009D6C6E">
      <w:pPr>
        <w:pBdr>
          <w:top w:val="nil"/>
          <w:left w:val="nil"/>
          <w:bottom w:val="nil"/>
          <w:right w:val="nil"/>
          <w:between w:val="nil"/>
        </w:pBdr>
        <w:jc w:val="both"/>
        <w:rPr>
          <w:rFonts w:eastAsia="Times New Roman"/>
          <w:color w:val="000000"/>
        </w:rPr>
      </w:pPr>
    </w:p>
    <w:sectPr w:rsidR="009D6C6E">
      <w:endnotePr>
        <w:numFmt w:val="decimal"/>
      </w:endnotePr>
      <w:type w:val="continuous"/>
      <w:pgSz w:w="11907" w:h="16839"/>
      <w:pgMar w:top="964" w:right="625" w:bottom="1134" w:left="680" w:header="0" w:footer="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90D25"/>
    <w:multiLevelType w:val="hybridMultilevel"/>
    <w:tmpl w:val="FC4A621E"/>
    <w:lvl w:ilvl="0" w:tplc="89E47D94">
      <w:numFmt w:val="none"/>
      <w:lvlText w:val=""/>
      <w:lvlJc w:val="left"/>
      <w:pPr>
        <w:tabs>
          <w:tab w:val="num" w:pos="360"/>
        </w:tabs>
        <w:ind w:left="360" w:hanging="360"/>
      </w:pPr>
    </w:lvl>
    <w:lvl w:ilvl="1" w:tplc="0D304E86">
      <w:numFmt w:val="none"/>
      <w:lvlText w:val=""/>
      <w:lvlJc w:val="left"/>
      <w:pPr>
        <w:tabs>
          <w:tab w:val="num" w:pos="360"/>
        </w:tabs>
        <w:ind w:left="360" w:hanging="360"/>
      </w:pPr>
    </w:lvl>
    <w:lvl w:ilvl="2" w:tplc="EA56AB28">
      <w:numFmt w:val="none"/>
      <w:lvlText w:val=""/>
      <w:lvlJc w:val="left"/>
      <w:pPr>
        <w:tabs>
          <w:tab w:val="num" w:pos="360"/>
        </w:tabs>
        <w:ind w:left="360" w:hanging="360"/>
      </w:pPr>
    </w:lvl>
    <w:lvl w:ilvl="3" w:tplc="BDA27140">
      <w:numFmt w:val="none"/>
      <w:lvlText w:val=""/>
      <w:lvlJc w:val="left"/>
      <w:pPr>
        <w:tabs>
          <w:tab w:val="num" w:pos="360"/>
        </w:tabs>
        <w:ind w:left="360" w:hanging="360"/>
      </w:pPr>
    </w:lvl>
    <w:lvl w:ilvl="4" w:tplc="097EAC3C">
      <w:numFmt w:val="none"/>
      <w:lvlText w:val=""/>
      <w:lvlJc w:val="left"/>
      <w:pPr>
        <w:tabs>
          <w:tab w:val="num" w:pos="360"/>
        </w:tabs>
        <w:ind w:left="360" w:hanging="360"/>
      </w:pPr>
    </w:lvl>
    <w:lvl w:ilvl="5" w:tplc="F69C7A00">
      <w:numFmt w:val="none"/>
      <w:lvlText w:val=""/>
      <w:lvlJc w:val="left"/>
      <w:pPr>
        <w:tabs>
          <w:tab w:val="num" w:pos="360"/>
        </w:tabs>
        <w:ind w:left="360" w:hanging="360"/>
      </w:pPr>
    </w:lvl>
    <w:lvl w:ilvl="6" w:tplc="DEF4D71A">
      <w:numFmt w:val="none"/>
      <w:lvlText w:val=""/>
      <w:lvlJc w:val="left"/>
      <w:pPr>
        <w:tabs>
          <w:tab w:val="num" w:pos="360"/>
        </w:tabs>
        <w:ind w:left="360" w:hanging="360"/>
      </w:pPr>
    </w:lvl>
    <w:lvl w:ilvl="7" w:tplc="9C9808A4">
      <w:numFmt w:val="none"/>
      <w:lvlText w:val=""/>
      <w:lvlJc w:val="left"/>
      <w:pPr>
        <w:tabs>
          <w:tab w:val="num" w:pos="360"/>
        </w:tabs>
        <w:ind w:left="360" w:hanging="360"/>
      </w:pPr>
    </w:lvl>
    <w:lvl w:ilvl="8" w:tplc="FFC4D0C2">
      <w:numFmt w:val="none"/>
      <w:lvlText w:val=""/>
      <w:lvlJc w:val="left"/>
      <w:pPr>
        <w:tabs>
          <w:tab w:val="num" w:pos="360"/>
        </w:tabs>
        <w:ind w:left="360" w:hanging="360"/>
      </w:pPr>
    </w:lvl>
  </w:abstractNum>
  <w:abstractNum w:abstractNumId="1">
    <w:nsid w:val="25416592"/>
    <w:multiLevelType w:val="hybridMultilevel"/>
    <w:tmpl w:val="C6ECF748"/>
    <w:name w:val="Нумерованный список 1"/>
    <w:lvl w:ilvl="0" w:tplc="48904C48">
      <w:numFmt w:val="bullet"/>
      <w:lvlText w:val=""/>
      <w:lvlJc w:val="left"/>
      <w:pPr>
        <w:ind w:left="360" w:firstLine="0"/>
      </w:pPr>
      <w:rPr>
        <w:rFonts w:ascii="Symbol" w:eastAsia="Symbol" w:hAnsi="Symbol" w:cs="Symbol"/>
      </w:rPr>
    </w:lvl>
    <w:lvl w:ilvl="1" w:tplc="FD3C945A">
      <w:numFmt w:val="bullet"/>
      <w:lvlText w:val="o"/>
      <w:lvlJc w:val="left"/>
      <w:pPr>
        <w:ind w:left="1080" w:firstLine="0"/>
      </w:pPr>
      <w:rPr>
        <w:rFonts w:ascii="Courier New" w:eastAsia="Courier New" w:hAnsi="Courier New" w:cs="Courier New"/>
      </w:rPr>
    </w:lvl>
    <w:lvl w:ilvl="2" w:tplc="C51A16A8">
      <w:numFmt w:val="bullet"/>
      <w:lvlText w:val=""/>
      <w:lvlJc w:val="left"/>
      <w:pPr>
        <w:ind w:left="1800" w:firstLine="0"/>
      </w:pPr>
      <w:rPr>
        <w:rFonts w:ascii="Wingdings" w:eastAsia="Wingdings" w:hAnsi="Wingdings" w:cs="Wingdings"/>
      </w:rPr>
    </w:lvl>
    <w:lvl w:ilvl="3" w:tplc="B394D766">
      <w:numFmt w:val="bullet"/>
      <w:lvlText w:val=""/>
      <w:lvlJc w:val="left"/>
      <w:pPr>
        <w:ind w:left="2520" w:firstLine="0"/>
      </w:pPr>
      <w:rPr>
        <w:rFonts w:ascii="Symbol" w:eastAsia="Symbol" w:hAnsi="Symbol" w:cs="Symbol"/>
      </w:rPr>
    </w:lvl>
    <w:lvl w:ilvl="4" w:tplc="E65020E2">
      <w:numFmt w:val="bullet"/>
      <w:lvlText w:val="o"/>
      <w:lvlJc w:val="left"/>
      <w:pPr>
        <w:ind w:left="3240" w:firstLine="0"/>
      </w:pPr>
      <w:rPr>
        <w:rFonts w:ascii="Courier New" w:eastAsia="Courier New" w:hAnsi="Courier New" w:cs="Courier New"/>
      </w:rPr>
    </w:lvl>
    <w:lvl w:ilvl="5" w:tplc="D74C2256">
      <w:numFmt w:val="bullet"/>
      <w:lvlText w:val=""/>
      <w:lvlJc w:val="left"/>
      <w:pPr>
        <w:ind w:left="3960" w:firstLine="0"/>
      </w:pPr>
      <w:rPr>
        <w:rFonts w:ascii="Wingdings" w:eastAsia="Wingdings" w:hAnsi="Wingdings" w:cs="Wingdings"/>
      </w:rPr>
    </w:lvl>
    <w:lvl w:ilvl="6" w:tplc="BE3224C4">
      <w:numFmt w:val="bullet"/>
      <w:lvlText w:val=""/>
      <w:lvlJc w:val="left"/>
      <w:pPr>
        <w:ind w:left="4680" w:firstLine="0"/>
      </w:pPr>
      <w:rPr>
        <w:rFonts w:ascii="Symbol" w:eastAsia="Symbol" w:hAnsi="Symbol" w:cs="Symbol"/>
      </w:rPr>
    </w:lvl>
    <w:lvl w:ilvl="7" w:tplc="F2A2CC38">
      <w:numFmt w:val="bullet"/>
      <w:lvlText w:val="o"/>
      <w:lvlJc w:val="left"/>
      <w:pPr>
        <w:ind w:left="5400" w:firstLine="0"/>
      </w:pPr>
      <w:rPr>
        <w:rFonts w:ascii="Courier New" w:eastAsia="Courier New" w:hAnsi="Courier New" w:cs="Courier New"/>
      </w:rPr>
    </w:lvl>
    <w:lvl w:ilvl="8" w:tplc="214A8238">
      <w:numFmt w:val="bullet"/>
      <w:lvlText w:val=""/>
      <w:lvlJc w:val="left"/>
      <w:pPr>
        <w:ind w:left="6120" w:firstLine="0"/>
      </w:pPr>
      <w:rPr>
        <w:rFonts w:ascii="Wingdings" w:eastAsia="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drawingGridHorizontalSpacing w:val="283"/>
  <w:drawingGridVerticalSpacing w:val="283"/>
  <w:doNotShadeFormData/>
  <w:characterSpacingControl w:val="doNotCompress"/>
  <w:endnotePr>
    <w:numFmt w:val="decimal"/>
  </w:endnotePr>
  <w:compat>
    <w:doNotUseHTMLParagraphAutoSpacing/>
    <w:useFELayout/>
    <w:compatSetting w:name="compatibilityMode" w:uri="http://schemas.microsoft.com/office/word" w:val="14"/>
  </w:compat>
  <w:rsids>
    <w:rsidRoot w:val="009D6C6E"/>
    <w:rsid w:val="00094C80"/>
    <w:rsid w:val="00952F0B"/>
    <w:rsid w:val="009D6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1"/>
        <w:lang w:val="ru-RU" w:eastAsia="zh-CN"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spacing w:before="240" w:after="60"/>
      <w:outlineLvl w:val="0"/>
    </w:pPr>
    <w:rPr>
      <w:rFonts w:ascii="Arial" w:hAnsi="Arial" w:cs="Arial"/>
      <w:b/>
      <w:bCs/>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pBdr>
        <w:top w:val="nil"/>
        <w:left w:val="nil"/>
        <w:bottom w:val="nil"/>
        <w:right w:val="nil"/>
        <w:between w:val="nil"/>
      </w:pBdr>
      <w:jc w:val="center"/>
    </w:pPr>
    <w:rPr>
      <w:rFonts w:eastAsia="Times New Roman"/>
      <w:b/>
      <w:sz w:val="24"/>
    </w:rPr>
  </w:style>
  <w:style w:type="paragraph" w:styleId="a4">
    <w:name w:val="Body Text"/>
    <w:basedOn w:val="a"/>
    <w:qFormat/>
    <w:pPr>
      <w:widowControl/>
      <w:pBdr>
        <w:top w:val="nil"/>
        <w:left w:val="nil"/>
        <w:bottom w:val="nil"/>
        <w:right w:val="nil"/>
        <w:between w:val="nil"/>
      </w:pBdr>
      <w:spacing w:after="120"/>
    </w:pPr>
    <w:rPr>
      <w:rFonts w:eastAsia="Times New Roman"/>
      <w:sz w:val="24"/>
      <w:szCs w:val="24"/>
    </w:rPr>
  </w:style>
  <w:style w:type="paragraph" w:customStyle="1" w:styleId="s1">
    <w:name w:val="s_1"/>
    <w:basedOn w:val="a"/>
    <w:qFormat/>
    <w:pPr>
      <w:widowControl/>
      <w:pBdr>
        <w:top w:val="nil"/>
        <w:left w:val="nil"/>
        <w:bottom w:val="nil"/>
        <w:right w:val="nil"/>
        <w:between w:val="nil"/>
      </w:pBdr>
      <w:spacing w:before="100" w:beforeAutospacing="1" w:after="100" w:afterAutospacing="1"/>
    </w:pPr>
    <w:rPr>
      <w:rFonts w:eastAsia="Times New Roman"/>
      <w:sz w:val="24"/>
      <w:szCs w:val="24"/>
    </w:rPr>
  </w:style>
  <w:style w:type="paragraph" w:styleId="a5">
    <w:name w:val="Normal (Web)"/>
    <w:basedOn w:val="a"/>
    <w:qFormat/>
    <w:pPr>
      <w:widowControl/>
      <w:pBdr>
        <w:top w:val="nil"/>
        <w:left w:val="nil"/>
        <w:bottom w:val="nil"/>
        <w:right w:val="nil"/>
        <w:between w:val="nil"/>
      </w:pBdr>
    </w:pPr>
    <w:rPr>
      <w:rFonts w:eastAsia="Times New Roman"/>
      <w:sz w:val="24"/>
      <w:szCs w:val="24"/>
    </w:rPr>
  </w:style>
  <w:style w:type="paragraph" w:customStyle="1" w:styleId="ConsPlusNormal">
    <w:name w:val="ConsPlusNormal"/>
    <w:qFormat/>
    <w:pPr>
      <w:pBdr>
        <w:top w:val="nil"/>
        <w:left w:val="nil"/>
        <w:bottom w:val="nil"/>
        <w:right w:val="nil"/>
        <w:between w:val="nil"/>
      </w:pBdr>
      <w:ind w:firstLine="720"/>
    </w:pPr>
    <w:rPr>
      <w:rFonts w:ascii="Arial" w:hAnsi="Arial" w:cs="Arial"/>
    </w:rPr>
  </w:style>
  <w:style w:type="paragraph" w:styleId="a6">
    <w:name w:val="List Paragraph"/>
    <w:basedOn w:val="a"/>
    <w:qFormat/>
    <w:pPr>
      <w:widowControl/>
      <w:pBdr>
        <w:top w:val="nil"/>
        <w:left w:val="nil"/>
        <w:bottom w:val="nil"/>
        <w:right w:val="nil"/>
        <w:between w:val="nil"/>
      </w:pBdr>
      <w:spacing w:after="200" w:line="276" w:lineRule="auto"/>
      <w:ind w:left="720"/>
      <w:contextualSpacing/>
    </w:pPr>
    <w:rPr>
      <w:rFonts w:ascii="Calibri" w:eastAsia="Calibri" w:hAnsi="Calibri" w:cs="Calibri"/>
      <w:sz w:val="22"/>
      <w:szCs w:val="22"/>
    </w:rPr>
  </w:style>
  <w:style w:type="paragraph" w:styleId="HTML">
    <w:name w:val="HTML Preformatted"/>
    <w:basedOn w:val="a"/>
    <w:qFormat/>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Times New Roman" w:hAnsi="Courier New" w:cs="Courier New"/>
    </w:rPr>
  </w:style>
  <w:style w:type="paragraph" w:customStyle="1" w:styleId="ConsNormal">
    <w:name w:val="ConsNormal"/>
    <w:qFormat/>
    <w:pPr>
      <w:pBdr>
        <w:top w:val="nil"/>
        <w:left w:val="nil"/>
        <w:bottom w:val="nil"/>
        <w:right w:val="nil"/>
        <w:between w:val="nil"/>
      </w:pBdr>
      <w:ind w:firstLine="720"/>
    </w:pPr>
    <w:rPr>
      <w:rFonts w:ascii="Arial" w:hAnsi="Arial" w:cs="Arial"/>
    </w:rPr>
  </w:style>
  <w:style w:type="paragraph" w:customStyle="1" w:styleId="ConsPlusNonformat">
    <w:name w:val="ConsPlusNonformat"/>
    <w:qFormat/>
    <w:pPr>
      <w:pBdr>
        <w:top w:val="nil"/>
        <w:left w:val="nil"/>
        <w:bottom w:val="nil"/>
        <w:right w:val="nil"/>
        <w:between w:val="nil"/>
      </w:pBdr>
    </w:pPr>
    <w:rPr>
      <w:rFonts w:ascii="Courier New" w:hAnsi="Courier New" w:cs="Courier New"/>
    </w:rPr>
  </w:style>
  <w:style w:type="paragraph" w:styleId="a7">
    <w:name w:val="Block Text"/>
    <w:basedOn w:val="a"/>
    <w:qFormat/>
    <w:pPr>
      <w:widowControl/>
      <w:pBdr>
        <w:top w:val="nil"/>
        <w:left w:val="nil"/>
        <w:bottom w:val="nil"/>
        <w:right w:val="nil"/>
        <w:between w:val="nil"/>
      </w:pBdr>
      <w:ind w:left="-851" w:right="-908"/>
    </w:pPr>
    <w:rPr>
      <w:rFonts w:eastAsia="Times New Roman"/>
      <w:kern w:val="0"/>
      <w:sz w:val="24"/>
      <w:lang w:eastAsia="ru-RU"/>
    </w:rPr>
  </w:style>
  <w:style w:type="character" w:styleId="a8">
    <w:name w:val="Hyperlink"/>
    <w:rPr>
      <w:color w:val="0000FF"/>
      <w:u w:val="single"/>
    </w:rPr>
  </w:style>
  <w:style w:type="character" w:customStyle="1" w:styleId="FontStyle47">
    <w:name w:val="Font Style47"/>
    <w:rPr>
      <w:rFonts w:ascii="Times New Roman" w:hAnsi="Times New Roman" w:cs="Times New Roman"/>
      <w:sz w:val="22"/>
      <w:szCs w:val="22"/>
    </w:rPr>
  </w:style>
  <w:style w:type="table" w:styleId="a9">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rsid w:val="00094C80"/>
    <w:rPr>
      <w:rFonts w:ascii="Tahoma" w:hAnsi="Tahoma" w:cs="Tahoma"/>
      <w:sz w:val="16"/>
      <w:szCs w:val="16"/>
    </w:rPr>
  </w:style>
  <w:style w:type="character" w:customStyle="1" w:styleId="ab">
    <w:name w:val="Текст выноски Знак"/>
    <w:basedOn w:val="a0"/>
    <w:link w:val="aa"/>
    <w:uiPriority w:val="99"/>
    <w:rsid w:val="00094C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1"/>
        <w:lang w:val="ru-RU" w:eastAsia="zh-CN"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spacing w:before="240" w:after="60"/>
      <w:outlineLvl w:val="0"/>
    </w:pPr>
    <w:rPr>
      <w:rFonts w:ascii="Arial" w:hAnsi="Arial" w:cs="Arial"/>
      <w:b/>
      <w:bCs/>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pBdr>
        <w:top w:val="nil"/>
        <w:left w:val="nil"/>
        <w:bottom w:val="nil"/>
        <w:right w:val="nil"/>
        <w:between w:val="nil"/>
      </w:pBdr>
      <w:jc w:val="center"/>
    </w:pPr>
    <w:rPr>
      <w:rFonts w:eastAsia="Times New Roman"/>
      <w:b/>
      <w:sz w:val="24"/>
    </w:rPr>
  </w:style>
  <w:style w:type="paragraph" w:styleId="a4">
    <w:name w:val="Body Text"/>
    <w:basedOn w:val="a"/>
    <w:qFormat/>
    <w:pPr>
      <w:widowControl/>
      <w:pBdr>
        <w:top w:val="nil"/>
        <w:left w:val="nil"/>
        <w:bottom w:val="nil"/>
        <w:right w:val="nil"/>
        <w:between w:val="nil"/>
      </w:pBdr>
      <w:spacing w:after="120"/>
    </w:pPr>
    <w:rPr>
      <w:rFonts w:eastAsia="Times New Roman"/>
      <w:sz w:val="24"/>
      <w:szCs w:val="24"/>
    </w:rPr>
  </w:style>
  <w:style w:type="paragraph" w:customStyle="1" w:styleId="s1">
    <w:name w:val="s_1"/>
    <w:basedOn w:val="a"/>
    <w:qFormat/>
    <w:pPr>
      <w:widowControl/>
      <w:pBdr>
        <w:top w:val="nil"/>
        <w:left w:val="nil"/>
        <w:bottom w:val="nil"/>
        <w:right w:val="nil"/>
        <w:between w:val="nil"/>
      </w:pBdr>
      <w:spacing w:before="100" w:beforeAutospacing="1" w:after="100" w:afterAutospacing="1"/>
    </w:pPr>
    <w:rPr>
      <w:rFonts w:eastAsia="Times New Roman"/>
      <w:sz w:val="24"/>
      <w:szCs w:val="24"/>
    </w:rPr>
  </w:style>
  <w:style w:type="paragraph" w:styleId="a5">
    <w:name w:val="Normal (Web)"/>
    <w:basedOn w:val="a"/>
    <w:qFormat/>
    <w:pPr>
      <w:widowControl/>
      <w:pBdr>
        <w:top w:val="nil"/>
        <w:left w:val="nil"/>
        <w:bottom w:val="nil"/>
        <w:right w:val="nil"/>
        <w:between w:val="nil"/>
      </w:pBdr>
    </w:pPr>
    <w:rPr>
      <w:rFonts w:eastAsia="Times New Roman"/>
      <w:sz w:val="24"/>
      <w:szCs w:val="24"/>
    </w:rPr>
  </w:style>
  <w:style w:type="paragraph" w:customStyle="1" w:styleId="ConsPlusNormal">
    <w:name w:val="ConsPlusNormal"/>
    <w:qFormat/>
    <w:pPr>
      <w:pBdr>
        <w:top w:val="nil"/>
        <w:left w:val="nil"/>
        <w:bottom w:val="nil"/>
        <w:right w:val="nil"/>
        <w:between w:val="nil"/>
      </w:pBdr>
      <w:ind w:firstLine="720"/>
    </w:pPr>
    <w:rPr>
      <w:rFonts w:ascii="Arial" w:hAnsi="Arial" w:cs="Arial"/>
    </w:rPr>
  </w:style>
  <w:style w:type="paragraph" w:styleId="a6">
    <w:name w:val="List Paragraph"/>
    <w:basedOn w:val="a"/>
    <w:qFormat/>
    <w:pPr>
      <w:widowControl/>
      <w:pBdr>
        <w:top w:val="nil"/>
        <w:left w:val="nil"/>
        <w:bottom w:val="nil"/>
        <w:right w:val="nil"/>
        <w:between w:val="nil"/>
      </w:pBdr>
      <w:spacing w:after="200" w:line="276" w:lineRule="auto"/>
      <w:ind w:left="720"/>
      <w:contextualSpacing/>
    </w:pPr>
    <w:rPr>
      <w:rFonts w:ascii="Calibri" w:eastAsia="Calibri" w:hAnsi="Calibri" w:cs="Calibri"/>
      <w:sz w:val="22"/>
      <w:szCs w:val="22"/>
    </w:rPr>
  </w:style>
  <w:style w:type="paragraph" w:styleId="HTML">
    <w:name w:val="HTML Preformatted"/>
    <w:basedOn w:val="a"/>
    <w:qFormat/>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Times New Roman" w:hAnsi="Courier New" w:cs="Courier New"/>
    </w:rPr>
  </w:style>
  <w:style w:type="paragraph" w:customStyle="1" w:styleId="ConsNormal">
    <w:name w:val="ConsNormal"/>
    <w:qFormat/>
    <w:pPr>
      <w:pBdr>
        <w:top w:val="nil"/>
        <w:left w:val="nil"/>
        <w:bottom w:val="nil"/>
        <w:right w:val="nil"/>
        <w:between w:val="nil"/>
      </w:pBdr>
      <w:ind w:firstLine="720"/>
    </w:pPr>
    <w:rPr>
      <w:rFonts w:ascii="Arial" w:hAnsi="Arial" w:cs="Arial"/>
    </w:rPr>
  </w:style>
  <w:style w:type="paragraph" w:customStyle="1" w:styleId="ConsPlusNonformat">
    <w:name w:val="ConsPlusNonformat"/>
    <w:qFormat/>
    <w:pPr>
      <w:pBdr>
        <w:top w:val="nil"/>
        <w:left w:val="nil"/>
        <w:bottom w:val="nil"/>
        <w:right w:val="nil"/>
        <w:between w:val="nil"/>
      </w:pBdr>
    </w:pPr>
    <w:rPr>
      <w:rFonts w:ascii="Courier New" w:hAnsi="Courier New" w:cs="Courier New"/>
    </w:rPr>
  </w:style>
  <w:style w:type="paragraph" w:styleId="a7">
    <w:name w:val="Block Text"/>
    <w:basedOn w:val="a"/>
    <w:qFormat/>
    <w:pPr>
      <w:widowControl/>
      <w:pBdr>
        <w:top w:val="nil"/>
        <w:left w:val="nil"/>
        <w:bottom w:val="nil"/>
        <w:right w:val="nil"/>
        <w:between w:val="nil"/>
      </w:pBdr>
      <w:ind w:left="-851" w:right="-908"/>
    </w:pPr>
    <w:rPr>
      <w:rFonts w:eastAsia="Times New Roman"/>
      <w:kern w:val="0"/>
      <w:sz w:val="24"/>
      <w:lang w:eastAsia="ru-RU"/>
    </w:rPr>
  </w:style>
  <w:style w:type="character" w:styleId="a8">
    <w:name w:val="Hyperlink"/>
    <w:rPr>
      <w:color w:val="0000FF"/>
      <w:u w:val="single"/>
    </w:rPr>
  </w:style>
  <w:style w:type="character" w:customStyle="1" w:styleId="FontStyle47">
    <w:name w:val="Font Style47"/>
    <w:rPr>
      <w:rFonts w:ascii="Times New Roman" w:hAnsi="Times New Roman" w:cs="Times New Roman"/>
      <w:sz w:val="22"/>
      <w:szCs w:val="22"/>
    </w:rPr>
  </w:style>
  <w:style w:type="table" w:styleId="a9">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rsid w:val="00094C80"/>
    <w:rPr>
      <w:rFonts w:ascii="Tahoma" w:hAnsi="Tahoma" w:cs="Tahoma"/>
      <w:sz w:val="16"/>
      <w:szCs w:val="16"/>
    </w:rPr>
  </w:style>
  <w:style w:type="character" w:customStyle="1" w:styleId="ab">
    <w:name w:val="Текст выноски Знак"/>
    <w:basedOn w:val="a0"/>
    <w:link w:val="aa"/>
    <w:uiPriority w:val="99"/>
    <w:rsid w:val="00094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kmr@mail.ru" TargetMode="External"/><Relationship Id="rId13" Type="http://schemas.openxmlformats.org/officeDocument/2006/relationships/hyperlink" Target="consultantplus://offline/ref=32A00D09624F8E40C42719FC7438A55DD201E02AB7F66332F7651B0D8A180446596E631868AF1A86033D8425B66D8B191A683AC18DB67468L7Q6N" TargetMode="External"/><Relationship Id="rId18" Type="http://schemas.openxmlformats.org/officeDocument/2006/relationships/hyperlink" Target="consultantplus://offline/ref=32A00D09624F8E40C42719FC7438A55DD201E02AB7F66332F7651B0D8A180446596E631868AF1A86033D8425B66D8B191A683AC18DB67468L7Q6N" TargetMode="External"/><Relationship Id="rId3" Type="http://schemas.microsoft.com/office/2007/relationships/stylesWithEffects" Target="stylesWithEffects.xml"/><Relationship Id="rId7" Type="http://schemas.openxmlformats.org/officeDocument/2006/relationships/hyperlink" Target="https://home.garant.ru/" TargetMode="External"/><Relationship Id="rId12" Type="http://schemas.openxmlformats.org/officeDocument/2006/relationships/hyperlink" Target="consultantplus://offline/ref=D5D8592FAD73023CB9C83CFD4D49613078130425687A68682534F8D3D0E5BCF116E159E815FB496F058ED037C8433EA04837570B80147540D8pFJ" TargetMode="External"/><Relationship Id="rId17" Type="http://schemas.openxmlformats.org/officeDocument/2006/relationships/hyperlink" Target="consultantplus://offline/ref=D5D8592FAD73023CB9C83CFD4D49613078130425687A68682534F8D3D0E5BCF116E159E815FB496F058ED037C8433EA04837570B80147540D8pFJ" TargetMode="External"/><Relationship Id="rId2" Type="http://schemas.openxmlformats.org/officeDocument/2006/relationships/styles" Target="styles.xml"/><Relationship Id="rId16" Type="http://schemas.openxmlformats.org/officeDocument/2006/relationships/hyperlink" Target="mailto:org.kmr@mail.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krasnoarmeysk64.ru/administratsiya/munitsipalnye-uslugi/pravovye-osnovaniya-dlya-predostavleniya-munitsipalnoy-gosudarstvennoy-uslugi.php?clear_cache=Y" TargetMode="External"/><Relationship Id="rId5" Type="http://schemas.openxmlformats.org/officeDocument/2006/relationships/webSettings" Target="webSettings.xml"/><Relationship Id="rId15" Type="http://schemas.openxmlformats.org/officeDocument/2006/relationships/hyperlink" Target="mailto:org.kmr@mail.ru" TargetMode="External"/><Relationship Id="rId10" Type="http://schemas.openxmlformats.org/officeDocument/2006/relationships/hyperlink" Target="https://krasnoarmeysk64.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548371741ED02C5C818F2ED77EAAE454993D48F1107CB81BC38727F35B3BED454DCEDED5EE8F809643C1FCC30E61F04909B1620C01C3A63e0JDH" TargetMode="External"/><Relationship Id="rId14" Type="http://schemas.openxmlformats.org/officeDocument/2006/relationships/hyperlink" Target="mailto:org.km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8987</Words>
  <Characters>51230</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Приёмная</cp:lastModifiedBy>
  <cp:revision>13</cp:revision>
  <cp:lastPrinted>2022-01-25T11:24:00Z</cp:lastPrinted>
  <dcterms:created xsi:type="dcterms:W3CDTF">2017-11-07T16:06:00Z</dcterms:created>
  <dcterms:modified xsi:type="dcterms:W3CDTF">2022-01-25T11:25:00Z</dcterms:modified>
</cp:coreProperties>
</file>