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53D" w:rsidRPr="006E253D" w:rsidRDefault="006E253D" w:rsidP="006E25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E253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2475" cy="962025"/>
            <wp:effectExtent l="19050" t="0" r="9525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5CC" w:rsidRPr="008025CC" w:rsidRDefault="008025CC" w:rsidP="008025C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25CC"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КРАСНОАРМЕЙСКОЕ РАЙОННОЕ СОБРАНИЕ</w:t>
      </w:r>
    </w:p>
    <w:p w:rsidR="008025CC" w:rsidRPr="008025CC" w:rsidRDefault="008025CC" w:rsidP="008025C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025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025CC">
        <w:rPr>
          <w:rFonts w:ascii="Times New Roman" w:eastAsia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E253D" w:rsidRPr="006E253D" w:rsidRDefault="006E253D" w:rsidP="006E253D">
      <w:pPr>
        <w:pStyle w:val="2"/>
        <w:spacing w:before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E253D" w:rsidRPr="006E253D" w:rsidRDefault="006E253D" w:rsidP="0023588B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E253D"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 w:rsidRPr="006E253D">
        <w:rPr>
          <w:rFonts w:ascii="Times New Roman" w:hAnsi="Times New Roman" w:cs="Times New Roman"/>
          <w:color w:val="auto"/>
          <w:sz w:val="28"/>
          <w:szCs w:val="28"/>
        </w:rPr>
        <w:t xml:space="preserve"> Е Ш Е Н И Е</w:t>
      </w:r>
      <w:r w:rsidR="003C794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W w:w="0" w:type="auto"/>
        <w:tblInd w:w="-34" w:type="dxa"/>
        <w:tblLayout w:type="fixed"/>
        <w:tblLook w:val="0000"/>
      </w:tblPr>
      <w:tblGrid>
        <w:gridCol w:w="511"/>
        <w:gridCol w:w="1851"/>
        <w:gridCol w:w="542"/>
        <w:gridCol w:w="1564"/>
      </w:tblGrid>
      <w:tr w:rsidR="006E253D" w:rsidRPr="006E253D" w:rsidTr="006E253D">
        <w:trPr>
          <w:cantSplit/>
          <w:trHeight w:val="394"/>
        </w:trPr>
        <w:tc>
          <w:tcPr>
            <w:tcW w:w="511" w:type="dxa"/>
            <w:vMerge w:val="restart"/>
            <w:vAlign w:val="bottom"/>
          </w:tcPr>
          <w:p w:rsidR="006E253D" w:rsidRPr="006E253D" w:rsidRDefault="006E253D" w:rsidP="006E2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253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51" w:type="dxa"/>
            <w:vMerge w:val="restart"/>
            <w:tcBorders>
              <w:bottom w:val="dotted" w:sz="4" w:space="0" w:color="auto"/>
            </w:tcBorders>
            <w:vAlign w:val="bottom"/>
          </w:tcPr>
          <w:p w:rsidR="006E253D" w:rsidRPr="006E253D" w:rsidRDefault="00C13792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27.06.2024</w:t>
            </w:r>
          </w:p>
        </w:tc>
        <w:tc>
          <w:tcPr>
            <w:tcW w:w="542" w:type="dxa"/>
            <w:vMerge w:val="restart"/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25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4" w:type="dxa"/>
            <w:vMerge w:val="restart"/>
            <w:tcBorders>
              <w:bottom w:val="dotted" w:sz="4" w:space="0" w:color="auto"/>
            </w:tcBorders>
            <w:vAlign w:val="bottom"/>
          </w:tcPr>
          <w:p w:rsidR="006E253D" w:rsidRPr="006E253D" w:rsidRDefault="00C13792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6E253D" w:rsidRPr="006E253D" w:rsidTr="006E253D">
        <w:trPr>
          <w:cantSplit/>
          <w:trHeight w:val="394"/>
        </w:trPr>
        <w:tc>
          <w:tcPr>
            <w:tcW w:w="511" w:type="dxa"/>
            <w:vMerge/>
            <w:vAlign w:val="bottom"/>
          </w:tcPr>
          <w:p w:rsidR="006E253D" w:rsidRPr="006E253D" w:rsidRDefault="006E253D" w:rsidP="006E2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  <w:tcBorders>
              <w:bottom w:val="dotted" w:sz="4" w:space="0" w:color="auto"/>
            </w:tcBorders>
            <w:vAlign w:val="bottom"/>
          </w:tcPr>
          <w:p w:rsidR="006E253D" w:rsidRPr="006E253D" w:rsidRDefault="006E253D" w:rsidP="006E2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Merge/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bottom w:val="dotted" w:sz="4" w:space="0" w:color="auto"/>
            </w:tcBorders>
            <w:vAlign w:val="bottom"/>
          </w:tcPr>
          <w:p w:rsidR="006E253D" w:rsidRPr="006E253D" w:rsidRDefault="006E253D" w:rsidP="006E25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53D" w:rsidRPr="006E253D" w:rsidTr="006E253D">
        <w:trPr>
          <w:cantSplit/>
          <w:trHeight w:val="394"/>
        </w:trPr>
        <w:tc>
          <w:tcPr>
            <w:tcW w:w="511" w:type="dxa"/>
            <w:vMerge/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1" w:type="dxa"/>
            <w:vMerge/>
            <w:tcBorders>
              <w:bottom w:val="dotted" w:sz="4" w:space="0" w:color="auto"/>
            </w:tcBorders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" w:type="dxa"/>
            <w:vMerge/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vMerge/>
            <w:tcBorders>
              <w:bottom w:val="dotted" w:sz="4" w:space="0" w:color="auto"/>
            </w:tcBorders>
            <w:vAlign w:val="bottom"/>
          </w:tcPr>
          <w:p w:rsidR="006E253D" w:rsidRPr="006E253D" w:rsidRDefault="006E253D" w:rsidP="006E25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459A" w:rsidRPr="00A83C34" w:rsidRDefault="00370E16" w:rsidP="00A83C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70E16">
        <w:rPr>
          <w:rFonts w:ascii="Times New Roman" w:hAnsi="Times New Roman" w:cs="Times New Roman"/>
          <w:b/>
          <w:bCs/>
          <w:color w:val="26282F"/>
          <w:sz w:val="28"/>
          <w:szCs w:val="28"/>
        </w:rPr>
        <w:br/>
      </w:r>
      <w:r w:rsidR="00F36AB8" w:rsidRPr="00A83C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выдвижении кандидата в члены Молодежного парламента при Саратовской областной Думе</w:t>
      </w:r>
    </w:p>
    <w:p w:rsidR="00FF4E54" w:rsidRPr="00A83C34" w:rsidRDefault="00FF4E54" w:rsidP="00FF4E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83C34" w:rsidRPr="00A83C34" w:rsidRDefault="00A83C34" w:rsidP="00A83C3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sub_100"/>
      <w:r w:rsidRPr="00A83C34">
        <w:rPr>
          <w:rFonts w:ascii="Times New Roman" w:hAnsi="Times New Roman" w:cs="Times New Roman"/>
          <w:sz w:val="28"/>
          <w:szCs w:val="28"/>
        </w:rPr>
        <w:t>В соответствии с пунктами 2.2 и 2.5 Постановления о Молодежном парламенте при Саратовской областной Думе от 23.11.2022 №5-100, письма Общероссийского общественно-государственного Движения детей, молодежи «Движение первых» и руководствуясь Уставом Красноармейского муниципального района,  Красноармейское районное Собрание</w:t>
      </w:r>
      <w:r w:rsidR="00FF4E54" w:rsidRPr="00A83C34">
        <w:rPr>
          <w:rFonts w:ascii="Times New Roman" w:hAnsi="Times New Roman" w:cs="Times New Roman"/>
          <w:sz w:val="28"/>
          <w:szCs w:val="28"/>
        </w:rPr>
        <w:t xml:space="preserve"> </w:t>
      </w:r>
      <w:r w:rsidRPr="00A83C34">
        <w:rPr>
          <w:rFonts w:ascii="Times New Roman" w:hAnsi="Times New Roman" w:cs="Times New Roman"/>
          <w:b/>
          <w:sz w:val="28"/>
          <w:szCs w:val="28"/>
        </w:rPr>
        <w:t>РЕШИЛО:</w:t>
      </w:r>
    </w:p>
    <w:bookmarkEnd w:id="0"/>
    <w:p w:rsidR="00A83C34" w:rsidRPr="00A83C34" w:rsidRDefault="00A83C34" w:rsidP="00A83C34">
      <w:pPr>
        <w:pStyle w:val="a9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3C34">
        <w:rPr>
          <w:rFonts w:ascii="Times New Roman" w:hAnsi="Times New Roman" w:cs="Times New Roman"/>
          <w:sz w:val="28"/>
          <w:szCs w:val="28"/>
        </w:rPr>
        <w:t>Выдвинуть кандидатуру Мельниченко Анны Дмитриевны 27.10.1990 года рождения, представителя Общероссийского общественно-государственного Движения детей, молодежи «Движение первых» в Молодежный парламент при Саратовской Областной Думе.</w:t>
      </w:r>
    </w:p>
    <w:p w:rsidR="00A83C34" w:rsidRPr="00A83C34" w:rsidRDefault="00A83C34" w:rsidP="00A83C34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3C34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принятия.</w:t>
      </w:r>
    </w:p>
    <w:p w:rsidR="00A83C34" w:rsidRPr="00A83C34" w:rsidRDefault="00A83C34" w:rsidP="00A83C34">
      <w:pPr>
        <w:pStyle w:val="a9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83C34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администрации Красноармейского муниципального района Саратовской области в информационно-телекоммуникационной сети «Интернет» </w:t>
      </w:r>
      <w:hyperlink r:id="rId6" w:history="1">
        <w:r w:rsidRPr="00A83C34">
          <w:rPr>
            <w:rStyle w:val="a8"/>
            <w:rFonts w:ascii="Times New Roman" w:hAnsi="Times New Roman" w:cs="Times New Roman"/>
            <w:sz w:val="28"/>
            <w:szCs w:val="28"/>
          </w:rPr>
          <w:t>https://krasnoarmeysk64.ru</w:t>
        </w:r>
      </w:hyperlink>
    </w:p>
    <w:p w:rsidR="00806958" w:rsidRPr="00A83C34" w:rsidRDefault="00806958" w:rsidP="00FF4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59A" w:rsidRPr="00A83C34" w:rsidRDefault="00E9459A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4CAB" w:rsidRPr="00A83C34" w:rsidRDefault="00214CAB" w:rsidP="00370E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A1E1F" w:rsidRPr="00A83C34" w:rsidRDefault="00FF4E54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C3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A83C34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FF4E54" w:rsidRPr="00A83C34" w:rsidRDefault="00FF4E54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C34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</w:t>
      </w:r>
      <w:r w:rsidR="00893DD4" w:rsidRPr="00A83C3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83C34">
        <w:rPr>
          <w:rFonts w:ascii="Times New Roman" w:hAnsi="Times New Roman" w:cs="Times New Roman"/>
          <w:sz w:val="28"/>
          <w:szCs w:val="28"/>
        </w:rPr>
        <w:t>Л.В.Герасимова</w:t>
      </w:r>
    </w:p>
    <w:p w:rsidR="00FF4E54" w:rsidRPr="00A83C34" w:rsidRDefault="00FF4E54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DD4" w:rsidRPr="00A83C34" w:rsidRDefault="00893DD4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E54" w:rsidRPr="00A83C34" w:rsidRDefault="00214CAB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C34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FF4E54" w:rsidRPr="00A83C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4E54" w:rsidRPr="00A83C34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  <w:r w:rsidR="00FF4E54" w:rsidRPr="00A83C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E54" w:rsidRPr="00A83C34" w:rsidRDefault="00FF4E54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3C34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</w:t>
      </w:r>
      <w:r w:rsidR="00893DD4" w:rsidRPr="00A83C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214CAB" w:rsidRPr="00A83C34">
        <w:rPr>
          <w:rFonts w:ascii="Times New Roman" w:hAnsi="Times New Roman" w:cs="Times New Roman"/>
          <w:sz w:val="28"/>
          <w:szCs w:val="28"/>
        </w:rPr>
        <w:t>А.В.Кузьменко</w:t>
      </w:r>
      <w:proofErr w:type="spellEnd"/>
    </w:p>
    <w:p w:rsidR="00E9459A" w:rsidRPr="00A83C34" w:rsidRDefault="00E9459A" w:rsidP="00806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4CAB" w:rsidRDefault="00214CAB" w:rsidP="002F51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sectPr w:rsidR="00214CAB" w:rsidSect="00893DD4">
      <w:pgSz w:w="11900" w:h="1680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E1BE2"/>
    <w:multiLevelType w:val="hybridMultilevel"/>
    <w:tmpl w:val="54268CBE"/>
    <w:lvl w:ilvl="0" w:tplc="DE645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0E16"/>
    <w:rsid w:val="00022C54"/>
    <w:rsid w:val="0006798E"/>
    <w:rsid w:val="00084736"/>
    <w:rsid w:val="000E46C4"/>
    <w:rsid w:val="00143291"/>
    <w:rsid w:val="00212BC7"/>
    <w:rsid w:val="00213E1F"/>
    <w:rsid w:val="00214CAB"/>
    <w:rsid w:val="0023588B"/>
    <w:rsid w:val="00237585"/>
    <w:rsid w:val="002575C3"/>
    <w:rsid w:val="00280852"/>
    <w:rsid w:val="002A2735"/>
    <w:rsid w:val="002D03E7"/>
    <w:rsid w:val="002F516E"/>
    <w:rsid w:val="00323E8A"/>
    <w:rsid w:val="00370E16"/>
    <w:rsid w:val="00394C10"/>
    <w:rsid w:val="003C794C"/>
    <w:rsid w:val="003D2655"/>
    <w:rsid w:val="004645B5"/>
    <w:rsid w:val="004748DF"/>
    <w:rsid w:val="00514C8A"/>
    <w:rsid w:val="00546B5E"/>
    <w:rsid w:val="00560FDC"/>
    <w:rsid w:val="005650B9"/>
    <w:rsid w:val="00597512"/>
    <w:rsid w:val="005D61B1"/>
    <w:rsid w:val="005F0425"/>
    <w:rsid w:val="006C45E3"/>
    <w:rsid w:val="006E253D"/>
    <w:rsid w:val="0071041D"/>
    <w:rsid w:val="00764372"/>
    <w:rsid w:val="008025CC"/>
    <w:rsid w:val="00806958"/>
    <w:rsid w:val="008445E2"/>
    <w:rsid w:val="008829F9"/>
    <w:rsid w:val="00893DD4"/>
    <w:rsid w:val="008E34D4"/>
    <w:rsid w:val="00912EAD"/>
    <w:rsid w:val="00916F1C"/>
    <w:rsid w:val="009A1E1F"/>
    <w:rsid w:val="00A12305"/>
    <w:rsid w:val="00A229D1"/>
    <w:rsid w:val="00A47767"/>
    <w:rsid w:val="00A83C34"/>
    <w:rsid w:val="00B11E68"/>
    <w:rsid w:val="00B20D65"/>
    <w:rsid w:val="00BE09E0"/>
    <w:rsid w:val="00BE126B"/>
    <w:rsid w:val="00C13792"/>
    <w:rsid w:val="00C44B2B"/>
    <w:rsid w:val="00C45BD1"/>
    <w:rsid w:val="00C6118B"/>
    <w:rsid w:val="00CF07CE"/>
    <w:rsid w:val="00D02ADB"/>
    <w:rsid w:val="00D9561C"/>
    <w:rsid w:val="00E27926"/>
    <w:rsid w:val="00E9459A"/>
    <w:rsid w:val="00EB0C62"/>
    <w:rsid w:val="00F36AB8"/>
    <w:rsid w:val="00F37508"/>
    <w:rsid w:val="00F82E78"/>
    <w:rsid w:val="00F8446E"/>
    <w:rsid w:val="00FA31D6"/>
    <w:rsid w:val="00FA3F4D"/>
    <w:rsid w:val="00FB7E18"/>
    <w:rsid w:val="00FE0BA3"/>
    <w:rsid w:val="00FF4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1B1"/>
  </w:style>
  <w:style w:type="paragraph" w:styleId="1">
    <w:name w:val="heading 1"/>
    <w:basedOn w:val="a"/>
    <w:next w:val="a"/>
    <w:link w:val="10"/>
    <w:uiPriority w:val="99"/>
    <w:qFormat/>
    <w:rsid w:val="00370E1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5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0E1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370E1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370E16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370E1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370E1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370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8">
    <w:name w:val="Hyperlink"/>
    <w:basedOn w:val="a0"/>
    <w:uiPriority w:val="99"/>
    <w:unhideWhenUsed/>
    <w:rsid w:val="00FB7E1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B0C6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E25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3C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79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snoarmeysk64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12</cp:revision>
  <cp:lastPrinted>2024-06-28T10:57:00Z</cp:lastPrinted>
  <dcterms:created xsi:type="dcterms:W3CDTF">2022-05-24T07:56:00Z</dcterms:created>
  <dcterms:modified xsi:type="dcterms:W3CDTF">2024-06-28T10:58:00Z</dcterms:modified>
</cp:coreProperties>
</file>