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106B" w:rsidRDefault="00425061" w:rsidP="009552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</w:t>
      </w:r>
      <w:r w:rsidR="009552BB">
        <w:rPr>
          <w:rFonts w:ascii="Times New Roman" w:hAnsi="Times New Roman"/>
        </w:rPr>
        <w:t xml:space="preserve">                   </w:t>
      </w:r>
      <w:r w:rsidR="0024106B">
        <w:rPr>
          <w:rFonts w:ascii="Times New Roman" w:hAnsi="Times New Roman"/>
        </w:rPr>
        <w:t xml:space="preserve"> </w:t>
      </w:r>
      <w:r w:rsidR="00E01A15">
        <w:rPr>
          <w:rFonts w:ascii="Times New Roman" w:hAnsi="Times New Roman"/>
          <w:sz w:val="28"/>
          <w:szCs w:val="28"/>
        </w:rPr>
        <w:t>Утверждено постановлением</w:t>
      </w:r>
    </w:p>
    <w:p w:rsidR="009552BB" w:rsidRDefault="009552BB" w:rsidP="009552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администрации Красноармейского</w:t>
      </w:r>
    </w:p>
    <w:p w:rsidR="009552BB" w:rsidRDefault="009552BB" w:rsidP="009552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муниципального района</w:t>
      </w:r>
    </w:p>
    <w:p w:rsidR="009552BB" w:rsidRPr="00C97366" w:rsidRDefault="009552BB" w:rsidP="009552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12.12.2019г. № 972</w:t>
      </w:r>
    </w:p>
    <w:p w:rsidR="00425061" w:rsidRDefault="00425061" w:rsidP="002410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5061" w:rsidRDefault="00425061" w:rsidP="00425061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/>
          <w:sz w:val="24"/>
          <w:szCs w:val="24"/>
        </w:rPr>
      </w:pPr>
    </w:p>
    <w:p w:rsidR="00425061" w:rsidRDefault="00425061" w:rsidP="00425061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A5190E" w:rsidRPr="00425061" w:rsidRDefault="00A5190E" w:rsidP="00462855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25061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ТЕХНОЛОГИЧЕСКАЯ СХЕМА</w:t>
      </w:r>
      <w:r w:rsidR="00462855" w:rsidRPr="00425061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</w:p>
    <w:p w:rsidR="009552BB" w:rsidRDefault="00462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061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ПРЕДОСТАВЛЕНИЯ МУНИЦИПАЛЬНОЙ УСЛУГИ</w:t>
      </w:r>
    </w:p>
    <w:p w:rsidR="00A5190E" w:rsidRDefault="004628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061">
        <w:rPr>
          <w:rFonts w:ascii="Times New Roman" w:hAnsi="Times New Roman" w:cs="Times New Roman"/>
          <w:b/>
          <w:sz w:val="24"/>
          <w:szCs w:val="24"/>
        </w:rPr>
        <w:t>«СОГЛАСОВАНИЕ ПЕРЕУСТРОЙСТВА И (ИЛИ) ПЕРЕПЛАНИРОВКИ ЖИЛОГО ПОМЕЩЕНИЯ»</w:t>
      </w:r>
    </w:p>
    <w:p w:rsidR="009552BB" w:rsidRDefault="00955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061" w:rsidRPr="009552BB" w:rsidRDefault="009552BB" w:rsidP="009552BB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p w:rsidR="00462855" w:rsidRDefault="0046285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9544" w:type="dxa"/>
        <w:tblInd w:w="68" w:type="dxa"/>
        <w:tblLayout w:type="fixed"/>
        <w:tblLook w:val="0000"/>
      </w:tblPr>
      <w:tblGrid>
        <w:gridCol w:w="866"/>
        <w:gridCol w:w="3537"/>
        <w:gridCol w:w="5141"/>
      </w:tblGrid>
      <w:tr w:rsidR="00A5190E" w:rsidTr="00462855">
        <w:trPr>
          <w:trHeight w:val="509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параметра/ состояние</w:t>
            </w:r>
          </w:p>
        </w:tc>
      </w:tr>
      <w:tr w:rsidR="00A5190E" w:rsidTr="00462855">
        <w:trPr>
          <w:trHeight w:val="378"/>
          <w:tblHeader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5190E" w:rsidTr="00462855">
        <w:trPr>
          <w:trHeight w:val="127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 w:rsidP="00462855">
            <w:pPr>
              <w:pStyle w:val="16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90E" w:rsidRPr="00DA3C44" w:rsidRDefault="00462855" w:rsidP="00773612">
            <w:pPr>
              <w:pStyle w:val="ConsPlusNormal0"/>
              <w:rPr>
                <w:sz w:val="24"/>
                <w:szCs w:val="24"/>
              </w:rPr>
            </w:pPr>
            <w:r w:rsidRPr="00DA3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626757" w:rsidRPr="00DA3C44">
              <w:rPr>
                <w:rFonts w:ascii="Times New Roman" w:hAnsi="Times New Roman"/>
                <w:color w:val="000000"/>
                <w:sz w:val="24"/>
                <w:szCs w:val="24"/>
              </w:rPr>
              <w:t>Красноармейского</w:t>
            </w:r>
            <w:r w:rsidRPr="00DA3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</w:t>
            </w:r>
          </w:p>
        </w:tc>
      </w:tr>
      <w:tr w:rsidR="00A5190E" w:rsidTr="00462855">
        <w:trPr>
          <w:trHeight w:val="641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 w:rsidP="00462855">
            <w:pPr>
              <w:pStyle w:val="16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90E" w:rsidRPr="00DA3C44" w:rsidRDefault="00493668" w:rsidP="00773612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3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6440100010000365000</w:t>
            </w:r>
          </w:p>
        </w:tc>
      </w:tr>
      <w:tr w:rsidR="00A5190E" w:rsidTr="00462855">
        <w:trPr>
          <w:trHeight w:val="469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 w:rsidP="00462855">
            <w:pPr>
              <w:pStyle w:val="16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90E" w:rsidRPr="00DA3C44" w:rsidRDefault="00A5190E" w:rsidP="00773612">
            <w:pPr>
              <w:spacing w:after="0" w:line="240" w:lineRule="auto"/>
              <w:rPr>
                <w:sz w:val="24"/>
                <w:szCs w:val="24"/>
              </w:rPr>
            </w:pPr>
            <w:r w:rsidRPr="00DA3C44">
              <w:rPr>
                <w:rFonts w:ascii="Times New Roman" w:hAnsi="Times New Roman" w:cs="Times New Roman"/>
                <w:sz w:val="24"/>
                <w:szCs w:val="24"/>
              </w:rPr>
              <w:t>«Согласование переустройства и (или) перепланировки жилого помещения»</w:t>
            </w:r>
          </w:p>
        </w:tc>
      </w:tr>
      <w:tr w:rsidR="00A5190E" w:rsidTr="00462855">
        <w:trPr>
          <w:trHeight w:val="405"/>
        </w:trPr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 w:rsidP="00462855">
            <w:pPr>
              <w:pStyle w:val="16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5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90E" w:rsidRPr="00DA3C44" w:rsidRDefault="00A5190E" w:rsidP="00773612">
            <w:pPr>
              <w:spacing w:after="0" w:line="240" w:lineRule="auto"/>
              <w:rPr>
                <w:sz w:val="24"/>
                <w:szCs w:val="24"/>
              </w:rPr>
            </w:pPr>
            <w:r w:rsidRPr="00DA3C44">
              <w:rPr>
                <w:rFonts w:ascii="Times New Roman" w:hAnsi="Times New Roman" w:cs="Times New Roman"/>
                <w:sz w:val="24"/>
                <w:szCs w:val="24"/>
              </w:rPr>
              <w:t>«Согласование переустройства и (или) перепланировки жилого помещения»</w:t>
            </w:r>
          </w:p>
        </w:tc>
      </w:tr>
      <w:tr w:rsidR="00A5190E" w:rsidTr="00462855">
        <w:trPr>
          <w:trHeight w:val="85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 w:rsidP="00462855">
            <w:pPr>
              <w:pStyle w:val="16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90E" w:rsidRPr="00DA3C44" w:rsidRDefault="00C72698" w:rsidP="00773612">
            <w:pPr>
              <w:pStyle w:val="ConsPlusNormal0"/>
              <w:ind w:left="-1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DA3C44">
              <w:rPr>
                <w:rFonts w:ascii="Times New Roman" w:hAnsi="Times New Roman"/>
                <w:sz w:val="24"/>
                <w:szCs w:val="24"/>
              </w:rPr>
              <w:t>Административный регламент предоставления а</w:t>
            </w:r>
            <w:r w:rsidRPr="00DA3C44">
              <w:rPr>
                <w:rFonts w:ascii="Times New Roman" w:hAnsi="Times New Roman" w:cs="Times New Roman"/>
                <w:sz w:val="24"/>
                <w:szCs w:val="24"/>
              </w:rPr>
              <w:t>дминист</w:t>
            </w:r>
            <w:r w:rsidRPr="00DA3C44">
              <w:rPr>
                <w:rFonts w:ascii="Times New Roman" w:hAnsi="Times New Roman"/>
                <w:sz w:val="24"/>
                <w:szCs w:val="24"/>
              </w:rPr>
              <w:t>рацией</w:t>
            </w:r>
            <w:r w:rsidRPr="00DA3C4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DA3C44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</w:t>
            </w:r>
            <w:r w:rsidR="00A5190E" w:rsidRPr="00DA3C44">
              <w:rPr>
                <w:rFonts w:ascii="Times New Roman" w:hAnsi="Times New Roman" w:cs="Times New Roman"/>
                <w:sz w:val="24"/>
                <w:szCs w:val="24"/>
              </w:rPr>
              <w:t xml:space="preserve"> «Согласование переустройства и (или) перепланировки жилого помещения»</w:t>
            </w:r>
          </w:p>
          <w:p w:rsidR="00A5190E" w:rsidRPr="00DA3C44" w:rsidRDefault="00A5190E" w:rsidP="0077361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0E" w:rsidTr="00462855">
        <w:trPr>
          <w:trHeight w:val="366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 w:rsidP="00462855">
            <w:pPr>
              <w:pStyle w:val="16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90E" w:rsidRPr="00DA3C44" w:rsidRDefault="00462855" w:rsidP="00773612">
            <w:pPr>
              <w:pStyle w:val="ConsPlusNormal0"/>
              <w:rPr>
                <w:sz w:val="24"/>
                <w:szCs w:val="24"/>
              </w:rPr>
            </w:pPr>
            <w:r w:rsidRPr="00DA3C4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62855" w:rsidTr="00462855">
        <w:trPr>
          <w:trHeight w:val="11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62855" w:rsidRDefault="00462855" w:rsidP="00462855">
            <w:pPr>
              <w:pStyle w:val="16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62855" w:rsidRDefault="00DA3C44" w:rsidP="00DA3C4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Телефонная связь, Единый портал государственных услуг, Официальный сайт органа местного самоуправления</w:t>
            </w:r>
            <w:r w:rsidR="00462855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-</w:t>
            </w:r>
          </w:p>
        </w:tc>
      </w:tr>
    </w:tbl>
    <w:p w:rsidR="00A5190E" w:rsidRDefault="00A5190E">
      <w:pPr>
        <w:sectPr w:rsidR="00A5190E">
          <w:footerReference w:type="default" r:id="rId7"/>
          <w:pgSz w:w="11906" w:h="16838"/>
          <w:pgMar w:top="1134" w:right="851" w:bottom="1134" w:left="1701" w:header="720" w:footer="709" w:gutter="0"/>
          <w:cols w:space="720"/>
          <w:docGrid w:linePitch="600" w:charSpace="36864"/>
        </w:sectPr>
      </w:pPr>
    </w:p>
    <w:p w:rsidR="00A5190E" w:rsidRDefault="00A5190E">
      <w:pPr>
        <w:pageBreakBefore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2. «Общие сведения о  «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подуслугах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»</w:t>
      </w:r>
    </w:p>
    <w:p w:rsidR="00A5190E" w:rsidRDefault="00A5190E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pPr w:leftFromText="180" w:rightFromText="180" w:vertAnchor="text" w:tblpX="-25" w:tblpY="1"/>
        <w:tblOverlap w:val="never"/>
        <w:tblW w:w="14734" w:type="dxa"/>
        <w:tblLayout w:type="fixed"/>
        <w:tblLook w:val="0000"/>
      </w:tblPr>
      <w:tblGrid>
        <w:gridCol w:w="1126"/>
        <w:gridCol w:w="1134"/>
        <w:gridCol w:w="1134"/>
        <w:gridCol w:w="3118"/>
        <w:gridCol w:w="851"/>
        <w:gridCol w:w="992"/>
        <w:gridCol w:w="992"/>
        <w:gridCol w:w="1701"/>
        <w:gridCol w:w="1276"/>
        <w:gridCol w:w="1134"/>
        <w:gridCol w:w="1276"/>
      </w:tblGrid>
      <w:tr w:rsidR="00462855" w:rsidTr="00D41047">
        <w:trPr>
          <w:trHeight w:val="20"/>
        </w:trPr>
        <w:tc>
          <w:tcPr>
            <w:tcW w:w="2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приостановления предоставления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приостановления предоставления 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обращения за получением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62855" w:rsidRDefault="00462855" w:rsidP="00D410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41047" w:rsidTr="00D41047">
        <w:trPr>
          <w:trHeight w:val="2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по месту жительства (месту нахождения юр.лица)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462855" w:rsidRDefault="00462855" w:rsidP="00D41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2855" w:rsidRDefault="00462855" w:rsidP="00D4104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Наличие платы (государственной пошлины)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462855" w:rsidRDefault="00462855" w:rsidP="00D41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462855" w:rsidRDefault="00462855" w:rsidP="00D410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41047" w:rsidTr="00D41047">
        <w:trPr>
          <w:trHeight w:val="2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11</w:t>
            </w:r>
          </w:p>
        </w:tc>
      </w:tr>
      <w:tr w:rsidR="00462855" w:rsidTr="00D41047">
        <w:trPr>
          <w:trHeight w:val="20"/>
        </w:trPr>
        <w:tc>
          <w:tcPr>
            <w:tcW w:w="147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855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Согласование переустройства и (или) перепланировки жилого помещения</w:t>
            </w:r>
          </w:p>
        </w:tc>
      </w:tr>
      <w:tr w:rsidR="00D41047" w:rsidRPr="009552BB" w:rsidTr="00D41047">
        <w:trPr>
          <w:trHeight w:val="20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Pr="009552BB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45 </w:t>
            </w:r>
            <w:proofErr w:type="spellStart"/>
            <w:r w:rsidRPr="009552B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календар</w:t>
            </w:r>
            <w:proofErr w:type="spellEnd"/>
          </w:p>
          <w:p w:rsidR="00462855" w:rsidRPr="009552BB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proofErr w:type="spellStart"/>
            <w:r w:rsidRPr="009552B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ных</w:t>
            </w:r>
            <w:proofErr w:type="spellEnd"/>
            <w:r w:rsidRPr="009552B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дней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Pr="009552BB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45 </w:t>
            </w:r>
            <w:proofErr w:type="spellStart"/>
            <w:r w:rsidRPr="009552BB">
              <w:rPr>
                <w:rFonts w:ascii="Times New Roman" w:hAnsi="Times New Roman" w:cs="Times New Roman"/>
                <w:iCs/>
                <w:sz w:val="18"/>
                <w:szCs w:val="18"/>
              </w:rPr>
              <w:t>календар</w:t>
            </w:r>
            <w:proofErr w:type="spellEnd"/>
          </w:p>
          <w:p w:rsidR="00462855" w:rsidRPr="009552BB" w:rsidRDefault="00462855" w:rsidP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52BB">
              <w:rPr>
                <w:rFonts w:ascii="Times New Roman" w:hAnsi="Times New Roman" w:cs="Times New Roman"/>
                <w:iCs/>
                <w:sz w:val="18"/>
                <w:szCs w:val="18"/>
              </w:rPr>
              <w:t>ных</w:t>
            </w:r>
            <w:proofErr w:type="spellEnd"/>
            <w:r w:rsidRPr="009552B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дней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2BB" w:rsidRPr="009552BB" w:rsidRDefault="009552BB" w:rsidP="009552BB">
            <w:pPr>
              <w:spacing w:after="0" w:line="240" w:lineRule="auto"/>
              <w:ind w:right="-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несоответствие обратившегося лица статусу заявителя, предусмотренного </w:t>
            </w:r>
            <w:hyperlink w:anchor="Par48" w:history="1">
              <w:r w:rsidRPr="009552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пунктом 1.2</w:t>
              </w:r>
            </w:hyperlink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Административного регламента;</w:t>
            </w:r>
          </w:p>
          <w:p w:rsidR="009552BB" w:rsidRPr="009552BB" w:rsidRDefault="009552BB" w:rsidP="009552BB">
            <w:pPr>
              <w:autoSpaceDE w:val="0"/>
              <w:autoSpaceDN w:val="0"/>
              <w:adjustRightInd w:val="0"/>
              <w:spacing w:after="0" w:line="240" w:lineRule="auto"/>
              <w:ind w:right="-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</w:t>
            </w: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непредставление заявителем документов, указанных в пункте 2.5. настоящего Административного регламента;</w:t>
            </w:r>
          </w:p>
          <w:p w:rsidR="009552BB" w:rsidRPr="009552BB" w:rsidRDefault="009552BB" w:rsidP="009552BB">
            <w:pPr>
              <w:spacing w:after="0" w:line="240" w:lineRule="auto"/>
              <w:ind w:right="-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наличие в заявлении и </w:t>
            </w: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прилагаемых к нему документах исправлений, серьезных повреждений, не позволяющих однозначно истолковать их содержание, подчисток либо приписок, зачеркнутых слов;</w:t>
            </w:r>
          </w:p>
          <w:p w:rsidR="009552BB" w:rsidRPr="009552BB" w:rsidRDefault="009552BB" w:rsidP="009552BB">
            <w:pPr>
              <w:autoSpaceDE w:val="0"/>
              <w:autoSpaceDN w:val="0"/>
              <w:adjustRightInd w:val="0"/>
              <w:spacing w:after="0" w:line="240" w:lineRule="auto"/>
              <w:ind w:right="-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заявление или представленный заявителем документ не поддается прочтению;</w:t>
            </w:r>
          </w:p>
          <w:p w:rsidR="009552BB" w:rsidRPr="009552BB" w:rsidRDefault="009552BB" w:rsidP="009552BB">
            <w:pPr>
              <w:pStyle w:val="ConsPlusNormal0"/>
              <w:ind w:right="-22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оформление </w:t>
            </w:r>
            <w:hyperlink w:anchor="P208" w:history="1">
              <w:r w:rsidRPr="009552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заявления</w:t>
              </w:r>
            </w:hyperlink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не по форме, указанной в приложении № 1.</w:t>
            </w:r>
          </w:p>
          <w:p w:rsidR="00462855" w:rsidRPr="009552BB" w:rsidRDefault="00462855" w:rsidP="00D41047">
            <w:pPr>
              <w:pStyle w:val="ConsPlusNormal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2BB" w:rsidRPr="009552BB" w:rsidRDefault="009552BB" w:rsidP="009552BB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непредставление документов, предусмотренных </w:t>
            </w:r>
            <w:hyperlink w:anchor="P66" w:history="1">
              <w:r w:rsidRPr="009552B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пунктом 2.</w:t>
              </w:r>
            </w:hyperlink>
            <w:r w:rsidRPr="009552BB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Административного регламента;</w:t>
            </w:r>
          </w:p>
          <w:p w:rsidR="009552BB" w:rsidRPr="009552BB" w:rsidRDefault="009552BB" w:rsidP="00955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ответ на межведомственный запрос, свидетельствующий об отсутствии документов или информации, указанных в пункте 2.6. Административного регламента;</w:t>
            </w:r>
          </w:p>
          <w:p w:rsidR="009552BB" w:rsidRPr="009552BB" w:rsidRDefault="009552BB" w:rsidP="009552BB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несоответствие проекта переустройства и (или) перепланировки жилого помещения требованиям законодательства.</w:t>
            </w:r>
          </w:p>
          <w:p w:rsidR="00462855" w:rsidRPr="009552BB" w:rsidRDefault="00462855" w:rsidP="00D41047">
            <w:pPr>
              <w:pStyle w:val="ConsPlusNormal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Pr="009552BB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Pr="009552BB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Pr="009552BB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Pr="009552BB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2855" w:rsidRPr="009552BB" w:rsidRDefault="00462855" w:rsidP="00D410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52B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52BB" w:rsidRPr="00EB375C" w:rsidRDefault="009552BB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 КМР.</w:t>
            </w:r>
          </w:p>
          <w:p w:rsidR="009552BB" w:rsidRPr="00EB375C" w:rsidRDefault="009552BB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9552BB" w:rsidRPr="00EB375C" w:rsidRDefault="009552BB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9552BB" w:rsidRPr="00EB375C" w:rsidRDefault="009552BB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9552BB" w:rsidRPr="00EB375C" w:rsidRDefault="009552BB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размещенной на официальном сайте администрации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муниципального района в сети Интернет, в том числе посредством отправки через 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</w:p>
          <w:p w:rsidR="00462855" w:rsidRPr="009552BB" w:rsidRDefault="009552BB" w:rsidP="009552B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путем направления электронного документа на официальную электронную почту администрации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2BB" w:rsidRPr="00DE3E31" w:rsidRDefault="009552BB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9552BB" w:rsidRPr="005B608F" w:rsidRDefault="009552BB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9552BB" w:rsidRDefault="009552BB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462855" w:rsidRPr="009552BB" w:rsidRDefault="009552BB" w:rsidP="009552B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документа.</w:t>
            </w:r>
          </w:p>
        </w:tc>
      </w:tr>
    </w:tbl>
    <w:p w:rsidR="00A5190E" w:rsidRPr="009552BB" w:rsidRDefault="00D41047">
      <w:pPr>
        <w:rPr>
          <w:rFonts w:ascii="Times New Roman" w:hAnsi="Times New Roman" w:cs="Times New Roman"/>
          <w:sz w:val="18"/>
          <w:szCs w:val="18"/>
        </w:rPr>
        <w:sectPr w:rsidR="00A5190E" w:rsidRPr="009552BB">
          <w:footerReference w:type="default" r:id="rId8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  <w:r w:rsidRPr="009552BB">
        <w:rPr>
          <w:rFonts w:ascii="Times New Roman" w:hAnsi="Times New Roman" w:cs="Times New Roman"/>
          <w:sz w:val="18"/>
          <w:szCs w:val="18"/>
        </w:rPr>
        <w:lastRenderedPageBreak/>
        <w:br w:type="textWrapping" w:clear="all"/>
      </w:r>
    </w:p>
    <w:tbl>
      <w:tblPr>
        <w:tblW w:w="14836" w:type="dxa"/>
        <w:tblInd w:w="-13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9"/>
        <w:gridCol w:w="221"/>
        <w:gridCol w:w="1528"/>
        <w:gridCol w:w="1843"/>
        <w:gridCol w:w="2268"/>
        <w:gridCol w:w="1559"/>
        <w:gridCol w:w="2268"/>
        <w:gridCol w:w="1843"/>
        <w:gridCol w:w="2831"/>
        <w:gridCol w:w="66"/>
        <w:gridCol w:w="40"/>
      </w:tblGrid>
      <w:tr w:rsidR="00A5190E" w:rsidTr="00462855">
        <w:trPr>
          <w:trHeight w:val="20"/>
        </w:trPr>
        <w:tc>
          <w:tcPr>
            <w:tcW w:w="369" w:type="dxa"/>
            <w:shd w:val="clear" w:color="auto" w:fill="auto"/>
            <w:vAlign w:val="bottom"/>
          </w:tcPr>
          <w:p w:rsidR="00A5190E" w:rsidRDefault="00A5190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61" w:type="dxa"/>
            <w:gridSpan w:val="8"/>
            <w:shd w:val="clear" w:color="auto" w:fill="auto"/>
            <w:vAlign w:val="bottom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заявителях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</w:tc>
        <w:tc>
          <w:tcPr>
            <w:tcW w:w="66" w:type="dxa"/>
            <w:shd w:val="clear" w:color="auto" w:fill="auto"/>
          </w:tcPr>
          <w:p w:rsidR="00A5190E" w:rsidRDefault="00A5190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A5190E" w:rsidRDefault="00A5190E">
            <w:pPr>
              <w:snapToGrid w:val="0"/>
            </w:pPr>
          </w:p>
        </w:tc>
      </w:tr>
      <w:tr w:rsidR="00A5190E" w:rsidTr="0046285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представителями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A5190E" w:rsidTr="0046285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462855" w:rsidTr="0046285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4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pacing w:after="0" w:line="240" w:lineRule="auto"/>
              <w:ind w:left="-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«Согласование переустройства и (или) перепланировки жилого помещения»</w:t>
            </w:r>
          </w:p>
        </w:tc>
      </w:tr>
      <w:tr w:rsidR="00462855" w:rsidTr="0046285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Физические и юридические лица, имеющие намерения  осуществлять переустройство и (или) перепланировку жилого помещения, правообладателями которого являются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Правоустанавливающие документы на  переустраиваемое и (или) </w:t>
            </w:r>
            <w:proofErr w:type="spellStart"/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перепланируемое</w:t>
            </w:r>
            <w:proofErr w:type="spellEnd"/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жилое помещение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 соответствии с законодательством Российской Федерации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462855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6285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E0674D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E0674D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462855" w:rsidRPr="00E0674D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462855" w:rsidRPr="00E0674D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462855" w:rsidTr="0046285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ind w:firstLine="16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62855" w:rsidTr="0046285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ind w:firstLine="16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B85F44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855" w:rsidRPr="00B85F44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A5190E" w:rsidRDefault="00A5190E">
      <w:pPr>
        <w:sectPr w:rsidR="00A5190E">
          <w:footerReference w:type="default" r:id="rId9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A5190E" w:rsidRDefault="00A5190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Раздел 4. «Документы, предоставляемые заявителем </w:t>
      </w:r>
      <w:r>
        <w:rPr>
          <w:rFonts w:ascii="Times New Roman" w:hAnsi="Times New Roman" w:cs="Times New Roman"/>
          <w:b/>
          <w:sz w:val="20"/>
          <w:szCs w:val="20"/>
        </w:rPr>
        <w:t>для получения «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подуслуги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01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9"/>
        <w:gridCol w:w="3534"/>
        <w:gridCol w:w="2117"/>
        <w:gridCol w:w="2117"/>
        <w:gridCol w:w="1600"/>
        <w:gridCol w:w="2306"/>
        <w:gridCol w:w="1365"/>
        <w:gridCol w:w="1276"/>
      </w:tblGrid>
      <w:tr w:rsidR="00A5190E" w:rsidTr="00D1114B">
        <w:trPr>
          <w:trHeight w:val="20"/>
        </w:trPr>
        <w:tc>
          <w:tcPr>
            <w:tcW w:w="699" w:type="dxa"/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34" w:type="dxa"/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2117" w:type="dxa"/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17" w:type="dxa"/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600" w:type="dxa"/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2306" w:type="dxa"/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365" w:type="dxa"/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276" w:type="dxa"/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A5190E" w:rsidTr="00D1114B">
        <w:trPr>
          <w:trHeight w:val="20"/>
        </w:trPr>
        <w:tc>
          <w:tcPr>
            <w:tcW w:w="699" w:type="dxa"/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5190E" w:rsidTr="00D1114B">
        <w:trPr>
          <w:trHeight w:val="20"/>
        </w:trPr>
        <w:tc>
          <w:tcPr>
            <w:tcW w:w="15014" w:type="dxa"/>
            <w:gridSpan w:val="8"/>
            <w:shd w:val="clear" w:color="auto" w:fill="auto"/>
          </w:tcPr>
          <w:p w:rsidR="00A5190E" w:rsidRDefault="00462855">
            <w:pPr>
              <w:spacing w:after="0" w:line="240" w:lineRule="auto"/>
              <w:ind w:left="-3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190E">
              <w:rPr>
                <w:rFonts w:ascii="Times New Roman" w:hAnsi="Times New Roman" w:cs="Times New Roman"/>
                <w:sz w:val="20"/>
                <w:szCs w:val="20"/>
              </w:rPr>
              <w:t>«Согласование переустройства и (или) перепланировки жилого помещения»</w:t>
            </w:r>
          </w:p>
        </w:tc>
      </w:tr>
      <w:tr w:rsidR="00A5190E" w:rsidTr="00D1114B">
        <w:trPr>
          <w:trHeight w:val="20"/>
        </w:trPr>
        <w:tc>
          <w:tcPr>
            <w:tcW w:w="699" w:type="dxa"/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34" w:type="dxa"/>
            <w:shd w:val="clear" w:color="auto" w:fill="auto"/>
          </w:tcPr>
          <w:p w:rsidR="00A5190E" w:rsidRDefault="00A519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17" w:type="dxa"/>
            <w:shd w:val="clear" w:color="auto" w:fill="auto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117" w:type="dxa"/>
            <w:shd w:val="clear" w:color="auto" w:fill="auto"/>
          </w:tcPr>
          <w:p w:rsidR="00A5190E" w:rsidRDefault="00A5190E" w:rsidP="009552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– подлинник</w:t>
            </w:r>
          </w:p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(формируется в дело)</w:t>
            </w:r>
          </w:p>
        </w:tc>
        <w:tc>
          <w:tcPr>
            <w:tcW w:w="1600" w:type="dxa"/>
            <w:shd w:val="clear" w:color="auto" w:fill="auto"/>
          </w:tcPr>
          <w:p w:rsidR="00A5190E" w:rsidRDefault="006D61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306" w:type="dxa"/>
            <w:shd w:val="clear" w:color="auto" w:fill="auto"/>
          </w:tcPr>
          <w:p w:rsidR="00A5190E" w:rsidRDefault="00A5190E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заявление составляется по установленной форме </w:t>
            </w:r>
            <w:r w:rsidR="00C726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соответствии с приложением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регламента</w:t>
            </w:r>
          </w:p>
        </w:tc>
        <w:tc>
          <w:tcPr>
            <w:tcW w:w="1365" w:type="dxa"/>
            <w:shd w:val="clear" w:color="auto" w:fill="auto"/>
          </w:tcPr>
          <w:p w:rsidR="00A5190E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Прилож</w:t>
            </w:r>
            <w:r w:rsidR="00D336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ение № 1</w:t>
            </w:r>
          </w:p>
        </w:tc>
        <w:tc>
          <w:tcPr>
            <w:tcW w:w="1276" w:type="dxa"/>
            <w:shd w:val="clear" w:color="auto" w:fill="auto"/>
          </w:tcPr>
          <w:p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:rsidTr="00D1114B">
        <w:trPr>
          <w:trHeight w:val="29"/>
        </w:trPr>
        <w:tc>
          <w:tcPr>
            <w:tcW w:w="699" w:type="dxa"/>
            <w:vMerge w:val="restart"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4" w:type="dxa"/>
            <w:vMerge w:val="restart"/>
            <w:shd w:val="clear" w:color="auto" w:fill="auto"/>
          </w:tcPr>
          <w:p w:rsidR="00462855" w:rsidRPr="00B85F44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остоверяющий личность</w:t>
            </w:r>
          </w:p>
          <w:p w:rsidR="00462855" w:rsidRPr="00B85F44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17" w:type="dxa"/>
            <w:shd w:val="clear" w:color="auto" w:fill="auto"/>
          </w:tcPr>
          <w:p w:rsidR="00462855" w:rsidRPr="0047354D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117" w:type="dxa"/>
            <w:shd w:val="clear" w:color="auto" w:fill="auto"/>
          </w:tcPr>
          <w:p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462855" w:rsidRPr="00F67DFC" w:rsidRDefault="00462855" w:rsidP="00462855">
            <w:pPr>
              <w:pStyle w:val="af8"/>
              <w:numPr>
                <w:ilvl w:val="0"/>
                <w:numId w:val="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600" w:type="dxa"/>
            <w:shd w:val="clear" w:color="auto" w:fill="auto"/>
          </w:tcPr>
          <w:p w:rsidR="00462855" w:rsidRPr="008902CA" w:rsidRDefault="00462855" w:rsidP="0046285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306" w:type="dxa"/>
            <w:shd w:val="clear" w:color="auto" w:fill="auto"/>
          </w:tcPr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462855" w:rsidRPr="0047354D" w:rsidRDefault="00462855" w:rsidP="00462855">
            <w:pPr>
              <w:pStyle w:val="af8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462855" w:rsidRPr="0047354D" w:rsidRDefault="00462855" w:rsidP="00462855">
            <w:pPr>
              <w:pStyle w:val="af8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462855" w:rsidRPr="0047354D" w:rsidRDefault="00462855" w:rsidP="00462855">
            <w:pPr>
              <w:pStyle w:val="af8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462855" w:rsidRPr="0047354D" w:rsidRDefault="00462855" w:rsidP="00462855">
            <w:pPr>
              <w:pStyle w:val="af8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 детях, не достигших 14-летнего возраста.</w:t>
            </w:r>
          </w:p>
          <w:p w:rsidR="00462855" w:rsidRPr="0047354D" w:rsidRDefault="00462855" w:rsidP="00462855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462855" w:rsidRPr="0047354D" w:rsidRDefault="00462855" w:rsidP="00462855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462855" w:rsidRPr="0047354D" w:rsidRDefault="00462855" w:rsidP="00462855">
            <w:pPr>
              <w:pStyle w:val="af8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462855" w:rsidRPr="0047354D" w:rsidRDefault="00462855" w:rsidP="00462855">
            <w:pPr>
              <w:pStyle w:val="af8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462855" w:rsidRPr="0047354D" w:rsidRDefault="00462855" w:rsidP="00462855">
            <w:pPr>
              <w:pStyle w:val="af8"/>
              <w:numPr>
                <w:ilvl w:val="0"/>
                <w:numId w:val="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462855" w:rsidRPr="0047354D" w:rsidRDefault="00462855" w:rsidP="00462855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:rsidTr="00D1114B">
        <w:trPr>
          <w:trHeight w:val="28"/>
        </w:trPr>
        <w:tc>
          <w:tcPr>
            <w:tcW w:w="699" w:type="dxa"/>
            <w:vMerge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отношении которых до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выдачи паспорта проводится дополнительная проверка</w:t>
            </w:r>
          </w:p>
        </w:tc>
        <w:tc>
          <w:tcPr>
            <w:tcW w:w="2306" w:type="dxa"/>
            <w:shd w:val="clear" w:color="auto" w:fill="auto"/>
          </w:tcPr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Временное удостоверение личности гражданина Российской Федерации (форма №2П ) является документом ограниченного срока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действия и должно содержать следующие сведения о гражданах:</w:t>
            </w:r>
          </w:p>
          <w:p w:rsidR="00462855" w:rsidRPr="0047354D" w:rsidRDefault="00462855" w:rsidP="00462855">
            <w:pPr>
              <w:pStyle w:val="af8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462855" w:rsidRPr="0047354D" w:rsidRDefault="00462855" w:rsidP="00462855">
            <w:pPr>
              <w:pStyle w:val="af8"/>
              <w:numPr>
                <w:ilvl w:val="0"/>
                <w:numId w:val="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365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:rsidTr="00D1114B">
        <w:trPr>
          <w:trHeight w:val="28"/>
        </w:trPr>
        <w:tc>
          <w:tcPr>
            <w:tcW w:w="699" w:type="dxa"/>
            <w:vMerge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306" w:type="dxa"/>
            <w:shd w:val="clear" w:color="auto" w:fill="auto"/>
          </w:tcPr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462855" w:rsidRPr="0047354D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время;</w:t>
            </w:r>
          </w:p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365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:rsidTr="00D1114B">
        <w:trPr>
          <w:trHeight w:val="28"/>
        </w:trPr>
        <w:tc>
          <w:tcPr>
            <w:tcW w:w="699" w:type="dxa"/>
            <w:vMerge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306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365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:rsidTr="00D1114B">
        <w:trPr>
          <w:trHeight w:val="28"/>
        </w:trPr>
        <w:tc>
          <w:tcPr>
            <w:tcW w:w="699" w:type="dxa"/>
            <w:vMerge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306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паспорта:гражданство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их содержание.</w:t>
            </w:r>
          </w:p>
        </w:tc>
        <w:tc>
          <w:tcPr>
            <w:tcW w:w="1365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:rsidTr="00D1114B">
        <w:trPr>
          <w:trHeight w:val="28"/>
        </w:trPr>
        <w:tc>
          <w:tcPr>
            <w:tcW w:w="699" w:type="dxa"/>
            <w:vMerge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306" w:type="dxa"/>
            <w:shd w:val="clear" w:color="auto" w:fill="auto"/>
          </w:tcPr>
          <w:p w:rsidR="00462855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м) наименование территориального органа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365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:rsidTr="00D1114B">
        <w:trPr>
          <w:trHeight w:val="28"/>
        </w:trPr>
        <w:tc>
          <w:tcPr>
            <w:tcW w:w="699" w:type="dxa"/>
            <w:vMerge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306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миграции. Документ не должен содержать подчисток, приписок, зачеркнутых слов и других исправлений. повреждений, наличие которых не позволяет однозначно истолковать их содержание. </w:t>
            </w:r>
          </w:p>
        </w:tc>
        <w:tc>
          <w:tcPr>
            <w:tcW w:w="1365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62855" w:rsidTr="00D1114B">
        <w:trPr>
          <w:trHeight w:val="28"/>
        </w:trPr>
        <w:tc>
          <w:tcPr>
            <w:tcW w:w="699" w:type="dxa"/>
            <w:vMerge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34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117" w:type="dxa"/>
            <w:shd w:val="clear" w:color="auto" w:fill="auto"/>
          </w:tcPr>
          <w:p w:rsidR="00462855" w:rsidRDefault="004628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62855" w:rsidRDefault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306" w:type="dxa"/>
            <w:shd w:val="clear" w:color="auto" w:fill="auto"/>
          </w:tcPr>
          <w:p w:rsidR="00462855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Бланк вида на жительство ,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износостойкого материала. а обложке бланка в верхней части в 2 строки размещена надпись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462855" w:rsidRDefault="00462855" w:rsidP="004628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365" w:type="dxa"/>
            <w:vMerge/>
            <w:shd w:val="clear" w:color="auto" w:fill="auto"/>
          </w:tcPr>
          <w:p w:rsidR="00462855" w:rsidRDefault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62855" w:rsidRDefault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6534" w:rsidTr="00D1114B">
        <w:trPr>
          <w:trHeight w:val="20"/>
        </w:trPr>
        <w:tc>
          <w:tcPr>
            <w:tcW w:w="699" w:type="dxa"/>
            <w:shd w:val="clear" w:color="auto" w:fill="auto"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3534" w:type="dxa"/>
            <w:shd w:val="clear" w:color="auto" w:fill="auto"/>
          </w:tcPr>
          <w:p w:rsidR="00926534" w:rsidRPr="00CD024F" w:rsidRDefault="00926534" w:rsidP="00D3362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D652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земельный участок</w:t>
            </w:r>
          </w:p>
        </w:tc>
        <w:tc>
          <w:tcPr>
            <w:tcW w:w="2117" w:type="dxa"/>
            <w:shd w:val="clear" w:color="auto" w:fill="auto"/>
          </w:tcPr>
          <w:p w:rsidR="00926534" w:rsidRPr="007B7BA4" w:rsidRDefault="00926534" w:rsidP="00D3362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документы на объект капитального строительства или земельный участок, </w:t>
            </w:r>
          </w:p>
        </w:tc>
        <w:tc>
          <w:tcPr>
            <w:tcW w:w="2117" w:type="dxa"/>
            <w:shd w:val="clear" w:color="auto" w:fill="auto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26534" w:rsidRPr="008902CA" w:rsidRDefault="00926534" w:rsidP="00D33628">
            <w:pPr>
              <w:pStyle w:val="af8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600" w:type="dxa"/>
            <w:shd w:val="clear" w:color="auto" w:fill="auto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отсутствуют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2306" w:type="dxa"/>
            <w:shd w:val="clear" w:color="auto" w:fill="auto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1365" w:type="dxa"/>
            <w:shd w:val="clear" w:color="auto" w:fill="auto"/>
          </w:tcPr>
          <w:p w:rsidR="00926534" w:rsidRDefault="0092653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6534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6534" w:rsidTr="00D1114B">
        <w:trPr>
          <w:trHeight w:val="20"/>
        </w:trPr>
        <w:tc>
          <w:tcPr>
            <w:tcW w:w="699" w:type="dxa"/>
            <w:shd w:val="clear" w:color="auto" w:fill="auto"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534" w:type="dxa"/>
            <w:shd w:val="clear" w:color="auto" w:fill="auto"/>
          </w:tcPr>
          <w:p w:rsidR="00926534" w:rsidRPr="00926534" w:rsidRDefault="00926534" w:rsidP="0092653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проект переустройства и (или) перепланировки переустраиваемого и (или)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перепланируемого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жилого   помещения</w:t>
            </w:r>
          </w:p>
        </w:tc>
        <w:tc>
          <w:tcPr>
            <w:tcW w:w="2117" w:type="dxa"/>
            <w:shd w:val="clear" w:color="auto" w:fill="auto"/>
          </w:tcPr>
          <w:p w:rsidR="00926534" w:rsidRPr="00926534" w:rsidRDefault="0092653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проект переустройства и (или) перепланировки переустраиваемого и (или)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перепланируемого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 жилого   помещения</w:t>
            </w:r>
          </w:p>
        </w:tc>
        <w:tc>
          <w:tcPr>
            <w:tcW w:w="2117" w:type="dxa"/>
            <w:shd w:val="clear" w:color="auto" w:fill="auto"/>
          </w:tcPr>
          <w:p w:rsidR="00926534" w:rsidRPr="008902CA" w:rsidRDefault="00926534" w:rsidP="0092653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926534" w:rsidRPr="008902CA" w:rsidRDefault="00926534" w:rsidP="0092653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926534" w:rsidRPr="00926534" w:rsidRDefault="00926534" w:rsidP="00926534">
            <w:pPr>
              <w:pStyle w:val="af8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</w:pPr>
            <w:r w:rsidRPr="00926534">
              <w:rPr>
                <w:rFonts w:ascii="Times New Roman" w:hAnsi="Times New Roman" w:cs="Calibri"/>
                <w:iCs/>
                <w:color w:val="000000"/>
                <w:sz w:val="18"/>
                <w:szCs w:val="18"/>
                <w:lang w:eastAsia="ar-SA"/>
              </w:rPr>
              <w:t>1. Снятие копии;</w:t>
            </w:r>
          </w:p>
          <w:p w:rsidR="00926534" w:rsidRPr="00926534" w:rsidRDefault="00926534" w:rsidP="0092653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600" w:type="dxa"/>
            <w:shd w:val="clear" w:color="auto" w:fill="auto"/>
          </w:tcPr>
          <w:p w:rsidR="00926534" w:rsidRPr="00926534" w:rsidRDefault="00926534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</w:tcPr>
          <w:p w:rsidR="00223C92" w:rsidRPr="00016AA1" w:rsidRDefault="00223C92" w:rsidP="00223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926534" w:rsidRDefault="00223C92" w:rsidP="00223C9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365" w:type="dxa"/>
            <w:shd w:val="clear" w:color="auto" w:fill="auto"/>
          </w:tcPr>
          <w:p w:rsidR="00926534" w:rsidRDefault="00926534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26534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26534" w:rsidTr="00D1114B">
        <w:trPr>
          <w:trHeight w:val="20"/>
        </w:trPr>
        <w:tc>
          <w:tcPr>
            <w:tcW w:w="699" w:type="dxa"/>
            <w:shd w:val="clear" w:color="auto" w:fill="auto"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34" w:type="dxa"/>
            <w:shd w:val="clear" w:color="auto" w:fill="auto"/>
          </w:tcPr>
          <w:p w:rsidR="00926534" w:rsidRPr="00926534" w:rsidRDefault="00926534" w:rsidP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перепланируемое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жилое помещение на основании договора социального найма </w:t>
            </w:r>
          </w:p>
        </w:tc>
        <w:tc>
          <w:tcPr>
            <w:tcW w:w="2117" w:type="dxa"/>
            <w:shd w:val="clear" w:color="auto" w:fill="auto"/>
          </w:tcPr>
          <w:p w:rsidR="00926534" w:rsidRPr="00926534" w:rsidRDefault="00926534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согласие в письменной форме всех членов семьи нанимателя</w:t>
            </w:r>
          </w:p>
        </w:tc>
        <w:tc>
          <w:tcPr>
            <w:tcW w:w="2117" w:type="dxa"/>
            <w:shd w:val="clear" w:color="auto" w:fill="auto"/>
          </w:tcPr>
          <w:p w:rsidR="00926534" w:rsidRPr="00926534" w:rsidRDefault="00926534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–копия</w:t>
            </w:r>
          </w:p>
          <w:p w:rsidR="00926534" w:rsidRPr="00926534" w:rsidRDefault="00926534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(формируется в дело)</w:t>
            </w:r>
          </w:p>
        </w:tc>
        <w:tc>
          <w:tcPr>
            <w:tcW w:w="1600" w:type="dxa"/>
            <w:shd w:val="clear" w:color="auto" w:fill="auto"/>
          </w:tcPr>
          <w:p w:rsidR="00926534" w:rsidRPr="00926534" w:rsidRDefault="00926534" w:rsidP="0046285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 случае, если заявителем является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уполномочен-ный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наймодателем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на представление предусмотренных настоящим пунктом документов наниматель переустраиваемого и (или)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перепланируемого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жилого помещения по договору социального найма</w:t>
            </w:r>
          </w:p>
        </w:tc>
        <w:tc>
          <w:tcPr>
            <w:tcW w:w="2306" w:type="dxa"/>
            <w:shd w:val="clear" w:color="auto" w:fill="auto"/>
          </w:tcPr>
          <w:p w:rsidR="00223C92" w:rsidRPr="00016AA1" w:rsidRDefault="00223C92" w:rsidP="00223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926534" w:rsidRDefault="00223C92" w:rsidP="00223C9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365" w:type="dxa"/>
            <w:shd w:val="clear" w:color="auto" w:fill="auto"/>
          </w:tcPr>
          <w:p w:rsidR="00926534" w:rsidRDefault="00926534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26534" w:rsidRDefault="00926534" w:rsidP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223C92" w:rsidTr="00D1114B">
        <w:trPr>
          <w:trHeight w:val="20"/>
        </w:trPr>
        <w:tc>
          <w:tcPr>
            <w:tcW w:w="699" w:type="dxa"/>
            <w:shd w:val="clear" w:color="auto" w:fill="auto"/>
          </w:tcPr>
          <w:p w:rsidR="00223C92" w:rsidRDefault="00223C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534" w:type="dxa"/>
            <w:shd w:val="clear" w:color="auto" w:fill="auto"/>
          </w:tcPr>
          <w:p w:rsidR="00223C92" w:rsidRPr="00223C92" w:rsidRDefault="00223C92" w:rsidP="00223C9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223C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документ (документы), подтверждающий согласие на обработку персональных данных, лица, не являющегося заявителем, предусмотренный </w:t>
            </w:r>
            <w:hyperlink r:id="rId10" w:history="1">
              <w:r w:rsidRPr="00223C92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частью 3 статьи 7</w:t>
              </w:r>
            </w:hyperlink>
            <w:r w:rsidRPr="00223C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Федерального закона от 27 июля 2010 г. N 210-ФЗ "Об организации предоставления государственных и муниципальных услуг" </w:t>
            </w:r>
          </w:p>
        </w:tc>
        <w:tc>
          <w:tcPr>
            <w:tcW w:w="2117" w:type="dxa"/>
            <w:shd w:val="clear" w:color="auto" w:fill="auto"/>
          </w:tcPr>
          <w:p w:rsidR="00223C92" w:rsidRPr="00926534" w:rsidRDefault="00223C92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2117" w:type="dxa"/>
            <w:shd w:val="clear" w:color="auto" w:fill="auto"/>
          </w:tcPr>
          <w:p w:rsidR="00223C92" w:rsidRDefault="00223C92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Оригинал</w:t>
            </w:r>
          </w:p>
          <w:p w:rsidR="00223C92" w:rsidRDefault="00223C92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223C92" w:rsidRPr="00926534" w:rsidRDefault="00223C92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дела</w:t>
            </w:r>
          </w:p>
        </w:tc>
        <w:tc>
          <w:tcPr>
            <w:tcW w:w="1600" w:type="dxa"/>
            <w:shd w:val="clear" w:color="auto" w:fill="auto"/>
          </w:tcPr>
          <w:p w:rsidR="00223C92" w:rsidRPr="00926534" w:rsidRDefault="00223C92" w:rsidP="00223C9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</w:tcPr>
          <w:p w:rsidR="00223C92" w:rsidRPr="00016AA1" w:rsidRDefault="00223C92" w:rsidP="00223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223C92" w:rsidRDefault="00223C92" w:rsidP="00223C9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365" w:type="dxa"/>
            <w:shd w:val="clear" w:color="auto" w:fill="auto"/>
          </w:tcPr>
          <w:p w:rsidR="00223C92" w:rsidRPr="00223C92" w:rsidRDefault="00223C92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23C9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Приложение 2</w:t>
            </w:r>
          </w:p>
        </w:tc>
        <w:tc>
          <w:tcPr>
            <w:tcW w:w="1276" w:type="dxa"/>
            <w:shd w:val="clear" w:color="auto" w:fill="auto"/>
          </w:tcPr>
          <w:p w:rsidR="00223C92" w:rsidRDefault="00223C92" w:rsidP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3C92" w:rsidTr="00D1114B">
        <w:trPr>
          <w:trHeight w:val="20"/>
        </w:trPr>
        <w:tc>
          <w:tcPr>
            <w:tcW w:w="699" w:type="dxa"/>
            <w:shd w:val="clear" w:color="auto" w:fill="auto"/>
          </w:tcPr>
          <w:p w:rsidR="00223C92" w:rsidRDefault="00223C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34" w:type="dxa"/>
            <w:shd w:val="clear" w:color="auto" w:fill="auto"/>
          </w:tcPr>
          <w:p w:rsidR="00223C92" w:rsidRPr="00223C92" w:rsidRDefault="00223C92" w:rsidP="00223C9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23C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</w:t>
            </w:r>
            <w:r w:rsidRPr="00223C92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11" w:anchor="dst100290" w:history="1">
              <w:r w:rsidRPr="00223C92">
                <w:rPr>
                  <w:rStyle w:val="a5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частью 2 статьи 40</w:t>
              </w:r>
            </w:hyperlink>
            <w:r w:rsidRPr="00223C92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223C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Жилищного Кодекса РФ,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      </w:r>
          </w:p>
        </w:tc>
        <w:tc>
          <w:tcPr>
            <w:tcW w:w="2117" w:type="dxa"/>
            <w:shd w:val="clear" w:color="auto" w:fill="auto"/>
          </w:tcPr>
          <w:p w:rsidR="00223C92" w:rsidRDefault="00223C92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23C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</w:t>
            </w:r>
            <w:r w:rsidRPr="00223C92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hyperlink r:id="rId12" w:anchor="dst100290" w:history="1">
              <w:r w:rsidRPr="00223C92">
                <w:rPr>
                  <w:rStyle w:val="a5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частью 2 статьи 40</w:t>
              </w:r>
            </w:hyperlink>
            <w:r w:rsidRPr="00223C92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223C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Жилищного Кодекса РФ, в случае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</w:t>
            </w:r>
          </w:p>
        </w:tc>
        <w:tc>
          <w:tcPr>
            <w:tcW w:w="2117" w:type="dxa"/>
            <w:shd w:val="clear" w:color="auto" w:fill="auto"/>
          </w:tcPr>
          <w:p w:rsidR="00223C92" w:rsidRDefault="00223C92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Оригинал</w:t>
            </w:r>
          </w:p>
          <w:p w:rsidR="00223C92" w:rsidRDefault="00223C92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223C92" w:rsidRDefault="00223C92" w:rsidP="009552B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дела</w:t>
            </w:r>
          </w:p>
        </w:tc>
        <w:tc>
          <w:tcPr>
            <w:tcW w:w="1600" w:type="dxa"/>
            <w:shd w:val="clear" w:color="auto" w:fill="auto"/>
          </w:tcPr>
          <w:p w:rsidR="00223C92" w:rsidRPr="00016AA1" w:rsidRDefault="00223C92" w:rsidP="00223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</w:tcPr>
          <w:p w:rsidR="00223C92" w:rsidRPr="00016AA1" w:rsidRDefault="00223C92" w:rsidP="00223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223C92" w:rsidRDefault="00223C92" w:rsidP="00223C9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365" w:type="dxa"/>
            <w:shd w:val="clear" w:color="auto" w:fill="auto"/>
          </w:tcPr>
          <w:p w:rsidR="00223C92" w:rsidRPr="00223C92" w:rsidRDefault="00223C92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3C92" w:rsidRDefault="00223C92" w:rsidP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3C92" w:rsidTr="00D1114B">
        <w:trPr>
          <w:trHeight w:val="20"/>
        </w:trPr>
        <w:tc>
          <w:tcPr>
            <w:tcW w:w="699" w:type="dxa"/>
            <w:shd w:val="clear" w:color="auto" w:fill="auto"/>
          </w:tcPr>
          <w:p w:rsidR="00223C92" w:rsidRDefault="00223C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:rsidR="00223C92" w:rsidRPr="00223C92" w:rsidRDefault="00223C92" w:rsidP="00223C9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223C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технический</w:t>
            </w:r>
            <w:r w:rsidRPr="00223C92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hyperlink r:id="rId13" w:anchor="dst101358" w:history="1">
              <w:r w:rsidRPr="00223C92">
                <w:rPr>
                  <w:rStyle w:val="a5"/>
                  <w:rFonts w:ascii="Times New Roman" w:hAnsi="Times New Roman"/>
                  <w:sz w:val="16"/>
                  <w:szCs w:val="16"/>
                  <w:shd w:val="clear" w:color="auto" w:fill="FFFFFF"/>
                </w:rPr>
                <w:t>паспорт</w:t>
              </w:r>
            </w:hyperlink>
            <w:r w:rsidRPr="00223C92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223C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переустраиваемого и (или) </w:t>
            </w:r>
            <w:proofErr w:type="spellStart"/>
            <w:r w:rsidRPr="00223C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перепланируемого</w:t>
            </w:r>
            <w:proofErr w:type="spellEnd"/>
            <w:r w:rsidRPr="00223C92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помещения в многоквартирном доме</w:t>
            </w:r>
          </w:p>
        </w:tc>
        <w:tc>
          <w:tcPr>
            <w:tcW w:w="2117" w:type="dxa"/>
            <w:shd w:val="clear" w:color="auto" w:fill="auto"/>
          </w:tcPr>
          <w:p w:rsidR="00223C92" w:rsidRPr="00223C92" w:rsidRDefault="00223C92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Технический паспорт БТИ</w:t>
            </w:r>
          </w:p>
        </w:tc>
        <w:tc>
          <w:tcPr>
            <w:tcW w:w="2117" w:type="dxa"/>
            <w:shd w:val="clear" w:color="auto" w:fill="auto"/>
          </w:tcPr>
          <w:p w:rsidR="00223C92" w:rsidRDefault="00223C92" w:rsidP="00223C9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</w:t>
            </w:r>
          </w:p>
          <w:p w:rsidR="00223C92" w:rsidRDefault="00223C92" w:rsidP="00223C9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223C92" w:rsidRDefault="00223C92" w:rsidP="00223C9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дела</w:t>
            </w:r>
          </w:p>
        </w:tc>
        <w:tc>
          <w:tcPr>
            <w:tcW w:w="1600" w:type="dxa"/>
            <w:shd w:val="clear" w:color="auto" w:fill="auto"/>
          </w:tcPr>
          <w:p w:rsidR="00223C92" w:rsidRPr="00016AA1" w:rsidRDefault="00223C92" w:rsidP="00223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</w:tcPr>
          <w:p w:rsidR="00223C92" w:rsidRPr="00016AA1" w:rsidRDefault="00223C92" w:rsidP="00223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223C92" w:rsidRDefault="00223C92" w:rsidP="00223C9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365" w:type="dxa"/>
            <w:shd w:val="clear" w:color="auto" w:fill="auto"/>
          </w:tcPr>
          <w:p w:rsidR="00223C92" w:rsidRPr="00223C92" w:rsidRDefault="00223C92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3C92" w:rsidRDefault="00223C92" w:rsidP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3C92" w:rsidTr="00D1114B">
        <w:trPr>
          <w:trHeight w:val="20"/>
        </w:trPr>
        <w:tc>
          <w:tcPr>
            <w:tcW w:w="699" w:type="dxa"/>
            <w:shd w:val="clear" w:color="auto" w:fill="auto"/>
          </w:tcPr>
          <w:p w:rsidR="00223C92" w:rsidRDefault="00223C92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auto"/>
          </w:tcPr>
          <w:p w:rsidR="00223C92" w:rsidRPr="00223C92" w:rsidRDefault="00223C92" w:rsidP="00223C92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23C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2117" w:type="dxa"/>
            <w:shd w:val="clear" w:color="auto" w:fill="auto"/>
          </w:tcPr>
          <w:p w:rsidR="00223C92" w:rsidRDefault="00223C92" w:rsidP="00223C9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23C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</w:t>
            </w:r>
          </w:p>
        </w:tc>
        <w:tc>
          <w:tcPr>
            <w:tcW w:w="2117" w:type="dxa"/>
            <w:shd w:val="clear" w:color="auto" w:fill="auto"/>
          </w:tcPr>
          <w:p w:rsidR="00223C92" w:rsidRDefault="00223C92" w:rsidP="00223C9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</w:t>
            </w:r>
          </w:p>
          <w:p w:rsidR="00223C92" w:rsidRDefault="00223C92" w:rsidP="00223C9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223C92" w:rsidRDefault="00223C92" w:rsidP="00223C92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Формирование дела</w:t>
            </w:r>
          </w:p>
        </w:tc>
        <w:tc>
          <w:tcPr>
            <w:tcW w:w="1600" w:type="dxa"/>
            <w:shd w:val="clear" w:color="auto" w:fill="auto"/>
          </w:tcPr>
          <w:p w:rsidR="00223C92" w:rsidRPr="00016AA1" w:rsidRDefault="00223C92" w:rsidP="00223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23C9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если такое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2306" w:type="dxa"/>
            <w:shd w:val="clear" w:color="auto" w:fill="auto"/>
          </w:tcPr>
          <w:p w:rsidR="00223C92" w:rsidRPr="00016AA1" w:rsidRDefault="00223C92" w:rsidP="00223C9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содержать подчисток, приписок, исправлений.</w:t>
            </w:r>
          </w:p>
          <w:p w:rsidR="00223C92" w:rsidRDefault="00223C92" w:rsidP="00223C9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16AA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 должны иметь повреждений, наличие которых не позволяет однозначно истолковать его содержание.</w:t>
            </w:r>
          </w:p>
        </w:tc>
        <w:tc>
          <w:tcPr>
            <w:tcW w:w="1365" w:type="dxa"/>
            <w:shd w:val="clear" w:color="auto" w:fill="auto"/>
          </w:tcPr>
          <w:p w:rsidR="00223C92" w:rsidRPr="00223C92" w:rsidRDefault="00223C92" w:rsidP="0046285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23C92" w:rsidRDefault="00223C92" w:rsidP="004628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5190E" w:rsidRDefault="00A5190E">
      <w:pPr>
        <w:sectPr w:rsidR="00A5190E">
          <w:footerReference w:type="default" r:id="rId14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A5190E" w:rsidRDefault="00A5190E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5. «</w:t>
      </w:r>
      <w:r>
        <w:rPr>
          <w:rFonts w:ascii="Times New Roman" w:hAnsi="Times New Roman" w:cs="Times New Roman"/>
          <w:b/>
          <w:sz w:val="20"/>
          <w:szCs w:val="20"/>
        </w:rPr>
        <w:t xml:space="preserve">Документы и сведения,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получаемые посредством  межведомственного информационного</w:t>
      </w:r>
      <w: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0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взаимодействия»</w:t>
      </w:r>
    </w:p>
    <w:tbl>
      <w:tblPr>
        <w:tblW w:w="14836" w:type="dxa"/>
        <w:tblInd w:w="-25" w:type="dxa"/>
        <w:tblLayout w:type="fixed"/>
        <w:tblLook w:val="0000"/>
      </w:tblPr>
      <w:tblGrid>
        <w:gridCol w:w="1811"/>
        <w:gridCol w:w="1387"/>
        <w:gridCol w:w="1721"/>
        <w:gridCol w:w="1721"/>
        <w:gridCol w:w="1706"/>
        <w:gridCol w:w="1280"/>
        <w:gridCol w:w="2106"/>
        <w:gridCol w:w="1419"/>
        <w:gridCol w:w="1685"/>
      </w:tblGrid>
      <w:tr w:rsidR="00A5190E" w:rsidTr="00926534">
        <w:trPr>
          <w:trHeight w:val="2461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Pr="006D6F92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межведомственного запроса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заполнения формы межведомственного запроса</w:t>
            </w:r>
          </w:p>
        </w:tc>
      </w:tr>
      <w:tr w:rsidR="00A5190E" w:rsidTr="00926534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926534" w:rsidTr="00D33628">
        <w:trPr>
          <w:trHeight w:val="300"/>
        </w:trPr>
        <w:tc>
          <w:tcPr>
            <w:tcW w:w="148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Pr="002A78D6" w:rsidRDefault="00926534" w:rsidP="0092653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«Согласование переустройства и (или) перепланировки жилого помещения»</w:t>
            </w:r>
          </w:p>
        </w:tc>
      </w:tr>
      <w:tr w:rsidR="00926534" w:rsidTr="00926534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223C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223C92">
              <w:rPr>
                <w:rFonts w:ascii="Times New Roman" w:hAnsi="Times New Roman"/>
                <w:color w:val="000000"/>
                <w:sz w:val="18"/>
                <w:szCs w:val="18"/>
              </w:rPr>
              <w:t>КМР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FD652F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Pr="00FD652F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26534" w:rsidTr="00926534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технический паспорт </w:t>
            </w:r>
            <w:proofErr w:type="spellStart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перепланируемого</w:t>
            </w:r>
            <w:proofErr w:type="spellEnd"/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и (или) переустраиваемого жилого помещения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технический паспорт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223C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</w:t>
            </w:r>
            <w:r w:rsidR="00223C92">
              <w:rPr>
                <w:rFonts w:ascii="Times New Roman" w:hAnsi="Times New Roman"/>
                <w:color w:val="000000"/>
                <w:sz w:val="18"/>
                <w:szCs w:val="18"/>
              </w:rPr>
              <w:t>ия КМР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223C92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Бюро технической инвентаризации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Default="00926534" w:rsidP="009265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926534" w:rsidRPr="008902CA" w:rsidRDefault="00926534" w:rsidP="009265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926534" w:rsidRPr="008902CA" w:rsidRDefault="00926534" w:rsidP="009265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926534" w:rsidRPr="008902CA" w:rsidRDefault="00926534" w:rsidP="009265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FD652F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Pr="00FD652F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26534" w:rsidTr="00223C92">
        <w:trPr>
          <w:trHeight w:val="300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заключение Управления по охране культурного наследия Правительства Саратовской области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8902CA" w:rsidRDefault="00926534" w:rsidP="00223C9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Заключение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 допустимости проведения переустройства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8902CA" w:rsidRDefault="00926534" w:rsidP="00223C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r w:rsidR="00223C92">
              <w:rPr>
                <w:rFonts w:ascii="Times New Roman" w:hAnsi="Times New Roman"/>
                <w:color w:val="000000"/>
                <w:sz w:val="18"/>
                <w:szCs w:val="18"/>
              </w:rPr>
              <w:t>КМР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8902CA" w:rsidRDefault="00926534" w:rsidP="00223C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Управлени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Pr="0092653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по охране культурного наследия Правительства Саратовской области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8902CA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 w:rsidP="00223C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дней </w:t>
            </w:r>
          </w:p>
          <w:p w:rsidR="00926534" w:rsidRPr="008902CA" w:rsidRDefault="00926534" w:rsidP="00223C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926534" w:rsidRPr="008902CA" w:rsidRDefault="00926534" w:rsidP="00223C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926534" w:rsidRPr="008902CA" w:rsidRDefault="00926534" w:rsidP="00223C9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раб. день.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FD652F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Pr="00FD652F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A5190E" w:rsidRDefault="00A5190E">
      <w:pPr>
        <w:sectPr w:rsidR="00A5190E">
          <w:footerReference w:type="default" r:id="rId15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A5190E" w:rsidRDefault="00A5190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6. Результат «услуги»</w:t>
      </w:r>
    </w:p>
    <w:tbl>
      <w:tblPr>
        <w:tblW w:w="14836" w:type="dxa"/>
        <w:tblInd w:w="-25" w:type="dxa"/>
        <w:tblLayout w:type="fixed"/>
        <w:tblLook w:val="0000"/>
      </w:tblPr>
      <w:tblGrid>
        <w:gridCol w:w="399"/>
        <w:gridCol w:w="2262"/>
        <w:gridCol w:w="2126"/>
        <w:gridCol w:w="6"/>
        <w:gridCol w:w="2120"/>
        <w:gridCol w:w="1987"/>
        <w:gridCol w:w="1450"/>
        <w:gridCol w:w="2099"/>
        <w:gridCol w:w="1269"/>
        <w:gridCol w:w="6"/>
        <w:gridCol w:w="1112"/>
      </w:tblGrid>
      <w:tr w:rsidR="00A5190E" w:rsidTr="00926534">
        <w:trPr>
          <w:trHeight w:val="20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 документам,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(положительный/ отрицательный)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документа/ документов, являющимся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 документов, являющихся результатом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A5190E" w:rsidTr="00926534">
        <w:trPr>
          <w:trHeight w:val="20"/>
        </w:trPr>
        <w:tc>
          <w:tcPr>
            <w:tcW w:w="3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:rsidR="00A5190E" w:rsidRDefault="00A5190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A5190E" w:rsidTr="00926534">
        <w:trPr>
          <w:trHeight w:val="2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0E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926534" w:rsidTr="00926534">
        <w:trPr>
          <w:trHeight w:val="20"/>
        </w:trPr>
        <w:tc>
          <w:tcPr>
            <w:tcW w:w="148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«Согласование переустройства и (или) перепланировки жилого помещения»</w:t>
            </w:r>
          </w:p>
        </w:tc>
      </w:tr>
      <w:tr w:rsidR="00926534" w:rsidTr="00926534">
        <w:trPr>
          <w:trHeight w:val="2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34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34" w:rsidRDefault="00223C92">
            <w:pPr>
              <w:spacing w:after="0" w:line="240" w:lineRule="auto"/>
              <w:ind w:left="4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Решение </w:t>
            </w:r>
            <w:r w:rsidR="0092653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согласовании переустройства и (или) перепланировки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34" w:rsidRDefault="00926534" w:rsidP="0092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:rsidR="00926534" w:rsidRDefault="00926534" w:rsidP="00926534">
            <w:pPr>
              <w:widowControl w:val="0"/>
              <w:autoSpaceDE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34" w:rsidRPr="0066660B" w:rsidRDefault="00926534" w:rsidP="00D3362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положительный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34" w:rsidRPr="00FD652F" w:rsidRDefault="00926534" w:rsidP="00C70E7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 w:rsidR="00C70E7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ение 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34" w:rsidRPr="00FD652F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76" w:rsidRPr="00DE3E31" w:rsidRDefault="00C70E76" w:rsidP="00C70E7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C70E76" w:rsidRPr="00DE3E31" w:rsidRDefault="00C70E76" w:rsidP="00C70E7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C70E76" w:rsidRDefault="00C70E76" w:rsidP="00C70E7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926534" w:rsidRPr="00B85F44" w:rsidRDefault="00C70E76" w:rsidP="00C70E7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34" w:rsidRPr="003C7065" w:rsidRDefault="00926534" w:rsidP="00D336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534" w:rsidRPr="002A78D6" w:rsidRDefault="00926534" w:rsidP="00D336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926534" w:rsidTr="00926534">
        <w:trPr>
          <w:trHeight w:val="20"/>
        </w:trPr>
        <w:tc>
          <w:tcPr>
            <w:tcW w:w="3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Default="009265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6534" w:rsidRDefault="009265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Уведомления об отказе в согласовании переустройства и (или) перепланировки жилого помещения.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34" w:rsidRDefault="00926534" w:rsidP="0092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:rsidR="00926534" w:rsidRDefault="00926534" w:rsidP="00926534">
            <w:pPr>
              <w:widowControl w:val="0"/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26534" w:rsidRPr="0066660B" w:rsidRDefault="00926534" w:rsidP="00D3362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FD652F" w:rsidRDefault="00C70E76" w:rsidP="00D336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FD652F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E76" w:rsidRPr="00DE3E31" w:rsidRDefault="00C70E76" w:rsidP="00C70E7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C70E76" w:rsidRPr="00DE3E31" w:rsidRDefault="00C70E76" w:rsidP="00C70E7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комитет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</w:t>
            </w:r>
            <w:r w:rsidRPr="00450D2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по земельным ресурсам администрации ЭМР.</w:t>
            </w:r>
          </w:p>
          <w:p w:rsidR="00C70E76" w:rsidRDefault="00C70E76" w:rsidP="00C70E7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3.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Почтовое отправление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926534" w:rsidRPr="00B85F44" w:rsidRDefault="00C70E76" w:rsidP="00C70E7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6534" w:rsidRPr="003C7065" w:rsidRDefault="00926534" w:rsidP="00D336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534" w:rsidRPr="002A78D6" w:rsidRDefault="00926534" w:rsidP="00D336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A5190E" w:rsidRDefault="00A5190E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A5190E" w:rsidRDefault="00A5190E">
      <w:pPr>
        <w:pageBreakBefore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7. «Технологические процессы предоставления «услуги»</w:t>
      </w:r>
    </w:p>
    <w:tbl>
      <w:tblPr>
        <w:tblW w:w="14743" w:type="dxa"/>
        <w:tblInd w:w="68" w:type="dxa"/>
        <w:tblLayout w:type="fixed"/>
        <w:tblLook w:val="0000"/>
      </w:tblPr>
      <w:tblGrid>
        <w:gridCol w:w="538"/>
        <w:gridCol w:w="2473"/>
        <w:gridCol w:w="2436"/>
        <w:gridCol w:w="2238"/>
        <w:gridCol w:w="2215"/>
        <w:gridCol w:w="1990"/>
        <w:gridCol w:w="2853"/>
      </w:tblGrid>
      <w:tr w:rsidR="00A5190E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процедуры процесса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Особенности исполнения процедуры процесса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Сроки исполнения процедуры (процесса)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Исполнитель процедуры процесса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Ресурсы, необходимые для выполнения процедуры процесса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документов, необходимые для выполнения процедуры процесса</w:t>
            </w:r>
          </w:p>
        </w:tc>
      </w:tr>
      <w:tr w:rsidR="00A5190E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90E" w:rsidRDefault="00A5190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26534" w:rsidTr="00926534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«Согласование переустройства и (или) перепланировки жилого помещения»</w:t>
            </w:r>
          </w:p>
        </w:tc>
      </w:tr>
      <w:tr w:rsidR="00926534" w:rsidTr="00926534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6534" w:rsidRDefault="00926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926534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:rsidR="00926534" w:rsidRPr="00B85F44" w:rsidRDefault="00926534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:rsidR="00926534" w:rsidRPr="00B85F44" w:rsidRDefault="00926534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2D266F" w:rsidRDefault="00C70E76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15</w:t>
            </w:r>
            <w:r w:rsidR="00926534" w:rsidRPr="002D266F">
              <w:rPr>
                <w:rFonts w:ascii="Times New Roman" w:hAnsi="Times New Roman"/>
                <w:sz w:val="18"/>
                <w:szCs w:val="18"/>
              </w:rPr>
              <w:t xml:space="preserve"> минут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Pr="0058299D" w:rsidRDefault="00926534" w:rsidP="00C70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> </w:t>
            </w:r>
          </w:p>
        </w:tc>
      </w:tr>
      <w:tr w:rsidR="00926534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При выявлении несоответствия перечня передаваемых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2D266F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266F">
              <w:rPr>
                <w:rFonts w:ascii="Times New Roman" w:hAnsi="Times New Roman"/>
                <w:sz w:val="18"/>
                <w:szCs w:val="18"/>
              </w:rPr>
              <w:lastRenderedPageBreak/>
              <w:t>Указывается срок из соглашения с МФЦ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МФЦ</w:t>
            </w:r>
            <w:r>
              <w:rPr>
                <w:rFonts w:ascii="Times New Roman" w:hAnsi="Times New Roman"/>
                <w:sz w:val="18"/>
                <w:szCs w:val="18"/>
              </w:rPr>
              <w:t>, 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Pr="0058299D" w:rsidRDefault="00926534" w:rsidP="005A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926534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Pr="0058299D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926534" w:rsidTr="00D33628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Default="00926534" w:rsidP="00926534">
            <w:pPr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926534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Формирование и направление межведомственных запросов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:rsidR="00926534" w:rsidRPr="00B85F44" w:rsidRDefault="00926534" w:rsidP="00D336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926534" w:rsidRPr="00B85F44" w:rsidRDefault="00926534" w:rsidP="00926534">
            <w:pPr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Pr="00B85F44" w:rsidRDefault="00926534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926534" w:rsidTr="00D33628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Default="00926534" w:rsidP="00926534">
            <w:pPr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926534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 w:rsidP="00C70E76">
            <w:pPr>
              <w:pStyle w:val="ConsPlusNormal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Рассмотрение представленных документов и оформление </w:t>
            </w:r>
            <w:r w:rsidR="00C70E76">
              <w:rPr>
                <w:rFonts w:ascii="Times New Roman" w:hAnsi="Times New Roman" w:cs="Times New Roman"/>
                <w:bCs/>
              </w:rPr>
              <w:t xml:space="preserve">решения </w:t>
            </w:r>
            <w:r>
              <w:rPr>
                <w:rFonts w:ascii="Times New Roman" w:hAnsi="Times New Roman" w:cs="Times New Roman"/>
                <w:bCs/>
              </w:rPr>
              <w:t xml:space="preserve">о согласовании переустройства и (или) перепланировки жилого помещения либо уведомления об отказе в согласовании переустройства и (или) </w:t>
            </w:r>
            <w:r>
              <w:rPr>
                <w:rFonts w:ascii="Times New Roman" w:hAnsi="Times New Roman" w:cs="Times New Roman"/>
                <w:bCs/>
              </w:rPr>
              <w:lastRenderedPageBreak/>
              <w:t>перепланировки жилого помещения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 w:rsidP="00D3362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одготовка и направление межведомственных запросов</w:t>
            </w:r>
          </w:p>
          <w:p w:rsidR="00926534" w:rsidRDefault="00926534" w:rsidP="00D3362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подготовка и согласование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распоряжения о согласовании переустройства и (или) перепланировки жилого помещения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уведомления об отказе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 w:rsidP="00D3362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34 календарных дня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 w:rsidP="00D33628">
            <w:pPr>
              <w:pStyle w:val="ConsPlusNormal0"/>
              <w:rPr>
                <w:rFonts w:ascii="Times New Roman" w:hAnsi="Times New Roman" w:cs="Times New Roman"/>
              </w:rPr>
            </w:pPr>
            <w:r w:rsidRPr="00C72698">
              <w:rPr>
                <w:rFonts w:ascii="Times New Roman" w:hAnsi="Times New Roman" w:cs="Times New Roman"/>
              </w:rPr>
              <w:t>Администрация муниципального района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6534" w:rsidRDefault="00926534" w:rsidP="00D33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 наличие рабочего места, подключенного к системе межведомственного  электронного взаимодействия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Default="00926534" w:rsidP="00D336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70E76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  <w:p w:rsidR="00C70E76" w:rsidRDefault="00C70E76" w:rsidP="00D3362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</w:tc>
      </w:tr>
      <w:tr w:rsidR="00926534" w:rsidTr="00D33628">
        <w:trPr>
          <w:trHeight w:val="20"/>
        </w:trPr>
        <w:tc>
          <w:tcPr>
            <w:tcW w:w="147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534" w:rsidRPr="008007FE" w:rsidRDefault="00926534" w:rsidP="00926534">
            <w:pPr>
              <w:numPr>
                <w:ilvl w:val="1"/>
                <w:numId w:val="5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7FE">
              <w:rPr>
                <w:rFonts w:ascii="Times New Roman" w:hAnsi="Times New Roman"/>
                <w:sz w:val="18"/>
                <w:szCs w:val="18"/>
              </w:rPr>
              <w:lastRenderedPageBreak/>
              <w:t>Выдача (направление) заявителю результата предоставления муниципальной услуги</w:t>
            </w:r>
          </w:p>
        </w:tc>
      </w:tr>
      <w:tr w:rsidR="00D4104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случае,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8007FE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07FE">
              <w:rPr>
                <w:rFonts w:ascii="Times New Roman" w:hAnsi="Times New Roman"/>
                <w:sz w:val="18"/>
                <w:szCs w:val="18"/>
              </w:rPr>
              <w:t>Указать сроки из соглашения с МФЦ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4104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случае,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8007FE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007FE">
              <w:rPr>
                <w:rFonts w:ascii="Times New Roman" w:hAnsi="Times New Roman"/>
                <w:sz w:val="18"/>
                <w:szCs w:val="18"/>
              </w:rPr>
              <w:t>Указать сроки из соглашения с МФЦ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047" w:rsidRPr="00A04676" w:rsidRDefault="00D41047" w:rsidP="005A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Сопроводительное письмо-реестр </w:t>
            </w:r>
          </w:p>
        </w:tc>
      </w:tr>
      <w:tr w:rsidR="00D41047" w:rsidTr="00926534">
        <w:trPr>
          <w:trHeight w:val="2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:rsidR="00D41047" w:rsidRPr="00A04676" w:rsidRDefault="00D41047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:rsidR="00D41047" w:rsidRPr="00A04676" w:rsidRDefault="00D41047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:rsidR="00D41047" w:rsidRPr="00A04676" w:rsidRDefault="00D41047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</w:p>
          <w:p w:rsidR="00D41047" w:rsidRPr="00A04676" w:rsidRDefault="00D41047" w:rsidP="00D336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 течении 1 календарного дня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047" w:rsidRPr="00A04676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5190E" w:rsidRDefault="00A5190E">
      <w:pPr>
        <w:sectPr w:rsidR="00A5190E">
          <w:footerReference w:type="default" r:id="rId16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A5190E" w:rsidRDefault="00A5190E">
      <w:pPr>
        <w:pageBreakBefore/>
        <w:spacing w:after="0" w:line="10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Раздел 8. «Особенности предоставления  «</w:t>
      </w:r>
      <w:proofErr w:type="spellStart"/>
      <w:r>
        <w:rPr>
          <w:rFonts w:ascii="Times New Roman" w:hAnsi="Times New Roman" w:cs="Times New Roman"/>
          <w:b/>
          <w:color w:val="000000"/>
          <w:sz w:val="20"/>
          <w:szCs w:val="20"/>
        </w:rPr>
        <w:t>подуслуги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</w:rPr>
        <w:t>» в электронной форме»</w:t>
      </w:r>
    </w:p>
    <w:p w:rsidR="00A5190E" w:rsidRDefault="00A5190E">
      <w:pPr>
        <w:spacing w:after="0" w:line="10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5516" w:type="dxa"/>
        <w:tblInd w:w="-15" w:type="dxa"/>
        <w:tblLayout w:type="fixed"/>
        <w:tblLook w:val="0000"/>
      </w:tblPr>
      <w:tblGrid>
        <w:gridCol w:w="2434"/>
        <w:gridCol w:w="2084"/>
        <w:gridCol w:w="2435"/>
        <w:gridCol w:w="2435"/>
        <w:gridCol w:w="1650"/>
        <w:gridCol w:w="1984"/>
        <w:gridCol w:w="2494"/>
      </w:tblGrid>
      <w:tr w:rsidR="00D41047" w:rsidTr="002D266F">
        <w:trPr>
          <w:trHeight w:val="7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41047" w:rsidRDefault="00D41047" w:rsidP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 формирования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:rsidR="00D41047" w:rsidRDefault="00D41047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D41047" w:rsidTr="002D266F">
        <w:trPr>
          <w:trHeight w:val="7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1047" w:rsidRDefault="00D41047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047" w:rsidRDefault="00D41047" w:rsidP="00D33628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1047" w:rsidRDefault="00D41047" w:rsidP="00D33628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1047" w:rsidRDefault="00D41047" w:rsidP="00D33628">
            <w:pPr>
              <w:spacing w:after="0" w:line="100" w:lineRule="atLeast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41047" w:rsidRDefault="00D41047" w:rsidP="00D33628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1047" w:rsidRDefault="00D41047">
            <w:pPr>
              <w:spacing w:after="0" w:line="100" w:lineRule="atLeast"/>
              <w:jc w:val="center"/>
            </w:pPr>
            <w:r>
              <w:t>7</w:t>
            </w:r>
          </w:p>
        </w:tc>
      </w:tr>
      <w:tr w:rsidR="00D41047" w:rsidTr="002D266F">
        <w:trPr>
          <w:trHeight w:val="7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41047" w:rsidRDefault="00D410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8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41047" w:rsidRDefault="00D4104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Согласование переустройства и (или) перепланировки жилого помещения</w:t>
            </w:r>
          </w:p>
        </w:tc>
      </w:tr>
      <w:tr w:rsidR="00D41047" w:rsidTr="002D266F">
        <w:trPr>
          <w:trHeight w:val="70"/>
        </w:trPr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D41047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D41047" w:rsidRPr="00D41047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  <w:p w:rsidR="00D41047" w:rsidRPr="00D41047" w:rsidRDefault="00D41047" w:rsidP="00D33628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D41047" w:rsidRDefault="00D41047" w:rsidP="00D336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047" w:rsidRPr="00D41047" w:rsidRDefault="00D41047" w:rsidP="00D33628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D41047" w:rsidRDefault="00D41047" w:rsidP="00D33628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D4104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D41047" w:rsidRDefault="00D41047" w:rsidP="00D3362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lang w:val="en-US"/>
              </w:rPr>
            </w:pPr>
            <w:r w:rsidRPr="00D41047">
              <w:rPr>
                <w:rFonts w:ascii="Times New Roman" w:hAnsi="Times New Roman"/>
                <w:iCs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047" w:rsidRPr="00D41047" w:rsidRDefault="00D41047" w:rsidP="00D3362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(функций), электронная почта заявителя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1047" w:rsidRPr="00D41047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D41047" w:rsidRPr="00D41047" w:rsidRDefault="00D41047" w:rsidP="00D336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D41047" w:rsidRPr="00D41047" w:rsidRDefault="00D41047" w:rsidP="00D3362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D41047">
              <w:rPr>
                <w:rFonts w:ascii="Times New Roman" w:hAnsi="Times New Roman"/>
                <w:sz w:val="18"/>
                <w:szCs w:val="18"/>
              </w:rPr>
              <w:t>3. электронная почта</w:t>
            </w:r>
          </w:p>
          <w:p w:rsidR="00D41047" w:rsidRPr="00D41047" w:rsidRDefault="00D41047" w:rsidP="00D3362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</w:tc>
      </w:tr>
    </w:tbl>
    <w:p w:rsidR="00A5190E" w:rsidRDefault="00A5190E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B13B6" w:rsidRDefault="00FB13B6">
      <w:pPr>
        <w:spacing w:after="0" w:line="240" w:lineRule="auto"/>
      </w:pPr>
    </w:p>
    <w:p w:rsidR="00F322D7" w:rsidRDefault="00F322D7" w:rsidP="00D27B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  <w:sectPr w:rsidR="00F322D7" w:rsidSect="00C30EE8">
          <w:footerReference w:type="default" r:id="rId17"/>
          <w:pgSz w:w="16838" w:h="11906" w:orient="landscape"/>
          <w:pgMar w:top="1701" w:right="1134" w:bottom="851" w:left="1134" w:header="720" w:footer="709" w:gutter="0"/>
          <w:cols w:space="720"/>
          <w:docGrid w:linePitch="600" w:charSpace="36864"/>
        </w:sectPr>
      </w:pPr>
    </w:p>
    <w:p w:rsidR="00D27BD7" w:rsidRDefault="00D27BD7" w:rsidP="00D27B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27BD7" w:rsidRDefault="00D27BD7" w:rsidP="00D27BD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F322D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Главе Красноармейского муниципального района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1305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___________________________________________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773"/>
      <w:bookmarkEnd w:id="0"/>
      <w:r w:rsidRPr="001305A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Заявление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 xml:space="preserve">          о переустройстве и (или) перепланировке жилого помещения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3250">
        <w:rPr>
          <w:rFonts w:ascii="Times New Roman" w:hAnsi="Times New Roman" w:cs="Times New Roman"/>
          <w:color w:val="000000"/>
          <w:sz w:val="16"/>
          <w:szCs w:val="16"/>
        </w:rPr>
        <w:t xml:space="preserve">      (указывается наниматель либо арендатор, либо собственник жилого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3250">
        <w:rPr>
          <w:rFonts w:ascii="Times New Roman" w:hAnsi="Times New Roman" w:cs="Times New Roman"/>
          <w:color w:val="000000"/>
          <w:sz w:val="16"/>
          <w:szCs w:val="16"/>
        </w:rPr>
        <w:t xml:space="preserve">    помещения, либо собственники жилого помещения, находящегося в общей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3250">
        <w:rPr>
          <w:rFonts w:ascii="Times New Roman" w:hAnsi="Times New Roman" w:cs="Times New Roman"/>
          <w:color w:val="000000"/>
          <w:sz w:val="16"/>
          <w:szCs w:val="16"/>
        </w:rPr>
        <w:t xml:space="preserve">   собственности двух и более лиц (в случае если ни один из собственников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90727">
        <w:rPr>
          <w:rFonts w:ascii="Times New Roman" w:hAnsi="Times New Roman" w:cs="Times New Roman"/>
          <w:color w:val="000000"/>
        </w:rPr>
        <w:t xml:space="preserve">    </w:t>
      </w:r>
      <w:r w:rsidRPr="00463250">
        <w:rPr>
          <w:rFonts w:ascii="Times New Roman" w:hAnsi="Times New Roman" w:cs="Times New Roman"/>
          <w:color w:val="000000"/>
          <w:sz w:val="16"/>
          <w:szCs w:val="16"/>
        </w:rPr>
        <w:t>либо иных лиц не уполномочен в установленном порядке представлять их   интересы)</w:t>
      </w:r>
    </w:p>
    <w:p w:rsidR="00F322D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 Примечание.  Для  физических  лиц  указываются: фамилия, имя, отчество,</w:t>
      </w:r>
      <w:r>
        <w:rPr>
          <w:rFonts w:ascii="Times New Roman" w:hAnsi="Times New Roman" w:cs="Times New Roman"/>
          <w:color w:val="000000"/>
        </w:rPr>
        <w:t xml:space="preserve"> </w:t>
      </w:r>
      <w:r w:rsidRPr="00190727">
        <w:rPr>
          <w:rFonts w:ascii="Times New Roman" w:hAnsi="Times New Roman" w:cs="Times New Roman"/>
          <w:color w:val="000000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  <w:color w:val="000000"/>
        </w:rPr>
        <w:t xml:space="preserve"> </w:t>
      </w:r>
      <w:r w:rsidRPr="00190727">
        <w:rPr>
          <w:rFonts w:ascii="Times New Roman" w:hAnsi="Times New Roman" w:cs="Times New Roman"/>
          <w:color w:val="000000"/>
        </w:rPr>
        <w:t>выдан),  место  жительства,  номер  телефона; для представителя физического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лица   указываются:   фамилия,   имя,   отчество  представителя,  реквизиты</w:t>
      </w:r>
      <w:r>
        <w:rPr>
          <w:rFonts w:ascii="Times New Roman" w:hAnsi="Times New Roman" w:cs="Times New Roman"/>
          <w:color w:val="000000"/>
        </w:rPr>
        <w:t xml:space="preserve"> </w:t>
      </w:r>
      <w:r w:rsidRPr="00190727">
        <w:rPr>
          <w:rFonts w:ascii="Times New Roman" w:hAnsi="Times New Roman" w:cs="Times New Roman"/>
          <w:color w:val="000000"/>
        </w:rPr>
        <w:t>доверенности, которая прилагается к заявлению.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Для   юридических   лиц   указываются:   наименование,  организационно-</w:t>
      </w:r>
      <w:r>
        <w:rPr>
          <w:rFonts w:ascii="Times New Roman" w:hAnsi="Times New Roman" w:cs="Times New Roman"/>
          <w:color w:val="000000"/>
        </w:rPr>
        <w:t xml:space="preserve"> </w:t>
      </w:r>
      <w:r w:rsidRPr="00190727">
        <w:rPr>
          <w:rFonts w:ascii="Times New Roman" w:hAnsi="Times New Roman" w:cs="Times New Roman"/>
          <w:color w:val="000000"/>
        </w:rPr>
        <w:t>правовая  форма,  адрес  места  нахождения,  номер  телефона, фамилия, имя,</w:t>
      </w:r>
      <w:r>
        <w:rPr>
          <w:rFonts w:ascii="Times New Roman" w:hAnsi="Times New Roman" w:cs="Times New Roman"/>
          <w:color w:val="000000"/>
        </w:rPr>
        <w:t xml:space="preserve"> </w:t>
      </w:r>
      <w:r w:rsidRPr="00190727">
        <w:rPr>
          <w:rFonts w:ascii="Times New Roman" w:hAnsi="Times New Roman" w:cs="Times New Roman"/>
          <w:color w:val="000000"/>
        </w:rPr>
        <w:t>отчество  лица,  уполномоченного представлять интересы юридического лица, с</w:t>
      </w:r>
      <w:r>
        <w:rPr>
          <w:rFonts w:ascii="Times New Roman" w:hAnsi="Times New Roman" w:cs="Times New Roman"/>
          <w:color w:val="000000"/>
        </w:rPr>
        <w:t xml:space="preserve"> </w:t>
      </w:r>
      <w:r w:rsidRPr="00190727">
        <w:rPr>
          <w:rFonts w:ascii="Times New Roman" w:hAnsi="Times New Roman" w:cs="Times New Roman"/>
          <w:color w:val="000000"/>
        </w:rPr>
        <w:t>указанием   реквизитов   документа,   удостоверяющего   эти   правомочия  и</w:t>
      </w:r>
      <w:r>
        <w:rPr>
          <w:rFonts w:ascii="Times New Roman" w:hAnsi="Times New Roman" w:cs="Times New Roman"/>
          <w:color w:val="000000"/>
        </w:rPr>
        <w:t xml:space="preserve"> </w:t>
      </w:r>
      <w:r w:rsidRPr="00190727">
        <w:rPr>
          <w:rFonts w:ascii="Times New Roman" w:hAnsi="Times New Roman" w:cs="Times New Roman"/>
          <w:color w:val="000000"/>
        </w:rPr>
        <w:t>прилагаемого к заявлению.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 xml:space="preserve">    Местонахождение жилого помещения: 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90727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</w:t>
      </w:r>
      <w:r w:rsidRPr="00190727">
        <w:rPr>
          <w:rFonts w:ascii="Times New Roman" w:hAnsi="Times New Roman" w:cs="Times New Roman"/>
          <w:color w:val="000000"/>
        </w:rPr>
        <w:t xml:space="preserve">  </w:t>
      </w:r>
      <w:r w:rsidRPr="00463250">
        <w:rPr>
          <w:rFonts w:ascii="Times New Roman" w:hAnsi="Times New Roman" w:cs="Times New Roman"/>
          <w:color w:val="000000"/>
          <w:sz w:val="16"/>
          <w:szCs w:val="16"/>
        </w:rPr>
        <w:t>(указывается полный адрес: субъект Российской Федерации, муниципальное образование, населенный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3250">
        <w:rPr>
          <w:rFonts w:ascii="Times New Roman" w:hAnsi="Times New Roman" w:cs="Times New Roman"/>
          <w:color w:val="000000"/>
          <w:sz w:val="16"/>
          <w:szCs w:val="16"/>
        </w:rPr>
        <w:t xml:space="preserve">  пункт, улица, дом, корпус, строение, квартира (комната), подъезд, этаж)</w:t>
      </w:r>
    </w:p>
    <w:p w:rsidR="00F322D7" w:rsidRPr="001305AF" w:rsidRDefault="00F322D7" w:rsidP="00F322D7">
      <w:pPr>
        <w:autoSpaceDE w:val="0"/>
        <w:autoSpaceDN w:val="0"/>
        <w:adjustRightInd w:val="0"/>
        <w:rPr>
          <w:color w:val="000000"/>
        </w:rPr>
      </w:pPr>
      <w:r w:rsidRPr="001305AF">
        <w:rPr>
          <w:color w:val="000000"/>
        </w:rPr>
        <w:t>Собственник(-и) жилого помещения: _________________________________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>Прошу разрешить _______________________________________________________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325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</w:t>
      </w:r>
      <w:r w:rsidRPr="00463250">
        <w:rPr>
          <w:rFonts w:ascii="Times New Roman" w:hAnsi="Times New Roman" w:cs="Times New Roman"/>
          <w:color w:val="000000"/>
          <w:sz w:val="16"/>
          <w:szCs w:val="16"/>
        </w:rPr>
        <w:t xml:space="preserve">   (переустройство, перепланировку, переустройство и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 жилого помещения, занимаемого на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перепланировку - нужное указать)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>основании _________________________________________________________________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325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(права собственности, договора найма, договора аренды - нужное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__________________________________________________________________________,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                              указать)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>согласно  прилагаемому  проекту  (проектной  документации) переустройства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5AF">
        <w:rPr>
          <w:rFonts w:ascii="Times New Roman" w:hAnsi="Times New Roman" w:cs="Times New Roman"/>
          <w:color w:val="000000"/>
          <w:sz w:val="24"/>
          <w:szCs w:val="24"/>
        </w:rPr>
        <w:t>(или) перепланировки жилого помещения.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>Срок производства ремонтно-строительных работ с "___" _______ 20__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5AF">
        <w:rPr>
          <w:rFonts w:ascii="Times New Roman" w:hAnsi="Times New Roman" w:cs="Times New Roman"/>
          <w:color w:val="000000"/>
          <w:sz w:val="24"/>
          <w:szCs w:val="24"/>
        </w:rPr>
        <w:t>по "___" ________ 20__ г.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 xml:space="preserve">    Режим производства ремонтно-строительных работ с _____ по _____ часов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5AF">
        <w:rPr>
          <w:rFonts w:ascii="Times New Roman" w:hAnsi="Times New Roman" w:cs="Times New Roman"/>
          <w:color w:val="000000"/>
          <w:sz w:val="24"/>
          <w:szCs w:val="24"/>
        </w:rPr>
        <w:t>____________ дни.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>Обязуюсь: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 xml:space="preserve">    -  осуществить  ремонтно-строительные  работы в соответствии с проектом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5AF">
        <w:rPr>
          <w:rFonts w:ascii="Times New Roman" w:hAnsi="Times New Roman" w:cs="Times New Roman"/>
          <w:color w:val="000000"/>
          <w:sz w:val="24"/>
          <w:szCs w:val="24"/>
        </w:rPr>
        <w:t>(проектной документацией);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 xml:space="preserve">    -  обеспечить свободный доступ к месту проведения ремонтно-строительных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5AF">
        <w:rPr>
          <w:rFonts w:ascii="Times New Roman" w:hAnsi="Times New Roman" w:cs="Times New Roman"/>
          <w:color w:val="000000"/>
          <w:sz w:val="24"/>
          <w:szCs w:val="24"/>
        </w:rPr>
        <w:t>работ   должностных   лиц  органа  местного  самоуправления  муниципального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5AF">
        <w:rPr>
          <w:rFonts w:ascii="Times New Roman" w:hAnsi="Times New Roman" w:cs="Times New Roman"/>
          <w:color w:val="000000"/>
          <w:sz w:val="24"/>
          <w:szCs w:val="24"/>
        </w:rPr>
        <w:t>образования либо уполномоченного им органа для проверки хода работ;</w:t>
      </w:r>
    </w:p>
    <w:p w:rsidR="00F322D7" w:rsidRPr="001305AF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5AF">
        <w:rPr>
          <w:rFonts w:ascii="Times New Roman" w:hAnsi="Times New Roman" w:cs="Times New Roman"/>
          <w:color w:val="000000"/>
          <w:sz w:val="24"/>
          <w:szCs w:val="24"/>
        </w:rPr>
        <w:t xml:space="preserve">    -   осуществить   работы   в   установленные   сроки  и  с  соблюдением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05AF">
        <w:rPr>
          <w:rFonts w:ascii="Times New Roman" w:hAnsi="Times New Roman" w:cs="Times New Roman"/>
          <w:color w:val="000000"/>
          <w:sz w:val="24"/>
          <w:szCs w:val="24"/>
        </w:rPr>
        <w:t>согласованного режима проведения работ.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    Согласие   на   переустройство   и  (или)  перепланировку  получено 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совместно  проживающих  совершеннолетних  членов  семьи  нанимателя  жилого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помещения  по  договору  социального  найма  от  "___" ____________ </w:t>
      </w:r>
      <w:proofErr w:type="spellStart"/>
      <w:r w:rsidRPr="00190727">
        <w:rPr>
          <w:rFonts w:ascii="Times New Roman" w:hAnsi="Times New Roman" w:cs="Times New Roman"/>
          <w:color w:val="000000"/>
          <w:sz w:val="24"/>
          <w:szCs w:val="24"/>
        </w:rPr>
        <w:t>_____г</w:t>
      </w:r>
      <w:proofErr w:type="spellEnd"/>
      <w:r w:rsidRPr="00190727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N ________:</w:t>
      </w:r>
    </w:p>
    <w:p w:rsidR="00F322D7" w:rsidRPr="00190727" w:rsidRDefault="00F322D7" w:rsidP="00F322D7">
      <w:pPr>
        <w:pStyle w:val="ConsPlusNormal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6"/>
        <w:gridCol w:w="2098"/>
        <w:gridCol w:w="2381"/>
        <w:gridCol w:w="1871"/>
        <w:gridCol w:w="2665"/>
      </w:tblGrid>
      <w:tr w:rsidR="00F322D7" w:rsidRPr="00190727" w:rsidTr="00D33628">
        <w:tc>
          <w:tcPr>
            <w:tcW w:w="616" w:type="dxa"/>
          </w:tcPr>
          <w:p w:rsidR="00F322D7" w:rsidRPr="00190727" w:rsidRDefault="00F322D7" w:rsidP="00D33628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727">
              <w:rPr>
                <w:rFonts w:ascii="Times New Roman" w:hAnsi="Times New Roman" w:cs="Times New Roman"/>
                <w:color w:val="000000"/>
                <w:sz w:val="22"/>
              </w:rPr>
              <w:t xml:space="preserve">N </w:t>
            </w:r>
            <w:proofErr w:type="spellStart"/>
            <w:r w:rsidRPr="00190727"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proofErr w:type="spellEnd"/>
            <w:r w:rsidRPr="00190727">
              <w:rPr>
                <w:rFonts w:ascii="Times New Roman" w:hAnsi="Times New Roman" w:cs="Times New Roman"/>
                <w:color w:val="000000"/>
                <w:sz w:val="22"/>
              </w:rPr>
              <w:t>/</w:t>
            </w:r>
            <w:proofErr w:type="spellStart"/>
            <w:r w:rsidRPr="00190727"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proofErr w:type="spellEnd"/>
          </w:p>
        </w:tc>
        <w:tc>
          <w:tcPr>
            <w:tcW w:w="2098" w:type="dxa"/>
          </w:tcPr>
          <w:p w:rsidR="00F322D7" w:rsidRPr="00190727" w:rsidRDefault="00F322D7" w:rsidP="00D33628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727">
              <w:rPr>
                <w:rFonts w:ascii="Times New Roman" w:hAnsi="Times New Roman" w:cs="Times New Roman"/>
                <w:color w:val="000000"/>
                <w:sz w:val="22"/>
              </w:rPr>
              <w:t>Фамилия, имя, отчество</w:t>
            </w:r>
          </w:p>
        </w:tc>
        <w:tc>
          <w:tcPr>
            <w:tcW w:w="2381" w:type="dxa"/>
          </w:tcPr>
          <w:p w:rsidR="00F322D7" w:rsidRPr="00190727" w:rsidRDefault="00F322D7" w:rsidP="00D33628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727">
              <w:rPr>
                <w:rFonts w:ascii="Times New Roman" w:hAnsi="Times New Roman" w:cs="Times New Roman"/>
                <w:color w:val="000000"/>
                <w:sz w:val="22"/>
              </w:rPr>
              <w:t>Документ, удостоверяющий личность</w:t>
            </w:r>
          </w:p>
        </w:tc>
        <w:tc>
          <w:tcPr>
            <w:tcW w:w="1871" w:type="dxa"/>
          </w:tcPr>
          <w:p w:rsidR="00F322D7" w:rsidRPr="00190727" w:rsidRDefault="00F322D7" w:rsidP="00D33628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727">
              <w:rPr>
                <w:rFonts w:ascii="Times New Roman" w:hAnsi="Times New Roman" w:cs="Times New Roman"/>
                <w:color w:val="000000"/>
                <w:sz w:val="22"/>
              </w:rPr>
              <w:t>Подпись</w:t>
            </w:r>
          </w:p>
        </w:tc>
        <w:tc>
          <w:tcPr>
            <w:tcW w:w="2665" w:type="dxa"/>
          </w:tcPr>
          <w:p w:rsidR="00F322D7" w:rsidRPr="00190727" w:rsidRDefault="00F322D7" w:rsidP="00D33628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0727">
              <w:rPr>
                <w:rFonts w:ascii="Times New Roman" w:hAnsi="Times New Roman" w:cs="Times New Roman"/>
                <w:color w:val="000000"/>
                <w:sz w:val="22"/>
              </w:rPr>
              <w:t>Отметка о нотариальном заверении подписей лиц</w:t>
            </w:r>
          </w:p>
        </w:tc>
      </w:tr>
      <w:tr w:rsidR="00F322D7" w:rsidRPr="00190727" w:rsidTr="00D33628">
        <w:tc>
          <w:tcPr>
            <w:tcW w:w="616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2D7" w:rsidRPr="00190727" w:rsidTr="00D33628">
        <w:tc>
          <w:tcPr>
            <w:tcW w:w="616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2D7" w:rsidRPr="00190727" w:rsidTr="00D33628">
        <w:tc>
          <w:tcPr>
            <w:tcW w:w="616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2D7" w:rsidRPr="00190727" w:rsidTr="00D33628">
        <w:tc>
          <w:tcPr>
            <w:tcW w:w="616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2D7" w:rsidRPr="00190727" w:rsidTr="00D33628">
        <w:tc>
          <w:tcPr>
            <w:tcW w:w="616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2D7" w:rsidRPr="00190727" w:rsidTr="00D33628">
        <w:tc>
          <w:tcPr>
            <w:tcW w:w="616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98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71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5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322D7" w:rsidRPr="00190727" w:rsidRDefault="00F322D7" w:rsidP="00F322D7">
      <w:pPr>
        <w:pStyle w:val="ConsPlusNormal0"/>
        <w:jc w:val="both"/>
        <w:rPr>
          <w:rFonts w:ascii="Times New Roman" w:hAnsi="Times New Roman" w:cs="Times New Roman"/>
          <w:color w:val="000000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Подписи   ставятся   в   присутствии  должностного  лица,  </w:t>
      </w:r>
      <w:proofErr w:type="spellStart"/>
      <w:r w:rsidRPr="00190727">
        <w:rPr>
          <w:rFonts w:ascii="Times New Roman" w:hAnsi="Times New Roman" w:cs="Times New Roman"/>
          <w:color w:val="000000"/>
        </w:rPr>
        <w:t>принимающего</w:t>
      </w:r>
      <w:r>
        <w:rPr>
          <w:rFonts w:ascii="Times New Roman" w:hAnsi="Times New Roman" w:cs="Times New Roman"/>
          <w:color w:val="000000"/>
        </w:rPr>
        <w:t>ит</w:t>
      </w:r>
      <w:r w:rsidRPr="00190727">
        <w:rPr>
          <w:rFonts w:ascii="Times New Roman" w:hAnsi="Times New Roman" w:cs="Times New Roman"/>
          <w:color w:val="000000"/>
        </w:rPr>
        <w:t>документы</w:t>
      </w:r>
      <w:proofErr w:type="spellEnd"/>
      <w:r w:rsidRPr="00190727">
        <w:rPr>
          <w:rFonts w:ascii="Times New Roman" w:hAnsi="Times New Roman" w:cs="Times New Roman"/>
          <w:color w:val="000000"/>
        </w:rPr>
        <w:t>.  В  ином  случае  представляется  оформленное  в письменном виде</w:t>
      </w:r>
      <w:r>
        <w:rPr>
          <w:rFonts w:ascii="Times New Roman" w:hAnsi="Times New Roman" w:cs="Times New Roman"/>
          <w:color w:val="000000"/>
        </w:rPr>
        <w:t xml:space="preserve"> </w:t>
      </w:r>
      <w:r w:rsidRPr="00190727">
        <w:rPr>
          <w:rFonts w:ascii="Times New Roman" w:hAnsi="Times New Roman" w:cs="Times New Roman"/>
          <w:color w:val="000000"/>
        </w:rPr>
        <w:t>согласие  члена  семьи,  заверенное нотариально, с проставлением отметки об</w:t>
      </w:r>
      <w:r>
        <w:rPr>
          <w:rFonts w:ascii="Times New Roman" w:hAnsi="Times New Roman" w:cs="Times New Roman"/>
          <w:color w:val="000000"/>
        </w:rPr>
        <w:t xml:space="preserve"> </w:t>
      </w:r>
      <w:r w:rsidRPr="00190727">
        <w:rPr>
          <w:rFonts w:ascii="Times New Roman" w:hAnsi="Times New Roman" w:cs="Times New Roman"/>
          <w:color w:val="000000"/>
        </w:rPr>
        <w:t>этом в графе 5.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К заявлению прилагаются следующие документы: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1) ____________________________________________________________________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90727">
        <w:rPr>
          <w:rFonts w:ascii="Times New Roman" w:hAnsi="Times New Roman" w:cs="Times New Roman"/>
          <w:color w:val="000000"/>
        </w:rPr>
        <w:t xml:space="preserve">        </w:t>
      </w:r>
      <w:r w:rsidRPr="00463250">
        <w:rPr>
          <w:rFonts w:ascii="Times New Roman" w:hAnsi="Times New Roman" w:cs="Times New Roman"/>
          <w:color w:val="000000"/>
          <w:sz w:val="16"/>
          <w:szCs w:val="16"/>
        </w:rPr>
        <w:t>(указывается вид и реквизиты правоустанавливающего документа на  переустраиваемое и (или)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___________________________________________________________________________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90727">
        <w:rPr>
          <w:rFonts w:ascii="Times New Roman" w:hAnsi="Times New Roman" w:cs="Times New Roman"/>
          <w:color w:val="000000"/>
        </w:rPr>
        <w:t xml:space="preserve">   </w:t>
      </w:r>
      <w:proofErr w:type="spellStart"/>
      <w:r w:rsidRPr="00463250">
        <w:rPr>
          <w:rFonts w:ascii="Times New Roman" w:hAnsi="Times New Roman" w:cs="Times New Roman"/>
          <w:color w:val="000000"/>
          <w:sz w:val="16"/>
          <w:szCs w:val="16"/>
        </w:rPr>
        <w:t>перепланируемое</w:t>
      </w:r>
      <w:proofErr w:type="spellEnd"/>
      <w:r w:rsidRPr="00463250">
        <w:rPr>
          <w:rFonts w:ascii="Times New Roman" w:hAnsi="Times New Roman" w:cs="Times New Roman"/>
          <w:color w:val="000000"/>
          <w:sz w:val="16"/>
          <w:szCs w:val="16"/>
        </w:rPr>
        <w:t xml:space="preserve"> жилое помещение (с отметкой: подлинник или нотариально заверенная копия)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>на ___ листах;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</w:rPr>
        <w:t xml:space="preserve">   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2)    проект    (проектная   документация)   переустройства   и   (или)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перепланировки жилого помещения на ____ листах;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</w:rPr>
        <w:t xml:space="preserve">   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3)  технический  паспорт  переустраиваемого  и  (или)  </w:t>
      </w:r>
      <w:proofErr w:type="spellStart"/>
      <w:r w:rsidRPr="00190727">
        <w:rPr>
          <w:rFonts w:ascii="Times New Roman" w:hAnsi="Times New Roman" w:cs="Times New Roman"/>
          <w:color w:val="000000"/>
          <w:sz w:val="24"/>
          <w:szCs w:val="24"/>
        </w:rPr>
        <w:t>перепланируемого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жилого помещения на ______ листах;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</w:rPr>
        <w:t xml:space="preserve">   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4)  заключение  органа  по  охране  памятников  архитектуры,  истории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культуры  о  допустимости  проведения переустройства и (или) перепланировки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жилого  помещения (представляется в случаях, если такое жилое помещение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дом,  в котором оно находится, является памятником архитектуры, истории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культуры) на _____ листах;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    5)  документы,  подтверждающие  согласие  временно отсутствующих членов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семьи нанимателя на переустройство и (или) перепланировку жилого помещения,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>на ______ листах (при необходимости);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    6) иные документы: ____________________________________________________</w:t>
      </w:r>
    </w:p>
    <w:p w:rsidR="00F322D7" w:rsidRPr="00463250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463250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(доверенности, выписки из уставов и др.)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    Подписи лиц, подавших заявление </w:t>
      </w:r>
      <w:hyperlink w:anchor="P907" w:history="1">
        <w:r w:rsidRPr="00190727">
          <w:rPr>
            <w:rFonts w:ascii="Times New Roman" w:hAnsi="Times New Roman" w:cs="Times New Roman"/>
            <w:color w:val="000000"/>
            <w:sz w:val="24"/>
            <w:szCs w:val="24"/>
          </w:rPr>
          <w:t>&lt;*&gt;</w:t>
        </w:r>
      </w:hyperlink>
      <w:r w:rsidRPr="0019072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    "__" _______ 20__ г. __________________ 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      (дата)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Pr="00190727">
        <w:rPr>
          <w:rFonts w:ascii="Times New Roman" w:hAnsi="Times New Roman" w:cs="Times New Roman"/>
          <w:color w:val="000000"/>
        </w:rPr>
        <w:t xml:space="preserve"> (подпись заявителя)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190727">
        <w:rPr>
          <w:rFonts w:ascii="Times New Roman" w:hAnsi="Times New Roman" w:cs="Times New Roman"/>
          <w:color w:val="000000"/>
        </w:rPr>
        <w:t xml:space="preserve"> (расшифровка подписи заявителя)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    "__" _______ 20__ г. __________________ 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      (дата) 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 w:rsidRPr="00190727">
        <w:rPr>
          <w:rFonts w:ascii="Times New Roman" w:hAnsi="Times New Roman" w:cs="Times New Roman"/>
          <w:color w:val="000000"/>
        </w:rPr>
        <w:t xml:space="preserve">  (подпись заявителя)</w:t>
      </w:r>
      <w:r>
        <w:rPr>
          <w:rFonts w:ascii="Times New Roman" w:hAnsi="Times New Roman" w:cs="Times New Roman"/>
          <w:color w:val="000000"/>
        </w:rPr>
        <w:t xml:space="preserve">          </w:t>
      </w:r>
      <w:r w:rsidRPr="00190727">
        <w:rPr>
          <w:rFonts w:ascii="Times New Roman" w:hAnsi="Times New Roman" w:cs="Times New Roman"/>
          <w:color w:val="000000"/>
        </w:rPr>
        <w:t xml:space="preserve"> (расшифровка подписи заявителя)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    "__" _______ 20__ г. __________________ 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      (дата)  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 w:rsidRPr="00190727">
        <w:rPr>
          <w:rFonts w:ascii="Times New Roman" w:hAnsi="Times New Roman" w:cs="Times New Roman"/>
          <w:color w:val="000000"/>
        </w:rPr>
        <w:t xml:space="preserve"> (подпись заявителя)</w:t>
      </w:r>
      <w:r>
        <w:rPr>
          <w:rFonts w:ascii="Times New Roman" w:hAnsi="Times New Roman" w:cs="Times New Roman"/>
          <w:color w:val="000000"/>
        </w:rPr>
        <w:t xml:space="preserve">           </w:t>
      </w:r>
      <w:r w:rsidRPr="00190727">
        <w:rPr>
          <w:rFonts w:ascii="Times New Roman" w:hAnsi="Times New Roman" w:cs="Times New Roman"/>
          <w:color w:val="000000"/>
        </w:rPr>
        <w:t xml:space="preserve"> (расшифровка подписи заявителя)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    "__" _______ 20__ г. __________________ 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      (дата)     </w:t>
      </w:r>
      <w:r>
        <w:rPr>
          <w:rFonts w:ascii="Times New Roman" w:hAnsi="Times New Roman" w:cs="Times New Roman"/>
          <w:color w:val="000000"/>
        </w:rPr>
        <w:t xml:space="preserve">                          </w:t>
      </w:r>
      <w:r w:rsidRPr="00190727">
        <w:rPr>
          <w:rFonts w:ascii="Times New Roman" w:hAnsi="Times New Roman" w:cs="Times New Roman"/>
          <w:color w:val="000000"/>
        </w:rPr>
        <w:t xml:space="preserve">   (подпись заявителя)</w:t>
      </w:r>
      <w:r>
        <w:rPr>
          <w:rFonts w:ascii="Times New Roman" w:hAnsi="Times New Roman" w:cs="Times New Roman"/>
          <w:color w:val="000000"/>
        </w:rPr>
        <w:t xml:space="preserve">             </w:t>
      </w:r>
      <w:r w:rsidRPr="00190727">
        <w:rPr>
          <w:rFonts w:ascii="Times New Roman" w:hAnsi="Times New Roman" w:cs="Times New Roman"/>
          <w:color w:val="000000"/>
        </w:rPr>
        <w:t xml:space="preserve"> (расшифровка подписи заявителя)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--------------------------------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bookmarkStart w:id="1" w:name="P907"/>
      <w:bookmarkEnd w:id="1"/>
      <w:r w:rsidRPr="00190727">
        <w:rPr>
          <w:rFonts w:ascii="Times New Roman" w:hAnsi="Times New Roman" w:cs="Times New Roman"/>
          <w:color w:val="000000"/>
        </w:rPr>
        <w:t xml:space="preserve">    &lt;*&gt;  При пользовании жилым помещением на основании договора социального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найма  заявление подписывается нанимателем, указанным в договоре в качестве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стороны,  при  пользовании  жилым помещением на основании договора аренды -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арендатором,  при  пользовании  жилым  помещением  на праве собственности -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собственником (собственниками).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_ _ _ _ _ _ _ _ _ _ _ _ _ _ _ _ _ _ _ _ _ _ _ _ _ _ _ _ _ _ _ _ _ _ _ _ _ 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(следующие позиции заполняются должностным лицом, принявшим заявление)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>Документы представлены на приеме            "_____" ______________ 20___ г.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>Входящий номер регистрации заявления        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>Выдана расписка в получении документов      "_____" ______ 20___ 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 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0727">
        <w:rPr>
          <w:rFonts w:ascii="Times New Roman" w:hAnsi="Times New Roman" w:cs="Times New Roman"/>
          <w:color w:val="000000"/>
          <w:sz w:val="24"/>
          <w:szCs w:val="24"/>
        </w:rPr>
        <w:t>Расписку по</w:t>
      </w:r>
      <w:r>
        <w:rPr>
          <w:rFonts w:ascii="Times New Roman" w:hAnsi="Times New Roman" w:cs="Times New Roman"/>
          <w:color w:val="000000"/>
          <w:sz w:val="24"/>
          <w:szCs w:val="24"/>
        </w:rPr>
        <w:t>лучил</w:t>
      </w:r>
      <w:r w:rsidRPr="00190727">
        <w:rPr>
          <w:rFonts w:ascii="Times New Roman" w:hAnsi="Times New Roman" w:cs="Times New Roman"/>
          <w:color w:val="000000"/>
          <w:sz w:val="24"/>
          <w:szCs w:val="24"/>
        </w:rPr>
        <w:t xml:space="preserve"> "_____" ______________ 20 __ г.       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                                             (подпись заявителя)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________________________________________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(должность, Ф.И.О.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________________________________________    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должностного лица, принявшего заявление)             (подпись)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_______________________________________________________________________ </w:t>
      </w:r>
      <w:hyperlink w:anchor="P942" w:history="1">
        <w:r w:rsidRPr="00190727">
          <w:rPr>
            <w:rFonts w:ascii="Times New Roman" w:hAnsi="Times New Roman" w:cs="Times New Roman"/>
            <w:color w:val="000000"/>
          </w:rPr>
          <w:t>&lt;*&gt;</w:t>
        </w:r>
      </w:hyperlink>
    </w:p>
    <w:p w:rsidR="00F322D7" w:rsidRPr="00190727" w:rsidRDefault="00F322D7" w:rsidP="00F322D7">
      <w:pPr>
        <w:pStyle w:val="ConsPlusNormal0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43"/>
        <w:gridCol w:w="2494"/>
      </w:tblGrid>
      <w:tr w:rsidR="00F322D7" w:rsidRPr="00190727" w:rsidTr="00D33628">
        <w:tc>
          <w:tcPr>
            <w:tcW w:w="7143" w:type="dxa"/>
          </w:tcPr>
          <w:p w:rsidR="00F322D7" w:rsidRPr="00190727" w:rsidRDefault="00F322D7" w:rsidP="00D33628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предоставления муниципальной услуги прошу выдать:</w:t>
            </w:r>
          </w:p>
        </w:tc>
        <w:tc>
          <w:tcPr>
            <w:tcW w:w="2494" w:type="dxa"/>
          </w:tcPr>
          <w:p w:rsidR="00F322D7" w:rsidRPr="00190727" w:rsidRDefault="00F322D7" w:rsidP="00D33628">
            <w:pPr>
              <w:pStyle w:val="ConsPlusNormal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Отметить нужное (знаком V)</w:t>
            </w:r>
          </w:p>
        </w:tc>
      </w:tr>
      <w:tr w:rsidR="00F322D7" w:rsidRPr="00190727" w:rsidTr="00D33628">
        <w:tc>
          <w:tcPr>
            <w:tcW w:w="7143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ГКУ СО "МФЦ"</w:t>
            </w:r>
          </w:p>
        </w:tc>
        <w:tc>
          <w:tcPr>
            <w:tcW w:w="2494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22D7" w:rsidRPr="00190727" w:rsidTr="00D33628">
        <w:tc>
          <w:tcPr>
            <w:tcW w:w="7143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7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орган, предоставляющий муниципальную услугу</w:t>
            </w:r>
          </w:p>
        </w:tc>
        <w:tc>
          <w:tcPr>
            <w:tcW w:w="2494" w:type="dxa"/>
          </w:tcPr>
          <w:p w:rsidR="00F322D7" w:rsidRPr="00190727" w:rsidRDefault="00F322D7" w:rsidP="00D33628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E76" w:rsidRPr="00190727" w:rsidTr="00D33628">
        <w:tc>
          <w:tcPr>
            <w:tcW w:w="7143" w:type="dxa"/>
          </w:tcPr>
          <w:p w:rsidR="00C70E76" w:rsidRPr="00190727" w:rsidRDefault="00C70E76" w:rsidP="00D33628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4" w:type="dxa"/>
          </w:tcPr>
          <w:p w:rsidR="00C70E76" w:rsidRPr="00190727" w:rsidRDefault="00C70E76" w:rsidP="00D33628">
            <w:pPr>
              <w:pStyle w:val="ConsPlusNormal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22D7" w:rsidRPr="00190727" w:rsidRDefault="00F322D7" w:rsidP="00F322D7">
      <w:pPr>
        <w:pStyle w:val="ConsPlusNormal0"/>
        <w:jc w:val="both"/>
        <w:rPr>
          <w:rFonts w:ascii="Times New Roman" w:hAnsi="Times New Roman" w:cs="Times New Roman"/>
          <w:color w:val="000000"/>
        </w:rPr>
      </w:pP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>"__" _________ 20__ г. ____________________ _______________________________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   (дата)           (подпись заявителя) (расшифровка подписи заявителя)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190727">
        <w:rPr>
          <w:rFonts w:ascii="Times New Roman" w:hAnsi="Times New Roman" w:cs="Times New Roman"/>
          <w:color w:val="000000"/>
        </w:rPr>
        <w:t xml:space="preserve">    --------------------------------</w:t>
      </w:r>
    </w:p>
    <w:p w:rsidR="00F322D7" w:rsidRPr="00190727" w:rsidRDefault="00F322D7" w:rsidP="00F322D7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bookmarkStart w:id="2" w:name="P942"/>
      <w:bookmarkEnd w:id="2"/>
      <w:r w:rsidRPr="00190727">
        <w:rPr>
          <w:rFonts w:ascii="Times New Roman" w:hAnsi="Times New Roman" w:cs="Times New Roman"/>
          <w:color w:val="000000"/>
        </w:rPr>
        <w:t xml:space="preserve">    &lt;*&gt; Заполняется в случае подачи заявления через ГКУ СО "МФЦ".</w:t>
      </w: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Default="00F322D7" w:rsidP="00F322D7">
      <w:pPr>
        <w:pStyle w:val="ConsPlusNormal0"/>
        <w:jc w:val="both"/>
      </w:pPr>
    </w:p>
    <w:p w:rsidR="00F322D7" w:rsidRPr="00C70E76" w:rsidRDefault="00F322D7" w:rsidP="00F322D7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C70E7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322D7" w:rsidRDefault="00F322D7" w:rsidP="00F322D7">
      <w:pPr>
        <w:pStyle w:val="ConsPlusNormal0"/>
        <w:jc w:val="both"/>
      </w:pPr>
    </w:p>
    <w:p w:rsidR="00C70E76" w:rsidRPr="00995194" w:rsidRDefault="00C70E76" w:rsidP="00C70E76">
      <w:pPr>
        <w:pStyle w:val="af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95194">
        <w:rPr>
          <w:rFonts w:ascii="Times New Roman" w:hAnsi="Times New Roman"/>
          <w:b/>
          <w:color w:val="000000" w:themeColor="text1"/>
          <w:sz w:val="28"/>
          <w:szCs w:val="28"/>
        </w:rPr>
        <w:t>Типовое согласие на обработку персональных данных</w:t>
      </w:r>
    </w:p>
    <w:p w:rsidR="00C70E76" w:rsidRPr="00995194" w:rsidRDefault="00C70E76" w:rsidP="00C70E76">
      <w:pPr>
        <w:pStyle w:val="af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70E76" w:rsidRPr="00995194" w:rsidRDefault="00C70E76" w:rsidP="00C70E76">
      <w:pPr>
        <w:pStyle w:val="af7"/>
        <w:ind w:firstLine="708"/>
        <w:rPr>
          <w:rFonts w:ascii="Times New Roman" w:hAnsi="Times New Roman"/>
          <w:color w:val="000000" w:themeColor="text1"/>
        </w:rPr>
      </w:pPr>
      <w:r w:rsidRPr="00995194">
        <w:rPr>
          <w:rFonts w:ascii="Times New Roman" w:hAnsi="Times New Roman"/>
          <w:color w:val="000000" w:themeColor="text1"/>
        </w:rPr>
        <w:t>Я,</w:t>
      </w:r>
      <w:r w:rsidRPr="0099519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</w:t>
      </w:r>
      <w:r w:rsidRPr="00995194">
        <w:rPr>
          <w:rFonts w:ascii="Times New Roman" w:hAnsi="Times New Roman"/>
          <w:color w:val="000000" w:themeColor="text1"/>
        </w:rPr>
        <w:t xml:space="preserve">  </w:t>
      </w:r>
    </w:p>
    <w:p w:rsidR="00C70E76" w:rsidRPr="00995194" w:rsidRDefault="00C70E76" w:rsidP="00C70E76">
      <w:pPr>
        <w:pStyle w:val="af7"/>
        <w:jc w:val="center"/>
        <w:rPr>
          <w:rFonts w:ascii="Times New Roman" w:hAnsi="Times New Roman"/>
          <w:color w:val="000000" w:themeColor="text1"/>
        </w:rPr>
      </w:pPr>
      <w:r w:rsidRPr="00995194">
        <w:rPr>
          <w:rFonts w:ascii="Times New Roman" w:hAnsi="Times New Roman"/>
          <w:color w:val="000000" w:themeColor="text1"/>
        </w:rPr>
        <w:t xml:space="preserve">                (Ф.И.О)</w:t>
      </w: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  <w:sz w:val="28"/>
          <w:szCs w:val="28"/>
        </w:rPr>
      </w:pPr>
      <w:r w:rsidRPr="0099519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C70E76" w:rsidRPr="00995194" w:rsidRDefault="00C70E76" w:rsidP="00C70E76">
      <w:pPr>
        <w:pStyle w:val="af7"/>
        <w:jc w:val="center"/>
        <w:rPr>
          <w:rFonts w:ascii="Times New Roman" w:hAnsi="Times New Roman"/>
          <w:color w:val="000000" w:themeColor="text1"/>
        </w:rPr>
      </w:pPr>
      <w:r w:rsidRPr="00995194">
        <w:rPr>
          <w:rFonts w:ascii="Times New Roman" w:hAnsi="Times New Roman"/>
          <w:color w:val="000000" w:themeColor="text1"/>
        </w:rPr>
        <w:t>(данные паспорта (или иного документа, удостоверяющего личность))</w:t>
      </w:r>
    </w:p>
    <w:p w:rsidR="00C70E76" w:rsidRPr="00995194" w:rsidRDefault="00C70E76" w:rsidP="00C70E76">
      <w:pPr>
        <w:pStyle w:val="af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194">
        <w:rPr>
          <w:rFonts w:ascii="Times New Roman" w:hAnsi="Times New Roman"/>
          <w:color w:val="000000" w:themeColor="text1"/>
          <w:sz w:val="24"/>
          <w:szCs w:val="24"/>
        </w:rPr>
        <w:t>не возражаю против обработки Уполномоченным органом Администрации _________ муниципального района, включая ____________________________________________ _____________________________________________________________________________</w:t>
      </w:r>
    </w:p>
    <w:p w:rsidR="00C70E76" w:rsidRPr="00995194" w:rsidRDefault="00C70E76" w:rsidP="00C70E76">
      <w:pPr>
        <w:pStyle w:val="af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19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</w:t>
      </w:r>
    </w:p>
    <w:p w:rsidR="00C70E76" w:rsidRPr="00995194" w:rsidRDefault="00C70E76" w:rsidP="00C70E76">
      <w:pPr>
        <w:pStyle w:val="af7"/>
        <w:spacing w:line="200" w:lineRule="exact"/>
        <w:jc w:val="center"/>
        <w:rPr>
          <w:rFonts w:ascii="Times New Roman" w:hAnsi="Times New Roman"/>
          <w:color w:val="000000" w:themeColor="text1"/>
        </w:rPr>
      </w:pPr>
      <w:r w:rsidRPr="00995194">
        <w:rPr>
          <w:rFonts w:ascii="Times New Roman" w:hAnsi="Times New Roman"/>
          <w:color w:val="000000" w:themeColor="text1"/>
        </w:rPr>
        <w:t>(перечисление видов обработки (сбор, систематизация, накопление, хранение, уточнение</w:t>
      </w:r>
      <w:r w:rsidRPr="00995194">
        <w:rPr>
          <w:rFonts w:ascii="Times New Roman" w:hAnsi="Times New Roman"/>
          <w:color w:val="000000" w:themeColor="text1"/>
        </w:rPr>
        <w:br/>
        <w:t>(обновление, изменение), использование, распространение (в том числе передачу),</w:t>
      </w:r>
      <w:r w:rsidRPr="00995194">
        <w:rPr>
          <w:rFonts w:ascii="Times New Roman" w:hAnsi="Times New Roman"/>
          <w:color w:val="000000" w:themeColor="text1"/>
        </w:rPr>
        <w:br/>
        <w:t>обезличивание, блокирование, уничтожение))</w:t>
      </w: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  <w:sz w:val="24"/>
          <w:szCs w:val="24"/>
        </w:rPr>
      </w:pP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  <w:sz w:val="24"/>
          <w:szCs w:val="24"/>
        </w:rPr>
      </w:pPr>
      <w:r w:rsidRPr="00995194">
        <w:rPr>
          <w:rFonts w:ascii="Times New Roman" w:hAnsi="Times New Roman"/>
          <w:color w:val="000000" w:themeColor="text1"/>
          <w:sz w:val="24"/>
          <w:szCs w:val="24"/>
        </w:rPr>
        <w:t>следующих моих персональных данных:__________________________________________</w:t>
      </w: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  <w:sz w:val="28"/>
          <w:szCs w:val="28"/>
        </w:rPr>
      </w:pPr>
      <w:r w:rsidRPr="0099519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__________________________________________________________________,</w:t>
      </w:r>
    </w:p>
    <w:p w:rsidR="00C70E76" w:rsidRPr="00995194" w:rsidRDefault="00C70E76" w:rsidP="00C70E76">
      <w:pPr>
        <w:pStyle w:val="af7"/>
        <w:jc w:val="center"/>
        <w:rPr>
          <w:rFonts w:ascii="Times New Roman" w:hAnsi="Times New Roman"/>
          <w:color w:val="000000" w:themeColor="text1"/>
        </w:rPr>
      </w:pPr>
      <w:r w:rsidRPr="00995194">
        <w:rPr>
          <w:rFonts w:ascii="Times New Roman" w:hAnsi="Times New Roman"/>
          <w:color w:val="000000" w:themeColor="text1"/>
        </w:rPr>
        <w:t>(перечень персональных данных)</w:t>
      </w: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</w:rPr>
      </w:pP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  <w:sz w:val="24"/>
          <w:szCs w:val="24"/>
        </w:rPr>
      </w:pPr>
      <w:r w:rsidRPr="00995194">
        <w:rPr>
          <w:rFonts w:ascii="Times New Roman" w:hAnsi="Times New Roman"/>
          <w:color w:val="000000" w:themeColor="text1"/>
          <w:sz w:val="24"/>
          <w:szCs w:val="24"/>
        </w:rPr>
        <w:t>обрабатываемых с целью________________________________________________________</w:t>
      </w: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  <w:sz w:val="28"/>
          <w:szCs w:val="28"/>
        </w:rPr>
      </w:pPr>
      <w:r w:rsidRPr="0099519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C70E76" w:rsidRPr="00995194" w:rsidRDefault="00C70E76" w:rsidP="00C70E76">
      <w:pPr>
        <w:pStyle w:val="af7"/>
        <w:jc w:val="center"/>
        <w:rPr>
          <w:rFonts w:ascii="Times New Roman" w:hAnsi="Times New Roman"/>
          <w:color w:val="000000" w:themeColor="text1"/>
        </w:rPr>
      </w:pPr>
      <w:r w:rsidRPr="00995194">
        <w:rPr>
          <w:rFonts w:ascii="Times New Roman" w:hAnsi="Times New Roman"/>
          <w:color w:val="000000" w:themeColor="text1"/>
        </w:rPr>
        <w:t>(цель обработки персональных данных)</w:t>
      </w: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</w:rPr>
      </w:pP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  <w:sz w:val="28"/>
          <w:szCs w:val="28"/>
        </w:rPr>
      </w:pPr>
      <w:r w:rsidRPr="00995194">
        <w:rPr>
          <w:rFonts w:ascii="Times New Roman" w:hAnsi="Times New Roman"/>
          <w:color w:val="000000" w:themeColor="text1"/>
          <w:sz w:val="24"/>
          <w:szCs w:val="24"/>
        </w:rPr>
        <w:t>в течение</w:t>
      </w:r>
      <w:r w:rsidRPr="0099519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</w:t>
      </w:r>
    </w:p>
    <w:p w:rsidR="00C70E76" w:rsidRPr="00995194" w:rsidRDefault="00C70E76" w:rsidP="00C70E76">
      <w:pPr>
        <w:pStyle w:val="af7"/>
        <w:jc w:val="center"/>
        <w:rPr>
          <w:rFonts w:ascii="Times New Roman" w:hAnsi="Times New Roman"/>
          <w:color w:val="000000" w:themeColor="text1"/>
        </w:rPr>
      </w:pPr>
      <w:r w:rsidRPr="00995194">
        <w:rPr>
          <w:rFonts w:ascii="Times New Roman" w:hAnsi="Times New Roman"/>
          <w:color w:val="000000" w:themeColor="text1"/>
        </w:rPr>
        <w:t>(указать срок действия согласия)</w:t>
      </w:r>
    </w:p>
    <w:p w:rsidR="00C70E76" w:rsidRPr="00995194" w:rsidRDefault="00C70E76" w:rsidP="00C70E76">
      <w:pPr>
        <w:pStyle w:val="af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194">
        <w:rPr>
          <w:rFonts w:ascii="Times New Roman" w:hAnsi="Times New Roman"/>
          <w:color w:val="000000" w:themeColor="text1"/>
          <w:sz w:val="24"/>
          <w:szCs w:val="24"/>
        </w:rPr>
        <w:t>Настоящее согласие может быть отозвано в письменной форме.</w:t>
      </w:r>
    </w:p>
    <w:p w:rsidR="00C70E76" w:rsidRPr="00995194" w:rsidRDefault="00C70E76" w:rsidP="00C70E76">
      <w:pPr>
        <w:pStyle w:val="af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5194">
        <w:rPr>
          <w:rFonts w:ascii="Times New Roman" w:hAnsi="Times New Roman"/>
          <w:color w:val="000000" w:themeColor="text1"/>
          <w:sz w:val="24"/>
          <w:szCs w:val="24"/>
        </w:rPr>
        <w:t>Настоящее согласие действует до даты его отзыва заявителем путем направления</w:t>
      </w:r>
      <w:r w:rsidRPr="00995194">
        <w:rPr>
          <w:rFonts w:ascii="Times New Roman" w:hAnsi="Times New Roman"/>
          <w:color w:val="000000" w:themeColor="text1"/>
          <w:sz w:val="24"/>
          <w:szCs w:val="24"/>
        </w:rPr>
        <w:br/>
        <w:t>в Уполномоченный орган Администрации _____________ муниципального района (городского округа)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</w:rPr>
      </w:pPr>
    </w:p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540"/>
        <w:gridCol w:w="180"/>
        <w:gridCol w:w="2247"/>
        <w:gridCol w:w="369"/>
        <w:gridCol w:w="369"/>
        <w:gridCol w:w="510"/>
        <w:gridCol w:w="1623"/>
        <w:gridCol w:w="403"/>
        <w:gridCol w:w="2793"/>
      </w:tblGrid>
      <w:tr w:rsidR="00C70E76" w:rsidRPr="00995194" w:rsidTr="00165C2D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  <w:r w:rsidRPr="00995194">
              <w:rPr>
                <w:rFonts w:ascii="Times New Roman" w:hAnsi="Times New Roman"/>
                <w:color w:val="000000" w:themeColor="text1"/>
              </w:rPr>
              <w:t>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  <w:r w:rsidRPr="00995194">
              <w:rPr>
                <w:rFonts w:ascii="Times New Roman" w:hAnsi="Times New Roman"/>
                <w:color w:val="000000" w:themeColor="text1"/>
              </w:rPr>
              <w:t>”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  <w:r w:rsidRPr="00995194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  <w:r w:rsidRPr="00995194">
              <w:rPr>
                <w:rFonts w:ascii="Times New Roman" w:hAnsi="Times New Roman"/>
                <w:color w:val="000000" w:themeColor="text1"/>
              </w:rPr>
              <w:t>г.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70E76" w:rsidRPr="00995194" w:rsidTr="00165C2D"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  <w:r w:rsidRPr="00995194">
              <w:rPr>
                <w:rFonts w:ascii="Times New Roman" w:hAnsi="Times New Roman"/>
                <w:color w:val="000000" w:themeColor="text1"/>
              </w:rPr>
              <w:t xml:space="preserve">      (подпись)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0E76" w:rsidRPr="00995194" w:rsidRDefault="00C70E76" w:rsidP="00165C2D">
            <w:pPr>
              <w:pStyle w:val="af7"/>
              <w:rPr>
                <w:rFonts w:ascii="Times New Roman" w:hAnsi="Times New Roman"/>
                <w:color w:val="000000" w:themeColor="text1"/>
              </w:rPr>
            </w:pPr>
            <w:r w:rsidRPr="00995194">
              <w:rPr>
                <w:rFonts w:ascii="Times New Roman" w:hAnsi="Times New Roman"/>
                <w:color w:val="000000" w:themeColor="text1"/>
              </w:rPr>
              <w:t xml:space="preserve">                    (Ф.И.О)</w:t>
            </w:r>
          </w:p>
        </w:tc>
      </w:tr>
    </w:tbl>
    <w:p w:rsidR="00C70E76" w:rsidRPr="00995194" w:rsidRDefault="00C70E76" w:rsidP="00C70E76">
      <w:pPr>
        <w:pStyle w:val="af7"/>
        <w:rPr>
          <w:rFonts w:ascii="Times New Roman" w:hAnsi="Times New Roman"/>
          <w:color w:val="000000" w:themeColor="text1"/>
        </w:rPr>
      </w:pPr>
    </w:p>
    <w:p w:rsidR="00C70E76" w:rsidRPr="00995194" w:rsidRDefault="00C70E76" w:rsidP="00C70E76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  <w:r w:rsidRPr="00995194">
        <w:rPr>
          <w:rFonts w:ascii="Times New Roman" w:hAnsi="Times New Roman"/>
          <w:color w:val="000000" w:themeColor="text1"/>
        </w:rPr>
        <w:t>________________________</w:t>
      </w:r>
    </w:p>
    <w:p w:rsidR="00C70E76" w:rsidRPr="00995194" w:rsidRDefault="00C70E76" w:rsidP="00C70E76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C70E76" w:rsidRPr="00995194" w:rsidRDefault="00C70E76" w:rsidP="00C70E76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C70E76" w:rsidRPr="00995194" w:rsidRDefault="00C70E76" w:rsidP="00C70E76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C70E76" w:rsidRPr="00995194" w:rsidRDefault="00C70E76" w:rsidP="00C70E76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C70E76" w:rsidRPr="00995194" w:rsidRDefault="00C70E76" w:rsidP="00C70E76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C70E76" w:rsidRPr="00995194" w:rsidRDefault="00C70E76" w:rsidP="00C70E76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C70E76" w:rsidRPr="00995194" w:rsidRDefault="00C70E76" w:rsidP="00C70E76">
      <w:pPr>
        <w:pStyle w:val="ConsPlusNormal0"/>
        <w:jc w:val="right"/>
        <w:rPr>
          <w:rFonts w:ascii="Courier New" w:eastAsiaTheme="minorHAnsi" w:hAnsi="Courier New" w:cs="Courier New"/>
          <w:color w:val="000000" w:themeColor="text1"/>
          <w:lang w:eastAsia="en-US"/>
        </w:rPr>
      </w:pPr>
    </w:p>
    <w:p w:rsidR="00F322D7" w:rsidRDefault="00F322D7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F322D7">
      <w:pPr>
        <w:pStyle w:val="ConsPlusNormal0"/>
        <w:jc w:val="both"/>
      </w:pPr>
    </w:p>
    <w:p w:rsidR="00C70E76" w:rsidRDefault="00C70E76" w:rsidP="00C70E76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70E76" w:rsidRPr="000B5B9B" w:rsidRDefault="00C70E76" w:rsidP="00C70E76">
      <w:pPr>
        <w:spacing w:after="0" w:line="240" w:lineRule="auto"/>
        <w:ind w:right="-171"/>
        <w:jc w:val="center"/>
        <w:rPr>
          <w:sz w:val="28"/>
        </w:rPr>
      </w:pPr>
      <w:r w:rsidRPr="000B5B9B">
        <w:rPr>
          <w:noProof/>
          <w:sz w:val="28"/>
          <w:lang w:eastAsia="ru-RU"/>
        </w:rPr>
        <w:drawing>
          <wp:inline distT="0" distB="0" distL="0" distR="0">
            <wp:extent cx="752475" cy="1057275"/>
            <wp:effectExtent l="19050" t="0" r="9525" b="0"/>
            <wp:docPr id="2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E76" w:rsidRPr="000B5B9B" w:rsidRDefault="00C70E76" w:rsidP="00C70E76">
      <w:pPr>
        <w:spacing w:after="0" w:line="240" w:lineRule="auto"/>
        <w:jc w:val="center"/>
        <w:rPr>
          <w:sz w:val="10"/>
        </w:rPr>
      </w:pPr>
    </w:p>
    <w:p w:rsidR="00C70E76" w:rsidRPr="000B5B9B" w:rsidRDefault="00C70E76" w:rsidP="00C70E7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B5B9B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C70E76" w:rsidRPr="000B5B9B" w:rsidRDefault="00C70E76" w:rsidP="00C70E7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B5B9B">
        <w:rPr>
          <w:rFonts w:ascii="Times New Roman" w:hAnsi="Times New Roman" w:cs="Times New Roman"/>
          <w:i w:val="0"/>
          <w:sz w:val="24"/>
          <w:szCs w:val="24"/>
        </w:rPr>
        <w:t>КРАСНОАРМЕЙСКОГО МУНИЦИПАЛЬНОГО РАЙОНА</w:t>
      </w:r>
    </w:p>
    <w:p w:rsidR="00C70E76" w:rsidRPr="00623E4A" w:rsidRDefault="00C70E76" w:rsidP="00C70E7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B5B9B">
        <w:rPr>
          <w:rFonts w:ascii="Times New Roman" w:hAnsi="Times New Roman" w:cs="Times New Roman"/>
          <w:i w:val="0"/>
          <w:sz w:val="24"/>
          <w:szCs w:val="24"/>
        </w:rPr>
        <w:t>САРАТОВСКОЙ ОБЛАСТИ</w:t>
      </w:r>
    </w:p>
    <w:tbl>
      <w:tblPr>
        <w:tblW w:w="9387" w:type="dxa"/>
        <w:tblInd w:w="108" w:type="dxa"/>
        <w:tblBorders>
          <w:bottom w:val="thickThinSmallGap" w:sz="24" w:space="0" w:color="auto"/>
        </w:tblBorders>
        <w:tblLayout w:type="fixed"/>
        <w:tblLook w:val="0000"/>
      </w:tblPr>
      <w:tblGrid>
        <w:gridCol w:w="9387"/>
      </w:tblGrid>
      <w:tr w:rsidR="00C70E76" w:rsidTr="00165C2D">
        <w:trPr>
          <w:trHeight w:val="463"/>
        </w:trPr>
        <w:tc>
          <w:tcPr>
            <w:tcW w:w="9387" w:type="dxa"/>
            <w:tcBorders>
              <w:bottom w:val="thinThickSmallGap" w:sz="24" w:space="0" w:color="auto"/>
            </w:tcBorders>
          </w:tcPr>
          <w:p w:rsidR="00C70E76" w:rsidRDefault="00C70E76" w:rsidP="00165C2D">
            <w:pPr>
              <w:rPr>
                <w:sz w:val="16"/>
              </w:rPr>
            </w:pPr>
          </w:p>
        </w:tc>
      </w:tr>
    </w:tbl>
    <w:p w:rsidR="00C70E76" w:rsidRDefault="00C70E76" w:rsidP="00C70E76">
      <w:pPr>
        <w:pStyle w:val="ConsPlusNonformat"/>
        <w:rPr>
          <w:color w:val="000000" w:themeColor="text1"/>
        </w:rPr>
      </w:pPr>
    </w:p>
    <w:p w:rsidR="00C70E76" w:rsidRDefault="00C70E76" w:rsidP="00C70E76">
      <w:pPr>
        <w:pStyle w:val="ConsPlusNonformat"/>
        <w:jc w:val="center"/>
        <w:rPr>
          <w:color w:val="000000" w:themeColor="text1"/>
        </w:rPr>
      </w:pPr>
    </w:p>
    <w:p w:rsidR="00C70E76" w:rsidRPr="004C64D4" w:rsidRDefault="00C70E76" w:rsidP="00C70E7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C70E76" w:rsidRPr="004C64D4" w:rsidRDefault="00C70E76" w:rsidP="00C70E7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о согласовании переустройства и (или)</w:t>
      </w:r>
    </w:p>
    <w:p w:rsidR="00C70E76" w:rsidRPr="004C64D4" w:rsidRDefault="00C70E76" w:rsidP="00C70E7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перепланировки жилого помещения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4C64D4" w:rsidRDefault="00C70E76" w:rsidP="00C70E7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обращением 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C70E76" w:rsidRPr="00CC5A42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C5A42">
        <w:rPr>
          <w:rFonts w:ascii="Times New Roman" w:hAnsi="Times New Roman" w:cs="Times New Roman"/>
          <w:color w:val="000000" w:themeColor="text1"/>
        </w:rPr>
        <w:t xml:space="preserve">                           (Ф.И.О. физического лица, наименование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70E76" w:rsidRPr="00CC5A42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5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юридического лица - заявителя)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о намерении  провести переустройство и (или) перепланировку жилых помещений</w:t>
      </w:r>
    </w:p>
    <w:p w:rsidR="00C70E76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──────────────────────────────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───</w:t>
      </w:r>
    </w:p>
    <w:p w:rsidR="00C70E76" w:rsidRPr="00CC5A42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CC5A42">
        <w:rPr>
          <w:rFonts w:ascii="Times New Roman" w:hAnsi="Times New Roman" w:cs="Times New Roman"/>
          <w:color w:val="000000" w:themeColor="text1"/>
        </w:rPr>
        <w:t xml:space="preserve"> (ненужное зачеркнуть)</w:t>
      </w:r>
    </w:p>
    <w:p w:rsidR="00C70E76" w:rsidRPr="004C64D4" w:rsidRDefault="00C70E76" w:rsidP="00C70E7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C70E76" w:rsidRPr="004C64D4" w:rsidRDefault="00C70E76" w:rsidP="00C70E7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занимаемых (принадлежащих)</w:t>
      </w:r>
    </w:p>
    <w:p w:rsidR="00C70E76" w:rsidRPr="00CF70D5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70D5">
        <w:rPr>
          <w:rFonts w:ascii="Times New Roman" w:hAnsi="Times New Roman" w:cs="Times New Roman"/>
          <w:color w:val="000000" w:themeColor="text1"/>
        </w:rPr>
        <w:t xml:space="preserve"> (ненужное зачеркнуть)</w:t>
      </w:r>
    </w:p>
    <w:p w:rsidR="00C70E76" w:rsidRPr="004C64D4" w:rsidRDefault="00C70E76" w:rsidP="00C70E7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основании: 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C70E76" w:rsidRPr="00CF70D5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F70D5">
        <w:rPr>
          <w:rFonts w:ascii="Times New Roman" w:hAnsi="Times New Roman" w:cs="Times New Roman"/>
          <w:color w:val="000000" w:themeColor="text1"/>
        </w:rPr>
        <w:t xml:space="preserve">                 (вид и реквизиты правоустанавливающего документа на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70E76" w:rsidRPr="00CF70D5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CF70D5">
        <w:rPr>
          <w:rFonts w:ascii="Times New Roman" w:hAnsi="Times New Roman" w:cs="Times New Roman"/>
          <w:color w:val="000000" w:themeColor="text1"/>
        </w:rPr>
        <w:t xml:space="preserve">переустраиваемое и (или) </w:t>
      </w:r>
      <w:proofErr w:type="spellStart"/>
      <w:r w:rsidRPr="00CF70D5">
        <w:rPr>
          <w:rFonts w:ascii="Times New Roman" w:hAnsi="Times New Roman" w:cs="Times New Roman"/>
          <w:color w:val="000000" w:themeColor="text1"/>
        </w:rPr>
        <w:t>перепланируемое</w:t>
      </w:r>
      <w:proofErr w:type="spellEnd"/>
      <w:r w:rsidRPr="00CF70D5">
        <w:rPr>
          <w:rFonts w:ascii="Times New Roman" w:hAnsi="Times New Roman" w:cs="Times New Roman"/>
          <w:color w:val="000000" w:themeColor="text1"/>
        </w:rPr>
        <w:t xml:space="preserve"> жилое помещение)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представленных документов принято решение:</w:t>
      </w:r>
    </w:p>
    <w:p w:rsidR="00C70E76" w:rsidRPr="004C64D4" w:rsidRDefault="00C70E76" w:rsidP="00C70E7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1. Дать согласие на 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C70E76" w:rsidRPr="000E7A2F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E7A2F">
        <w:rPr>
          <w:rFonts w:ascii="Times New Roman" w:hAnsi="Times New Roman" w:cs="Times New Roman"/>
          <w:color w:val="000000" w:themeColor="text1"/>
        </w:rPr>
        <w:t xml:space="preserve">                          (переустройство, перепланировку, переустройство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────────────────────────────────────────────────</w:t>
      </w:r>
    </w:p>
    <w:p w:rsidR="00C70E76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 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жилых помещений в соответствии с</w:t>
      </w:r>
    </w:p>
    <w:p w:rsidR="00C70E76" w:rsidRPr="000E7A2F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0E7A2F">
        <w:rPr>
          <w:rFonts w:ascii="Times New Roman" w:hAnsi="Times New Roman" w:cs="Times New Roman"/>
          <w:color w:val="000000" w:themeColor="text1"/>
        </w:rPr>
        <w:t xml:space="preserve">    и перепланировку - нужное указать)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представленным проектом (проектной документацией).</w:t>
      </w:r>
    </w:p>
    <w:p w:rsidR="00C70E76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70E76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Установить </w:t>
      </w:r>
      <w:hyperlink w:anchor="P1085" w:history="1">
        <w:r w:rsidRPr="004C64D4">
          <w:rPr>
            <w:rFonts w:ascii="Times New Roman" w:hAnsi="Times New Roman" w:cs="Times New Roman"/>
            <w:color w:val="000000" w:themeColor="text1"/>
            <w:sz w:val="28"/>
            <w:szCs w:val="28"/>
          </w:rPr>
          <w:t>&lt;*&gt;</w:t>
        </w:r>
      </w:hyperlink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срок производства ремонтно-строительных работ с "__" __________ 20___ г. по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"__" ___________ 20___ г.;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режим производства ремонтно-строительных работ с ___ по __ часов в ___ дни.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--------------------------------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085"/>
      <w:bookmarkEnd w:id="3"/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&lt;*&gt;  Срок и режим производства ремонтно-строительных работ определяются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в   соответствии   с   заявлением.  В  случае  если  орган,  осуществляющий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согласование,  изменяет  указанные  в  заявлении  срок и режим производства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ремонтно-строительных  работ,  в  решении излагаются мотивы принятия такого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 Обязать заявителя осуществить переустройство и (или) перепланировку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жилого  помещения  в  соответствии с проектом (проектной документацией) и с</w:t>
      </w:r>
    </w:p>
    <w:p w:rsidR="00C70E76" w:rsidRPr="004C64D4" w:rsidRDefault="00C70E76" w:rsidP="00C70E7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требований 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C70E76" w:rsidRPr="00C25B0C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B0C">
        <w:rPr>
          <w:rFonts w:ascii="Times New Roman" w:hAnsi="Times New Roman" w:cs="Times New Roman"/>
          <w:color w:val="000000" w:themeColor="text1"/>
        </w:rPr>
        <w:t xml:space="preserve">               (указываются реквизиты нормативного правового акта субъекта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70E76" w:rsidRPr="00C25B0C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C25B0C">
        <w:rPr>
          <w:rFonts w:ascii="Times New Roman" w:hAnsi="Times New Roman" w:cs="Times New Roman"/>
          <w:color w:val="000000" w:themeColor="text1"/>
        </w:rPr>
        <w:t>Российской Федерации или акта органа местного самоуправления,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70E76" w:rsidRPr="00C25B0C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5B0C">
        <w:rPr>
          <w:rFonts w:ascii="Times New Roman" w:hAnsi="Times New Roman" w:cs="Times New Roman"/>
          <w:color w:val="000000" w:themeColor="text1"/>
        </w:rPr>
        <w:t xml:space="preserve">    регламентирующего порядок проведения ремонтно-строительных работ по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70E76" w:rsidRPr="00C25B0C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5B0C">
        <w:rPr>
          <w:rFonts w:ascii="Times New Roman" w:hAnsi="Times New Roman" w:cs="Times New Roman"/>
          <w:color w:val="000000" w:themeColor="text1"/>
        </w:rPr>
        <w:t xml:space="preserve">           переустройству и (или) перепланировке жилых помещений)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Установить,   что   приемочная   комиссия   осуществляет   приемку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выполненных  ремонтно-строительных  работ  и  подписание  акта о завершении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переустройства  и  (или)  перепланировки  жилого  помещения в установленном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порядке.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  Приемочной   комиссии   после   подписания   акта   о   завершении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переустройства   и   (или)   перепланировки   жилого   помещения  направить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подписанный   акт   в   орган   местного   самоуправления  -  администрацию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Энгельсского</w:t>
      </w:r>
      <w:proofErr w:type="spellEnd"/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района.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Контроль за исполнением настоящего решения возложить на ____________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70E76" w:rsidRPr="00C25B0C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5B0C">
        <w:rPr>
          <w:rFonts w:ascii="Times New Roman" w:hAnsi="Times New Roman" w:cs="Times New Roman"/>
          <w:color w:val="000000" w:themeColor="text1"/>
        </w:rPr>
        <w:t xml:space="preserve">    (наименование структурного подразделения и (или) Ф.И.О. должностного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C70E76" w:rsidRPr="00C25B0C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C25B0C">
        <w:rPr>
          <w:rFonts w:ascii="Times New Roman" w:hAnsi="Times New Roman" w:cs="Times New Roman"/>
          <w:color w:val="000000" w:themeColor="text1"/>
        </w:rPr>
        <w:t xml:space="preserve">                 лица органа, осуществляющего согласование)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Глава Красноармейского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Ф.И.О.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М.П.                                                     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>Получил: "___" _________ 20___ г. _____________________________________</w:t>
      </w:r>
    </w:p>
    <w:p w:rsidR="00C70E76" w:rsidRPr="00DC70CF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C25B0C">
        <w:rPr>
          <w:rFonts w:ascii="Times New Roman" w:hAnsi="Times New Roman" w:cs="Times New Roman"/>
          <w:color w:val="000000" w:themeColor="text1"/>
          <w:sz w:val="18"/>
          <w:szCs w:val="18"/>
        </w:rPr>
        <w:t>подпись заявителя или уполномоченного</w:t>
      </w:r>
      <w:r w:rsidRPr="00C25B0C">
        <w:rPr>
          <w:rFonts w:ascii="Times New Roman" w:hAnsi="Times New Roman" w:cs="Times New Roman"/>
          <w:color w:val="000000" w:themeColor="text1"/>
        </w:rPr>
        <w:t xml:space="preserve"> лица</w:t>
      </w:r>
    </w:p>
    <w:p w:rsidR="00C70E76" w:rsidRPr="00DC70CF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C70CF">
        <w:rPr>
          <w:rFonts w:ascii="Times New Roman" w:hAnsi="Times New Roman" w:cs="Times New Roman"/>
          <w:color w:val="000000" w:themeColor="text1"/>
        </w:rPr>
        <w:t>(заполняется в случае получения решение лично)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Решение направлено в адрес заявителя(ей) "___" __________ 20___ г.</w:t>
      </w:r>
    </w:p>
    <w:p w:rsidR="00C70E76" w:rsidRPr="00DC70CF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C70CF">
        <w:rPr>
          <w:rFonts w:ascii="Times New Roman" w:hAnsi="Times New Roman" w:cs="Times New Roman"/>
          <w:color w:val="000000" w:themeColor="text1"/>
        </w:rPr>
        <w:t>(заполняется в случае направления</w:t>
      </w:r>
    </w:p>
    <w:p w:rsidR="00C70E76" w:rsidRPr="00DC70CF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C70CF">
        <w:rPr>
          <w:rFonts w:ascii="Times New Roman" w:hAnsi="Times New Roman" w:cs="Times New Roman"/>
          <w:color w:val="000000" w:themeColor="text1"/>
        </w:rPr>
        <w:t>решения по почте)</w:t>
      </w:r>
    </w:p>
    <w:p w:rsidR="00C70E76" w:rsidRPr="004C64D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64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________________________________</w:t>
      </w:r>
    </w:p>
    <w:p w:rsidR="00C70E76" w:rsidRPr="00DC70CF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DC70C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(</w:t>
      </w:r>
      <w:r w:rsidRPr="00DC70CF">
        <w:rPr>
          <w:rFonts w:ascii="Times New Roman" w:hAnsi="Times New Roman" w:cs="Times New Roman"/>
          <w:color w:val="000000" w:themeColor="text1"/>
          <w:sz w:val="18"/>
          <w:szCs w:val="18"/>
        </w:rPr>
        <w:t>подпись должностного лица,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C70CF">
        <w:rPr>
          <w:rFonts w:ascii="Times New Roman" w:hAnsi="Times New Roman" w:cs="Times New Roman"/>
          <w:color w:val="000000" w:themeColor="text1"/>
          <w:sz w:val="18"/>
          <w:szCs w:val="18"/>
        </w:rPr>
        <w:t>направившего решение в адрес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DC70CF">
        <w:rPr>
          <w:rFonts w:ascii="Times New Roman" w:hAnsi="Times New Roman" w:cs="Times New Roman"/>
          <w:color w:val="000000" w:themeColor="text1"/>
          <w:sz w:val="18"/>
          <w:szCs w:val="18"/>
        </w:rPr>
        <w:t>заявителя(ей)</w:t>
      </w:r>
    </w:p>
    <w:p w:rsidR="00C70E76" w:rsidRPr="004C64D4" w:rsidRDefault="00C70E76" w:rsidP="00C7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4C64D4" w:rsidRDefault="00C70E76" w:rsidP="00C7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4C64D4" w:rsidRDefault="00C70E76" w:rsidP="00C70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0E7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4</w:t>
      </w: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Default="00C70E76" w:rsidP="00C70E76">
      <w:pPr>
        <w:spacing w:line="240" w:lineRule="auto"/>
        <w:ind w:right="-171"/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52475" cy="1057275"/>
            <wp:effectExtent l="19050" t="0" r="9525" b="0"/>
            <wp:docPr id="3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E76" w:rsidRDefault="00C70E76" w:rsidP="00C70E76">
      <w:pPr>
        <w:spacing w:line="240" w:lineRule="auto"/>
        <w:jc w:val="center"/>
        <w:rPr>
          <w:sz w:val="10"/>
        </w:rPr>
      </w:pPr>
    </w:p>
    <w:p w:rsidR="00C70E76" w:rsidRPr="00711386" w:rsidRDefault="00C70E76" w:rsidP="00C70E76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711386">
        <w:rPr>
          <w:rFonts w:ascii="Times New Roman" w:hAnsi="Times New Roman" w:cs="Times New Roman"/>
          <w:color w:val="auto"/>
        </w:rPr>
        <w:t>АДМИНИСТРАЦИЯ</w:t>
      </w:r>
    </w:p>
    <w:p w:rsidR="00C70E76" w:rsidRPr="00711386" w:rsidRDefault="00C70E76" w:rsidP="00C70E7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711386">
        <w:rPr>
          <w:rFonts w:ascii="Times New Roman" w:hAnsi="Times New Roman" w:cs="Times New Roman"/>
          <w:i w:val="0"/>
        </w:rPr>
        <w:t>КРАСНОАРМЕЙСКОГО МУНИЦИПАЛЬНОГО РАЙОНА</w:t>
      </w:r>
    </w:p>
    <w:p w:rsidR="00C70E76" w:rsidRPr="00711386" w:rsidRDefault="00C70E76" w:rsidP="00C70E7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711386">
        <w:rPr>
          <w:rFonts w:ascii="Times New Roman" w:hAnsi="Times New Roman" w:cs="Times New Roman"/>
          <w:i w:val="0"/>
        </w:rPr>
        <w:t>САРАТОВСКОЙ ОБЛАСТИ</w:t>
      </w:r>
    </w:p>
    <w:p w:rsidR="00C70E76" w:rsidRPr="00711386" w:rsidRDefault="00C70E76" w:rsidP="00C70E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E76" w:rsidRPr="00711386" w:rsidRDefault="00C70E76" w:rsidP="00C70E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11386">
        <w:rPr>
          <w:rFonts w:ascii="Times New Roman" w:hAnsi="Times New Roman" w:cs="Times New Roman"/>
        </w:rPr>
        <w:t xml:space="preserve">               ( </w:t>
      </w:r>
      <w:r w:rsidRPr="00711386">
        <w:rPr>
          <w:rFonts w:ascii="Times New Roman" w:hAnsi="Times New Roman" w:cs="Times New Roman"/>
          <w:sz w:val="18"/>
          <w:szCs w:val="18"/>
        </w:rPr>
        <w:t xml:space="preserve">ИНН 6442007645  ОГРН </w:t>
      </w:r>
      <w:r w:rsidRPr="007113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1026401734578   КПП </w:t>
      </w:r>
      <w:r w:rsidRPr="00711386">
        <w:rPr>
          <w:rFonts w:ascii="Times New Roman" w:hAnsi="Times New Roman" w:cs="Times New Roman"/>
          <w:sz w:val="18"/>
          <w:szCs w:val="18"/>
        </w:rPr>
        <w:t xml:space="preserve">644201001  ОКПО </w:t>
      </w:r>
      <w:r w:rsidRPr="007113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43736326 </w:t>
      </w:r>
      <w:r w:rsidRPr="00711386">
        <w:rPr>
          <w:rFonts w:ascii="Times New Roman" w:hAnsi="Times New Roman" w:cs="Times New Roman"/>
          <w:sz w:val="18"/>
        </w:rPr>
        <w:t>ул. Ленина, 62, г. Красноармейск     Саратовская область, 412800 Тел :  (845-50) 2-13-09 Факс:  (845-50) 2-25-34</w:t>
      </w:r>
      <w:r w:rsidRPr="0071138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</w:t>
      </w:r>
      <w:r w:rsidRPr="00711386">
        <w:rPr>
          <w:rFonts w:ascii="Times New Roman" w:hAnsi="Times New Roman" w:cs="Times New Roman"/>
          <w:sz w:val="18"/>
          <w:szCs w:val="18"/>
        </w:rPr>
        <w:t>Е-</w:t>
      </w:r>
      <w:r w:rsidRPr="00711386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711386">
        <w:rPr>
          <w:rFonts w:ascii="Times New Roman" w:hAnsi="Times New Roman" w:cs="Times New Roman"/>
          <w:sz w:val="18"/>
          <w:szCs w:val="18"/>
        </w:rPr>
        <w:t xml:space="preserve"> </w:t>
      </w:r>
      <w:hyperlink r:id="rId19" w:history="1">
        <w:r w:rsidRPr="00711386">
          <w:rPr>
            <w:rStyle w:val="a5"/>
            <w:rFonts w:ascii="Times New Roman" w:hAnsi="Times New Roman"/>
            <w:sz w:val="18"/>
            <w:szCs w:val="18"/>
            <w:lang w:val="en-US"/>
          </w:rPr>
          <w:t>org</w:t>
        </w:r>
        <w:r w:rsidRPr="00711386">
          <w:rPr>
            <w:rStyle w:val="a5"/>
            <w:rFonts w:ascii="Times New Roman" w:hAnsi="Times New Roman"/>
            <w:sz w:val="18"/>
            <w:szCs w:val="18"/>
          </w:rPr>
          <w:t>.</w:t>
        </w:r>
        <w:r w:rsidRPr="00711386">
          <w:rPr>
            <w:rStyle w:val="a5"/>
            <w:rFonts w:ascii="Times New Roman" w:hAnsi="Times New Roman"/>
            <w:sz w:val="18"/>
            <w:szCs w:val="18"/>
            <w:lang w:val="en-US"/>
          </w:rPr>
          <w:t>kmr</w:t>
        </w:r>
        <w:r w:rsidRPr="00711386">
          <w:rPr>
            <w:rStyle w:val="a5"/>
            <w:rFonts w:ascii="Times New Roman" w:hAnsi="Times New Roman"/>
            <w:sz w:val="18"/>
            <w:szCs w:val="18"/>
          </w:rPr>
          <w:t>@</w:t>
        </w:r>
        <w:r w:rsidRPr="00711386">
          <w:rPr>
            <w:rStyle w:val="a5"/>
            <w:rFonts w:ascii="Times New Roman" w:hAnsi="Times New Roman"/>
            <w:sz w:val="18"/>
            <w:szCs w:val="18"/>
            <w:lang w:val="en-US"/>
          </w:rPr>
          <w:t>mail</w:t>
        </w:r>
        <w:r w:rsidRPr="00711386">
          <w:rPr>
            <w:rStyle w:val="a5"/>
            <w:rFonts w:ascii="Times New Roman" w:hAnsi="Times New Roman"/>
            <w:sz w:val="18"/>
            <w:szCs w:val="18"/>
          </w:rPr>
          <w:t>.</w:t>
        </w:r>
        <w:r w:rsidRPr="00711386">
          <w:rPr>
            <w:rStyle w:val="a5"/>
            <w:rFonts w:ascii="Times New Roman" w:hAnsi="Times New Roman"/>
            <w:sz w:val="18"/>
            <w:szCs w:val="18"/>
            <w:lang w:val="en-US"/>
          </w:rPr>
          <w:t>ru</w:t>
        </w:r>
      </w:hyperlink>
      <w:r w:rsidRPr="00711386">
        <w:rPr>
          <w:rStyle w:val="a5"/>
          <w:rFonts w:ascii="Times New Roman" w:hAnsi="Times New Roman"/>
          <w:sz w:val="18"/>
          <w:szCs w:val="18"/>
        </w:rPr>
        <w:t xml:space="preserve"> )</w:t>
      </w:r>
    </w:p>
    <w:tbl>
      <w:tblPr>
        <w:tblW w:w="10222" w:type="dxa"/>
        <w:tblInd w:w="-559" w:type="dxa"/>
        <w:tblBorders>
          <w:bottom w:val="thickThinSmallGap" w:sz="24" w:space="0" w:color="auto"/>
        </w:tblBorders>
        <w:tblLayout w:type="fixed"/>
        <w:tblLook w:val="0000"/>
      </w:tblPr>
      <w:tblGrid>
        <w:gridCol w:w="540"/>
        <w:gridCol w:w="169"/>
        <w:gridCol w:w="1811"/>
        <w:gridCol w:w="169"/>
        <w:gridCol w:w="371"/>
        <w:gridCol w:w="169"/>
        <w:gridCol w:w="1867"/>
        <w:gridCol w:w="169"/>
        <w:gridCol w:w="1528"/>
        <w:gridCol w:w="169"/>
        <w:gridCol w:w="3091"/>
        <w:gridCol w:w="169"/>
      </w:tblGrid>
      <w:tr w:rsidR="00C70E76" w:rsidTr="00165C2D">
        <w:trPr>
          <w:gridAfter w:val="1"/>
          <w:wAfter w:w="169" w:type="dxa"/>
        </w:trPr>
        <w:tc>
          <w:tcPr>
            <w:tcW w:w="10053" w:type="dxa"/>
            <w:gridSpan w:val="11"/>
            <w:tcBorders>
              <w:bottom w:val="thinThickSmallGap" w:sz="24" w:space="0" w:color="auto"/>
            </w:tcBorders>
          </w:tcPr>
          <w:p w:rsidR="00C70E76" w:rsidRDefault="00C70E76" w:rsidP="00165C2D">
            <w:pPr>
              <w:spacing w:after="0" w:line="240" w:lineRule="auto"/>
              <w:jc w:val="center"/>
              <w:rPr>
                <w:sz w:val="16"/>
              </w:rPr>
            </w:pPr>
          </w:p>
        </w:tc>
      </w:tr>
      <w:tr w:rsidR="00C70E76" w:rsidTr="00165C2D">
        <w:tblPrEx>
          <w:tblBorders>
            <w:bottom w:val="none" w:sz="0" w:space="0" w:color="auto"/>
          </w:tblBorders>
        </w:tblPrEx>
        <w:trPr>
          <w:gridAfter w:val="1"/>
          <w:wAfter w:w="169" w:type="dxa"/>
          <w:cantSplit/>
          <w:trHeight w:val="123"/>
        </w:trPr>
        <w:tc>
          <w:tcPr>
            <w:tcW w:w="540" w:type="dxa"/>
            <w:vMerge w:val="restart"/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C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980" w:type="dxa"/>
            <w:gridSpan w:val="2"/>
            <w:vMerge w:val="restart"/>
            <w:tcBorders>
              <w:bottom w:val="dotted" w:sz="4" w:space="0" w:color="auto"/>
            </w:tcBorders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6" w:type="dxa"/>
            <w:gridSpan w:val="2"/>
            <w:vMerge w:val="restart"/>
            <w:tcBorders>
              <w:bottom w:val="dotted" w:sz="4" w:space="0" w:color="auto"/>
            </w:tcBorders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 w:val="restart"/>
          </w:tcPr>
          <w:p w:rsidR="00C70E76" w:rsidRDefault="00C70E76" w:rsidP="00165C2D">
            <w:pPr>
              <w:spacing w:after="0" w:line="240" w:lineRule="auto"/>
              <w:jc w:val="both"/>
            </w:pPr>
          </w:p>
        </w:tc>
        <w:tc>
          <w:tcPr>
            <w:tcW w:w="3260" w:type="dxa"/>
            <w:gridSpan w:val="2"/>
          </w:tcPr>
          <w:p w:rsidR="00C70E76" w:rsidRDefault="00C70E76" w:rsidP="00165C2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C70E76" w:rsidTr="00165C2D">
        <w:tblPrEx>
          <w:tblBorders>
            <w:bottom w:val="none" w:sz="0" w:space="0" w:color="auto"/>
          </w:tblBorders>
        </w:tblPrEx>
        <w:trPr>
          <w:gridAfter w:val="1"/>
          <w:wAfter w:w="169" w:type="dxa"/>
          <w:cantSplit/>
          <w:trHeight w:val="71"/>
        </w:trPr>
        <w:tc>
          <w:tcPr>
            <w:tcW w:w="540" w:type="dxa"/>
            <w:vMerge/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tcBorders>
              <w:bottom w:val="dotted" w:sz="4" w:space="0" w:color="auto"/>
            </w:tcBorders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/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vMerge/>
            <w:tcBorders>
              <w:bottom w:val="dotted" w:sz="4" w:space="0" w:color="auto"/>
            </w:tcBorders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vMerge/>
          </w:tcPr>
          <w:p w:rsidR="00C70E76" w:rsidRDefault="00C70E76" w:rsidP="00165C2D">
            <w:pPr>
              <w:spacing w:after="0" w:line="240" w:lineRule="auto"/>
              <w:jc w:val="both"/>
            </w:pPr>
          </w:p>
        </w:tc>
        <w:tc>
          <w:tcPr>
            <w:tcW w:w="3260" w:type="dxa"/>
            <w:gridSpan w:val="2"/>
          </w:tcPr>
          <w:p w:rsidR="00C70E76" w:rsidRDefault="00C70E76" w:rsidP="00165C2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C70E76" w:rsidTr="00165C2D">
        <w:tblPrEx>
          <w:tblBorders>
            <w:bottom w:val="none" w:sz="0" w:space="0" w:color="auto"/>
          </w:tblBorders>
        </w:tblPrEx>
        <w:trPr>
          <w:cantSplit/>
          <w:trHeight w:val="135"/>
        </w:trPr>
        <w:tc>
          <w:tcPr>
            <w:tcW w:w="709" w:type="dxa"/>
            <w:gridSpan w:val="2"/>
            <w:vMerge w:val="restart"/>
            <w:vAlign w:val="bottom"/>
          </w:tcPr>
          <w:p w:rsidR="00C70E76" w:rsidRPr="001A33CA" w:rsidRDefault="00C70E76" w:rsidP="00165C2D">
            <w:pPr>
              <w:spacing w:after="0" w:line="240" w:lineRule="auto"/>
              <w:ind w:left="-250" w:right="-277" w:hanging="1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CA">
              <w:rPr>
                <w:rFonts w:ascii="Times New Roman" w:hAnsi="Times New Roman" w:cs="Times New Roman"/>
                <w:sz w:val="24"/>
                <w:szCs w:val="24"/>
              </w:rPr>
              <w:t xml:space="preserve">на № </w:t>
            </w:r>
          </w:p>
        </w:tc>
        <w:tc>
          <w:tcPr>
            <w:tcW w:w="1980" w:type="dxa"/>
            <w:gridSpan w:val="2"/>
            <w:vMerge w:val="restart"/>
            <w:tcBorders>
              <w:bottom w:val="dotted" w:sz="4" w:space="0" w:color="auto"/>
            </w:tcBorders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Merge w:val="restart"/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3C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036" w:type="dxa"/>
            <w:gridSpan w:val="2"/>
            <w:vMerge w:val="restart"/>
            <w:tcBorders>
              <w:bottom w:val="dotted" w:sz="4" w:space="0" w:color="auto"/>
            </w:tcBorders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7" w:type="dxa"/>
            <w:gridSpan w:val="2"/>
            <w:vMerge w:val="restart"/>
          </w:tcPr>
          <w:p w:rsidR="00C70E76" w:rsidRDefault="00C70E76" w:rsidP="00165C2D">
            <w:pPr>
              <w:spacing w:after="0" w:line="240" w:lineRule="auto"/>
              <w:jc w:val="both"/>
            </w:pPr>
          </w:p>
        </w:tc>
        <w:tc>
          <w:tcPr>
            <w:tcW w:w="3260" w:type="dxa"/>
            <w:gridSpan w:val="2"/>
          </w:tcPr>
          <w:p w:rsidR="00C70E76" w:rsidRDefault="00C70E76" w:rsidP="00165C2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C70E76" w:rsidTr="00165C2D">
        <w:tblPrEx>
          <w:tblBorders>
            <w:bottom w:val="none" w:sz="0" w:space="0" w:color="auto"/>
          </w:tblBorders>
        </w:tblPrEx>
        <w:trPr>
          <w:cantSplit/>
          <w:trHeight w:val="135"/>
        </w:trPr>
        <w:tc>
          <w:tcPr>
            <w:tcW w:w="709" w:type="dxa"/>
            <w:gridSpan w:val="2"/>
            <w:vMerge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gridSpan w:val="2"/>
            <w:vMerge/>
            <w:tcBorders>
              <w:bottom w:val="dotted" w:sz="4" w:space="0" w:color="auto"/>
            </w:tcBorders>
          </w:tcPr>
          <w:p w:rsidR="00C70E76" w:rsidRPr="001A33CA" w:rsidRDefault="00C70E76" w:rsidP="00165C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gridSpan w:val="2"/>
            <w:vMerge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gridSpan w:val="2"/>
            <w:vMerge/>
            <w:tcBorders>
              <w:bottom w:val="dotted" w:sz="4" w:space="0" w:color="auto"/>
            </w:tcBorders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2"/>
            <w:vMerge/>
          </w:tcPr>
          <w:p w:rsidR="00C70E76" w:rsidRDefault="00C70E76" w:rsidP="00165C2D">
            <w:pPr>
              <w:spacing w:after="0" w:line="240" w:lineRule="auto"/>
              <w:jc w:val="both"/>
            </w:pPr>
          </w:p>
        </w:tc>
        <w:tc>
          <w:tcPr>
            <w:tcW w:w="3260" w:type="dxa"/>
            <w:gridSpan w:val="2"/>
          </w:tcPr>
          <w:p w:rsidR="00C70E76" w:rsidRDefault="00C70E76" w:rsidP="00165C2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  <w:tr w:rsidR="00C70E76" w:rsidTr="00165C2D">
        <w:tblPrEx>
          <w:tblBorders>
            <w:bottom w:val="none" w:sz="0" w:space="0" w:color="auto"/>
          </w:tblBorders>
        </w:tblPrEx>
        <w:trPr>
          <w:gridAfter w:val="1"/>
          <w:wAfter w:w="169" w:type="dxa"/>
          <w:cantSplit/>
          <w:trHeight w:val="135"/>
        </w:trPr>
        <w:tc>
          <w:tcPr>
            <w:tcW w:w="540" w:type="dxa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</w:tcBorders>
          </w:tcPr>
          <w:p w:rsidR="00C70E76" w:rsidRPr="001A33CA" w:rsidRDefault="00C70E76" w:rsidP="00165C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0" w:type="dxa"/>
            <w:gridSpan w:val="2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36" w:type="dxa"/>
            <w:gridSpan w:val="2"/>
            <w:tcBorders>
              <w:top w:val="dotted" w:sz="4" w:space="0" w:color="auto"/>
            </w:tcBorders>
            <w:vAlign w:val="bottom"/>
          </w:tcPr>
          <w:p w:rsidR="00C70E76" w:rsidRPr="001A33CA" w:rsidRDefault="00C70E76" w:rsidP="00165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7" w:type="dxa"/>
            <w:gridSpan w:val="2"/>
          </w:tcPr>
          <w:p w:rsidR="00C70E76" w:rsidRDefault="00C70E76" w:rsidP="00165C2D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260" w:type="dxa"/>
            <w:gridSpan w:val="2"/>
          </w:tcPr>
          <w:p w:rsidR="00C70E76" w:rsidRDefault="00C70E76" w:rsidP="00165C2D">
            <w:pPr>
              <w:spacing w:after="0" w:line="240" w:lineRule="auto"/>
              <w:jc w:val="both"/>
              <w:rPr>
                <w:sz w:val="18"/>
              </w:rPr>
            </w:pPr>
          </w:p>
        </w:tc>
      </w:tr>
    </w:tbl>
    <w:p w:rsidR="00C70E76" w:rsidRDefault="00C70E76" w:rsidP="00C70E76">
      <w:pPr>
        <w:jc w:val="both"/>
        <w:rPr>
          <w:b/>
        </w:rPr>
      </w:pPr>
    </w:p>
    <w:tbl>
      <w:tblPr>
        <w:tblW w:w="10323" w:type="dxa"/>
        <w:tblInd w:w="-601" w:type="dxa"/>
        <w:tblLayout w:type="fixed"/>
        <w:tblLook w:val="0000"/>
      </w:tblPr>
      <w:tblGrid>
        <w:gridCol w:w="6500"/>
        <w:gridCol w:w="3823"/>
      </w:tblGrid>
      <w:tr w:rsidR="00C70E76" w:rsidTr="00165C2D">
        <w:trPr>
          <w:trHeight w:val="471"/>
        </w:trPr>
        <w:tc>
          <w:tcPr>
            <w:tcW w:w="6500" w:type="dxa"/>
          </w:tcPr>
          <w:p w:rsidR="00C70E76" w:rsidRPr="00AE70E4" w:rsidRDefault="00C70E76" w:rsidP="00165C2D">
            <w:pPr>
              <w:rPr>
                <w:sz w:val="28"/>
              </w:rPr>
            </w:pPr>
          </w:p>
        </w:tc>
        <w:tc>
          <w:tcPr>
            <w:tcW w:w="3823" w:type="dxa"/>
          </w:tcPr>
          <w:p w:rsidR="00C70E76" w:rsidRPr="00414F2F" w:rsidRDefault="00C70E76" w:rsidP="00165C2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4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кому: _________________________</w:t>
            </w:r>
          </w:p>
          <w:p w:rsidR="00C70E76" w:rsidRPr="00414F2F" w:rsidRDefault="00C70E76" w:rsidP="00165C2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4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инициалы/наименование)</w:t>
            </w:r>
          </w:p>
          <w:p w:rsidR="00C70E76" w:rsidRPr="00414F2F" w:rsidRDefault="00C70E76" w:rsidP="00165C2D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4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 /местонахождение:</w:t>
            </w:r>
          </w:p>
          <w:p w:rsidR="00C70E76" w:rsidRPr="00995194" w:rsidRDefault="00C70E76" w:rsidP="00165C2D">
            <w:pPr>
              <w:pStyle w:val="ConsPlusNonformat"/>
              <w:jc w:val="both"/>
              <w:rPr>
                <w:color w:val="000000" w:themeColor="text1"/>
              </w:rPr>
            </w:pPr>
            <w:r w:rsidRPr="00414F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________________________</w:t>
            </w:r>
          </w:p>
          <w:p w:rsidR="00C70E76" w:rsidRPr="00B62ACD" w:rsidRDefault="00C70E76" w:rsidP="00165C2D">
            <w:pPr>
              <w:pStyle w:val="ConsPlusNonformat"/>
              <w:jc w:val="both"/>
              <w:rPr>
                <w:color w:val="000000" w:themeColor="text1"/>
              </w:rPr>
            </w:pPr>
            <w:r w:rsidRPr="00995194">
              <w:rPr>
                <w:color w:val="000000" w:themeColor="text1"/>
              </w:rPr>
              <w:t>___</w:t>
            </w:r>
            <w:r>
              <w:rPr>
                <w:color w:val="000000" w:themeColor="text1"/>
              </w:rPr>
              <w:t>___________________________</w:t>
            </w:r>
          </w:p>
        </w:tc>
      </w:tr>
    </w:tbl>
    <w:p w:rsidR="00C70E76" w:rsidRPr="00995194" w:rsidRDefault="00C70E76" w:rsidP="00C70E76">
      <w:pPr>
        <w:pStyle w:val="ConsPlusNonformat"/>
        <w:jc w:val="both"/>
        <w:rPr>
          <w:color w:val="000000" w:themeColor="text1"/>
        </w:rPr>
      </w:pPr>
    </w:p>
    <w:p w:rsidR="00C70E76" w:rsidRPr="00995194" w:rsidRDefault="00C70E76" w:rsidP="00C70E76">
      <w:pPr>
        <w:pStyle w:val="ConsPlusNonformat"/>
        <w:jc w:val="both"/>
        <w:rPr>
          <w:color w:val="000000" w:themeColor="text1"/>
        </w:rPr>
      </w:pPr>
    </w:p>
    <w:p w:rsidR="00C70E76" w:rsidRPr="007C5BE4" w:rsidRDefault="00C70E76" w:rsidP="00C70E7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1010"/>
      <w:bookmarkEnd w:id="4"/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</w:p>
    <w:p w:rsidR="00C70E76" w:rsidRPr="007C5BE4" w:rsidRDefault="00C70E76" w:rsidP="00C70E7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согласовании переустройства и (или)</w:t>
      </w:r>
    </w:p>
    <w:p w:rsidR="00C70E76" w:rsidRPr="007C5BE4" w:rsidRDefault="00C70E76" w:rsidP="00C70E7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>перепланировки жилого помещения</w:t>
      </w:r>
    </w:p>
    <w:p w:rsidR="00C70E76" w:rsidRPr="007C5BE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7C5BE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Сообщаю,  что  Вам  отказано  в  согласовании  переустройства  и  (или)</w:t>
      </w:r>
    </w:p>
    <w:p w:rsidR="00C70E76" w:rsidRPr="007C5BE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>перепланировки   жилого   помещения   по   следующему(-им)  основанию(-ям),</w:t>
      </w:r>
    </w:p>
    <w:p w:rsidR="00C70E76" w:rsidRPr="007C5BE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предусмотренному(-</w:t>
      </w:r>
      <w:proofErr w:type="spellStart"/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proofErr w:type="spellEnd"/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>)     пунктом    2.11    Административного    регламента</w:t>
      </w:r>
    </w:p>
    <w:p w:rsidR="00C70E76" w:rsidRPr="007C5BE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  ___________________________________________ администрации</w:t>
      </w:r>
    </w:p>
    <w:p w:rsidR="00C70E76" w:rsidRPr="007C5BE4" w:rsidRDefault="00C70E76" w:rsidP="00C70E7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5BE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 муниципального  района (городского округа) муниципальной  услуги  "Согласование переустройства  и  (или)  перепланировки  жилого  помещения", утвержденного постановлением  администрации  __________________  муниципального района (городского округа) от «____» ______________ 20______ г. № ______________:</w:t>
      </w:r>
    </w:p>
    <w:p w:rsidR="00C70E76" w:rsidRPr="007C5BE4" w:rsidRDefault="00C70E76" w:rsidP="00C70E76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17"/>
        <w:gridCol w:w="2632"/>
      </w:tblGrid>
      <w:tr w:rsidR="00C70E76" w:rsidRPr="007C5BE4" w:rsidTr="00165C2D">
        <w:tc>
          <w:tcPr>
            <w:tcW w:w="6917" w:type="dxa"/>
          </w:tcPr>
          <w:p w:rsidR="00C70E76" w:rsidRPr="007C5BE4" w:rsidRDefault="00C70E76" w:rsidP="00165C2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Основание для отказа в согласовании переустройства и </w:t>
            </w:r>
            <w:r w:rsidRPr="007C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(или) перепланировки жилого помещения</w:t>
            </w:r>
          </w:p>
        </w:tc>
        <w:tc>
          <w:tcPr>
            <w:tcW w:w="2632" w:type="dxa"/>
          </w:tcPr>
          <w:p w:rsidR="00C70E76" w:rsidRPr="007C5BE4" w:rsidRDefault="00C70E76" w:rsidP="00165C2D">
            <w:pPr>
              <w:pStyle w:val="ConsPlusNormal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Отметка о наличии </w:t>
            </w:r>
            <w:r w:rsidRPr="007C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основания (V)</w:t>
            </w:r>
          </w:p>
        </w:tc>
      </w:tr>
      <w:tr w:rsidR="00C70E76" w:rsidRPr="007C5BE4" w:rsidTr="00165C2D">
        <w:tc>
          <w:tcPr>
            <w:tcW w:w="6917" w:type="dxa"/>
          </w:tcPr>
          <w:p w:rsidR="00C70E76" w:rsidRPr="007C5BE4" w:rsidRDefault="00C70E76" w:rsidP="00165C2D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заявителем не представлены документы, предусмотренные </w:t>
            </w:r>
            <w:hyperlink w:anchor="P622" w:history="1"/>
            <w:r w:rsidRPr="007C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пунктом 2.6.1 настоящего административного регламента</w:t>
            </w:r>
          </w:p>
        </w:tc>
        <w:tc>
          <w:tcPr>
            <w:tcW w:w="2632" w:type="dxa"/>
          </w:tcPr>
          <w:p w:rsidR="00C70E76" w:rsidRPr="007C5BE4" w:rsidRDefault="00C70E76" w:rsidP="00165C2D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70E76" w:rsidRPr="007C5BE4" w:rsidTr="00165C2D">
        <w:tc>
          <w:tcPr>
            <w:tcW w:w="6917" w:type="dxa"/>
          </w:tcPr>
          <w:p w:rsidR="00C70E76" w:rsidRPr="007C5BE4" w:rsidRDefault="00C70E76" w:rsidP="00165C2D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проведения переустройства и (или) перепланировки жилого помещения, если соответствующий документ не был представлен заявителем по собственной инициативе, за исключением случаев, если заявитель после его уведомления о таком ответе в течение пятнадцати рабочих дней со дня его уведомления представил соответствующие документы и (или) информацию</w:t>
            </w:r>
          </w:p>
        </w:tc>
        <w:tc>
          <w:tcPr>
            <w:tcW w:w="2632" w:type="dxa"/>
          </w:tcPr>
          <w:p w:rsidR="00C70E76" w:rsidRPr="007C5BE4" w:rsidRDefault="00C70E76" w:rsidP="00165C2D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70E76" w:rsidRPr="007C5BE4" w:rsidTr="00165C2D">
        <w:tc>
          <w:tcPr>
            <w:tcW w:w="6917" w:type="dxa"/>
          </w:tcPr>
          <w:p w:rsidR="00C70E76" w:rsidRPr="007C5BE4" w:rsidRDefault="00C70E76" w:rsidP="00165C2D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переустройства и (или) перепланировки жилого помещения не соответствует требованиям законодательства Российской Федерации</w:t>
            </w:r>
          </w:p>
        </w:tc>
        <w:tc>
          <w:tcPr>
            <w:tcW w:w="2632" w:type="dxa"/>
          </w:tcPr>
          <w:p w:rsidR="00C70E76" w:rsidRPr="007C5BE4" w:rsidRDefault="00C70E76" w:rsidP="00165C2D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70E76" w:rsidRPr="007C5BE4" w:rsidTr="00165C2D">
        <w:tc>
          <w:tcPr>
            <w:tcW w:w="6917" w:type="dxa"/>
          </w:tcPr>
          <w:p w:rsidR="00C70E76" w:rsidRPr="007C5BE4" w:rsidRDefault="00C70E76" w:rsidP="00165C2D">
            <w:pPr>
              <w:pStyle w:val="ConsPlusNormal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5B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представлены заявителем в ненадлежащий орган</w:t>
            </w:r>
          </w:p>
        </w:tc>
        <w:tc>
          <w:tcPr>
            <w:tcW w:w="2632" w:type="dxa"/>
          </w:tcPr>
          <w:p w:rsidR="00C70E76" w:rsidRPr="007C5BE4" w:rsidRDefault="00C70E76" w:rsidP="00165C2D">
            <w:pPr>
              <w:pStyle w:val="ConsPlusNormal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70E76" w:rsidRPr="007C5BE4" w:rsidRDefault="00C70E76" w:rsidP="00C70E76">
      <w:pPr>
        <w:pStyle w:val="ConsPlusNormal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Default="00C70E76" w:rsidP="00C70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 Красноармейского</w:t>
      </w:r>
    </w:p>
    <w:p w:rsidR="00C70E76" w:rsidRPr="007C5BE4" w:rsidRDefault="00C70E76" w:rsidP="00C70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                                                                     А.В.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Петаев</w:t>
      </w:r>
      <w:proofErr w:type="spellEnd"/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995194" w:rsidRDefault="00C70E76" w:rsidP="00C70E76">
      <w:pPr>
        <w:rPr>
          <w:color w:val="000000" w:themeColor="text1"/>
          <w:szCs w:val="20"/>
          <w:lang w:eastAsia="ru-RU"/>
        </w:rPr>
      </w:pPr>
    </w:p>
    <w:p w:rsidR="00C70E76" w:rsidRPr="00C70E76" w:rsidRDefault="00C70E76" w:rsidP="00C70E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995194" w:rsidRDefault="00C70E76" w:rsidP="00C70E7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C70E76" w:rsidRPr="00C70E76" w:rsidRDefault="00C70E76" w:rsidP="00C70E76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C70E76" w:rsidRPr="00C70E76" w:rsidSect="00DA05EE">
      <w:pgSz w:w="11906" w:h="16838"/>
      <w:pgMar w:top="1134" w:right="851" w:bottom="1134" w:left="1134" w:header="720" w:footer="709" w:gutter="0"/>
      <w:cols w:space="720"/>
      <w:docGrid w:linePitch="600" w:charSpace="36864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A71701" w15:done="0"/>
  <w15:commentEx w15:paraId="2D2A4121" w15:done="0"/>
  <w15:commentEx w15:paraId="49115891" w15:done="0"/>
  <w15:commentEx w15:paraId="397F9AC0" w15:done="0"/>
  <w15:commentEx w15:paraId="6F609D0D" w15:done="0"/>
  <w15:commentEx w15:paraId="6875EBBD" w15:done="0"/>
  <w15:commentEx w15:paraId="5021419F" w15:done="0"/>
  <w15:commentEx w15:paraId="0EE1A0C8" w15:done="0"/>
  <w15:commentEx w15:paraId="6AC90017" w15:done="0"/>
  <w15:commentEx w15:paraId="3C1566A5" w15:done="0"/>
  <w15:commentEx w15:paraId="1C0F9E30" w15:done="0"/>
  <w15:commentEx w15:paraId="1E344D8A" w15:done="0"/>
  <w15:commentEx w15:paraId="605403C9" w15:done="0"/>
  <w15:commentEx w15:paraId="1CDA1362" w15:done="0"/>
  <w15:commentEx w15:paraId="3C3281DB" w15:done="0"/>
  <w15:commentEx w15:paraId="5033C46F" w15:done="0"/>
  <w15:commentEx w15:paraId="0599D63D" w15:done="0"/>
  <w15:commentEx w15:paraId="76D74293" w15:done="0"/>
  <w15:commentEx w15:paraId="1C839B02" w15:done="0"/>
  <w15:commentEx w15:paraId="2404B0B4" w15:done="0"/>
  <w15:commentEx w15:paraId="05536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2BB" w:rsidRDefault="009552BB">
      <w:pPr>
        <w:spacing w:after="0" w:line="240" w:lineRule="auto"/>
      </w:pPr>
      <w:r>
        <w:separator/>
      </w:r>
    </w:p>
  </w:endnote>
  <w:endnote w:type="continuationSeparator" w:id="1">
    <w:p w:rsidR="009552BB" w:rsidRDefault="00955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BB" w:rsidRDefault="00F57D74">
    <w:pPr>
      <w:pStyle w:val="ad"/>
      <w:jc w:val="right"/>
    </w:pPr>
    <w:fldSimple w:instr=" PAGE ">
      <w:r w:rsidR="00E01A15">
        <w:rPr>
          <w:noProof/>
        </w:rPr>
        <w:t>1</w:t>
      </w:r>
    </w:fldSimple>
  </w:p>
  <w:p w:rsidR="009552BB" w:rsidRDefault="009552B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BB" w:rsidRDefault="00F57D74">
    <w:pPr>
      <w:pStyle w:val="ad"/>
      <w:jc w:val="right"/>
    </w:pPr>
    <w:fldSimple w:instr=" PAGE ">
      <w:r w:rsidR="00E01A15">
        <w:rPr>
          <w:noProof/>
        </w:rPr>
        <w:t>3</w:t>
      </w:r>
    </w:fldSimple>
  </w:p>
  <w:p w:rsidR="009552BB" w:rsidRDefault="009552B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BB" w:rsidRDefault="00F57D74">
    <w:pPr>
      <w:pStyle w:val="ad"/>
      <w:jc w:val="right"/>
    </w:pPr>
    <w:fldSimple w:instr=" PAGE ">
      <w:r w:rsidR="00E01A15">
        <w:rPr>
          <w:noProof/>
        </w:rPr>
        <w:t>5</w:t>
      </w:r>
    </w:fldSimple>
  </w:p>
  <w:p w:rsidR="009552BB" w:rsidRDefault="009552BB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BB" w:rsidRDefault="00F57D74">
    <w:pPr>
      <w:pStyle w:val="ad"/>
      <w:jc w:val="right"/>
    </w:pPr>
    <w:fldSimple w:instr=" PAGE ">
      <w:r w:rsidR="00E01A15">
        <w:rPr>
          <w:noProof/>
        </w:rPr>
        <w:t>17</w:t>
      </w:r>
    </w:fldSimple>
  </w:p>
  <w:p w:rsidR="009552BB" w:rsidRDefault="009552BB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BB" w:rsidRDefault="00F57D74">
    <w:pPr>
      <w:pStyle w:val="ad"/>
      <w:jc w:val="right"/>
    </w:pPr>
    <w:fldSimple w:instr=" PAGE ">
      <w:r w:rsidR="00E01A15">
        <w:rPr>
          <w:noProof/>
        </w:rPr>
        <w:t>19</w:t>
      </w:r>
    </w:fldSimple>
  </w:p>
  <w:p w:rsidR="009552BB" w:rsidRDefault="009552BB">
    <w:pPr>
      <w:pStyle w:val="a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BB" w:rsidRDefault="00F57D74">
    <w:pPr>
      <w:pStyle w:val="ad"/>
      <w:jc w:val="right"/>
    </w:pPr>
    <w:fldSimple w:instr=" PAGE ">
      <w:r w:rsidR="00E01A15">
        <w:rPr>
          <w:noProof/>
        </w:rPr>
        <w:t>24</w:t>
      </w:r>
    </w:fldSimple>
  </w:p>
  <w:p w:rsidR="009552BB" w:rsidRDefault="009552BB">
    <w:pPr>
      <w:pStyle w:val="ad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BB" w:rsidRDefault="00F57D74">
    <w:pPr>
      <w:pStyle w:val="ad"/>
    </w:pPr>
    <w:fldSimple w:instr=" PAGE ">
      <w:r w:rsidR="00E01A15">
        <w:rPr>
          <w:noProof/>
        </w:rPr>
        <w:t>34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2BB" w:rsidRDefault="009552BB">
      <w:pPr>
        <w:spacing w:after="0" w:line="240" w:lineRule="auto"/>
      </w:pPr>
      <w:r>
        <w:separator/>
      </w:r>
    </w:p>
  </w:footnote>
  <w:footnote w:type="continuationSeparator" w:id="1">
    <w:p w:rsidR="009552BB" w:rsidRDefault="00955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trike w:val="0"/>
        <w:dstrike w:val="0"/>
        <w:position w:val="0"/>
        <w:sz w:val="20"/>
        <w:szCs w:val="20"/>
        <w:vertAlign w:val="baseline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F030E"/>
    <w:multiLevelType w:val="multilevel"/>
    <w:tmpl w:val="BB8A1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Calibri" w:hint="default"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Calibri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Calibri" w:hint="default"/>
        <w:sz w:val="18"/>
      </w:rPr>
    </w:lvl>
  </w:abstractNum>
  <w:abstractNum w:abstractNumId="4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F7622"/>
    <w:multiLevelType w:val="hybridMultilevel"/>
    <w:tmpl w:val="F912C338"/>
    <w:lvl w:ilvl="0" w:tplc="38A68ABC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7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ера Балашова">
    <w15:presenceInfo w15:providerId="None" w15:userId="Вера Балашов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F92"/>
    <w:rsid w:val="000C24D7"/>
    <w:rsid w:val="00136721"/>
    <w:rsid w:val="0014533B"/>
    <w:rsid w:val="00162188"/>
    <w:rsid w:val="001A7972"/>
    <w:rsid w:val="001B5DD7"/>
    <w:rsid w:val="001C37B0"/>
    <w:rsid w:val="001C6D15"/>
    <w:rsid w:val="00223C92"/>
    <w:rsid w:val="0024106B"/>
    <w:rsid w:val="002A2565"/>
    <w:rsid w:val="002D266F"/>
    <w:rsid w:val="0030499A"/>
    <w:rsid w:val="003415F8"/>
    <w:rsid w:val="00425061"/>
    <w:rsid w:val="00441B51"/>
    <w:rsid w:val="00445B22"/>
    <w:rsid w:val="00450073"/>
    <w:rsid w:val="00462855"/>
    <w:rsid w:val="00493668"/>
    <w:rsid w:val="004C2C81"/>
    <w:rsid w:val="00524398"/>
    <w:rsid w:val="00533845"/>
    <w:rsid w:val="00545F75"/>
    <w:rsid w:val="005771BC"/>
    <w:rsid w:val="005A14CE"/>
    <w:rsid w:val="005B7A0B"/>
    <w:rsid w:val="005D2ABF"/>
    <w:rsid w:val="005E42D6"/>
    <w:rsid w:val="00626757"/>
    <w:rsid w:val="006D0294"/>
    <w:rsid w:val="006D6143"/>
    <w:rsid w:val="006D6F92"/>
    <w:rsid w:val="00772E42"/>
    <w:rsid w:val="00773612"/>
    <w:rsid w:val="00773959"/>
    <w:rsid w:val="007B7C1A"/>
    <w:rsid w:val="008007FE"/>
    <w:rsid w:val="00856263"/>
    <w:rsid w:val="00926534"/>
    <w:rsid w:val="009535BB"/>
    <w:rsid w:val="009552BB"/>
    <w:rsid w:val="009B7A5A"/>
    <w:rsid w:val="00A5190E"/>
    <w:rsid w:val="00A75DB1"/>
    <w:rsid w:val="00A77B06"/>
    <w:rsid w:val="00AA2302"/>
    <w:rsid w:val="00AA269D"/>
    <w:rsid w:val="00AB07BC"/>
    <w:rsid w:val="00B13E33"/>
    <w:rsid w:val="00B248EE"/>
    <w:rsid w:val="00B844E5"/>
    <w:rsid w:val="00B87DAE"/>
    <w:rsid w:val="00C30EE8"/>
    <w:rsid w:val="00C4325B"/>
    <w:rsid w:val="00C70E76"/>
    <w:rsid w:val="00C72698"/>
    <w:rsid w:val="00C971D1"/>
    <w:rsid w:val="00CC05A7"/>
    <w:rsid w:val="00CC0B80"/>
    <w:rsid w:val="00CE6BF9"/>
    <w:rsid w:val="00D04C6B"/>
    <w:rsid w:val="00D1114B"/>
    <w:rsid w:val="00D12119"/>
    <w:rsid w:val="00D27BD7"/>
    <w:rsid w:val="00D30749"/>
    <w:rsid w:val="00D33628"/>
    <w:rsid w:val="00D41047"/>
    <w:rsid w:val="00D91148"/>
    <w:rsid w:val="00DA05EE"/>
    <w:rsid w:val="00DA3C44"/>
    <w:rsid w:val="00DF6A06"/>
    <w:rsid w:val="00E01A15"/>
    <w:rsid w:val="00F322D7"/>
    <w:rsid w:val="00F57D74"/>
    <w:rsid w:val="00F71F4B"/>
    <w:rsid w:val="00F977E8"/>
    <w:rsid w:val="00FB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E8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70E76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C70E76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EE8"/>
    <w:rPr>
      <w:rFonts w:ascii="Times New Roman" w:eastAsia="Arial" w:hAnsi="Times New Roman" w:cs="Times New Roman" w:hint="default"/>
      <w:b w:val="0"/>
      <w:bCs w:val="0"/>
      <w:i w:val="0"/>
      <w:iCs w:val="0"/>
      <w:strike w:val="0"/>
      <w:dstrike w:val="0"/>
      <w:position w:val="0"/>
      <w:sz w:val="20"/>
      <w:szCs w:val="20"/>
      <w:vertAlign w:val="baseline"/>
    </w:rPr>
  </w:style>
  <w:style w:type="character" w:customStyle="1" w:styleId="WW8Num2z0">
    <w:name w:val="WW8Num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z1">
    <w:name w:val="WW8Num2z1"/>
    <w:rsid w:val="00C30EE8"/>
    <w:rPr>
      <w:rFonts w:cs="Times New Roman"/>
    </w:rPr>
  </w:style>
  <w:style w:type="character" w:customStyle="1" w:styleId="WW8Num2z2">
    <w:name w:val="WW8Num2z2"/>
    <w:rsid w:val="00C30EE8"/>
  </w:style>
  <w:style w:type="character" w:customStyle="1" w:styleId="WW8Num2z3">
    <w:name w:val="WW8Num2z3"/>
    <w:rsid w:val="00C30EE8"/>
  </w:style>
  <w:style w:type="character" w:customStyle="1" w:styleId="WW8Num2z4">
    <w:name w:val="WW8Num2z4"/>
    <w:rsid w:val="00C30EE8"/>
  </w:style>
  <w:style w:type="character" w:customStyle="1" w:styleId="WW8Num2z5">
    <w:name w:val="WW8Num2z5"/>
    <w:rsid w:val="00C30EE8"/>
  </w:style>
  <w:style w:type="character" w:customStyle="1" w:styleId="WW8Num2z6">
    <w:name w:val="WW8Num2z6"/>
    <w:rsid w:val="00C30EE8"/>
  </w:style>
  <w:style w:type="character" w:customStyle="1" w:styleId="WW8Num2z7">
    <w:name w:val="WW8Num2z7"/>
    <w:rsid w:val="00C30EE8"/>
  </w:style>
  <w:style w:type="character" w:customStyle="1" w:styleId="WW8Num2z8">
    <w:name w:val="WW8Num2z8"/>
    <w:rsid w:val="00C30EE8"/>
  </w:style>
  <w:style w:type="character" w:customStyle="1" w:styleId="WW8Num3z0">
    <w:name w:val="WW8Num3z0"/>
    <w:rsid w:val="00C30EE8"/>
    <w:rPr>
      <w:rFonts w:ascii="Symbol" w:hAnsi="Symbol" w:cs="Symbol" w:hint="default"/>
    </w:rPr>
  </w:style>
  <w:style w:type="character" w:customStyle="1" w:styleId="WW8Num3z1">
    <w:name w:val="WW8Num3z1"/>
    <w:rsid w:val="00C30EE8"/>
    <w:rPr>
      <w:rFonts w:ascii="Courier New" w:hAnsi="Courier New" w:cs="Courier New" w:hint="default"/>
    </w:rPr>
  </w:style>
  <w:style w:type="character" w:customStyle="1" w:styleId="WW8Num3z2">
    <w:name w:val="WW8Num3z2"/>
    <w:rsid w:val="00C30EE8"/>
    <w:rPr>
      <w:rFonts w:ascii="Wingdings" w:hAnsi="Wingdings" w:cs="Wingdings" w:hint="default"/>
    </w:rPr>
  </w:style>
  <w:style w:type="character" w:customStyle="1" w:styleId="WW8Num3z3">
    <w:name w:val="WW8Num3z3"/>
    <w:rsid w:val="00C30EE8"/>
  </w:style>
  <w:style w:type="character" w:customStyle="1" w:styleId="WW8Num3z4">
    <w:name w:val="WW8Num3z4"/>
    <w:rsid w:val="00C30EE8"/>
  </w:style>
  <w:style w:type="character" w:customStyle="1" w:styleId="WW8Num3z5">
    <w:name w:val="WW8Num3z5"/>
    <w:rsid w:val="00C30EE8"/>
  </w:style>
  <w:style w:type="character" w:customStyle="1" w:styleId="WW8Num3z6">
    <w:name w:val="WW8Num3z6"/>
    <w:rsid w:val="00C30EE8"/>
  </w:style>
  <w:style w:type="character" w:customStyle="1" w:styleId="WW8Num3z7">
    <w:name w:val="WW8Num3z7"/>
    <w:rsid w:val="00C30EE8"/>
  </w:style>
  <w:style w:type="character" w:customStyle="1" w:styleId="WW8Num3z8">
    <w:name w:val="WW8Num3z8"/>
    <w:rsid w:val="00C30EE8"/>
  </w:style>
  <w:style w:type="character" w:customStyle="1" w:styleId="21">
    <w:name w:val="Основной шрифт абзаца2"/>
    <w:rsid w:val="00C30EE8"/>
  </w:style>
  <w:style w:type="character" w:customStyle="1" w:styleId="WW8Num4z0">
    <w:name w:val="WW8Num4z0"/>
    <w:rsid w:val="00C30EE8"/>
    <w:rPr>
      <w:rFonts w:cs="Times New Roman" w:hint="default"/>
      <w:i w:val="0"/>
    </w:rPr>
  </w:style>
  <w:style w:type="character" w:customStyle="1" w:styleId="WW8Num4z1">
    <w:name w:val="WW8Num4z1"/>
    <w:rsid w:val="00C30EE8"/>
    <w:rPr>
      <w:rFonts w:cs="Times New Roman"/>
    </w:rPr>
  </w:style>
  <w:style w:type="character" w:customStyle="1" w:styleId="WW8Num4z2">
    <w:name w:val="WW8Num4z2"/>
    <w:rsid w:val="00C30EE8"/>
  </w:style>
  <w:style w:type="character" w:customStyle="1" w:styleId="WW8Num4z3">
    <w:name w:val="WW8Num4z3"/>
    <w:rsid w:val="00C30EE8"/>
  </w:style>
  <w:style w:type="character" w:customStyle="1" w:styleId="WW8Num4z4">
    <w:name w:val="WW8Num4z4"/>
    <w:rsid w:val="00C30EE8"/>
  </w:style>
  <w:style w:type="character" w:customStyle="1" w:styleId="WW8Num4z5">
    <w:name w:val="WW8Num4z5"/>
    <w:rsid w:val="00C30EE8"/>
  </w:style>
  <w:style w:type="character" w:customStyle="1" w:styleId="WW8Num4z6">
    <w:name w:val="WW8Num4z6"/>
    <w:rsid w:val="00C30EE8"/>
  </w:style>
  <w:style w:type="character" w:customStyle="1" w:styleId="WW8Num4z7">
    <w:name w:val="WW8Num4z7"/>
    <w:rsid w:val="00C30EE8"/>
  </w:style>
  <w:style w:type="character" w:customStyle="1" w:styleId="WW8Num4z8">
    <w:name w:val="WW8Num4z8"/>
    <w:rsid w:val="00C30EE8"/>
  </w:style>
  <w:style w:type="character" w:customStyle="1" w:styleId="WW8Num1z1">
    <w:name w:val="WW8Num1z1"/>
    <w:rsid w:val="00C30EE8"/>
  </w:style>
  <w:style w:type="character" w:customStyle="1" w:styleId="WW8Num1z2">
    <w:name w:val="WW8Num1z2"/>
    <w:rsid w:val="00C30EE8"/>
  </w:style>
  <w:style w:type="character" w:customStyle="1" w:styleId="WW8Num1z3">
    <w:name w:val="WW8Num1z3"/>
    <w:rsid w:val="00C30EE8"/>
  </w:style>
  <w:style w:type="character" w:customStyle="1" w:styleId="WW8Num1z4">
    <w:name w:val="WW8Num1z4"/>
    <w:rsid w:val="00C30EE8"/>
  </w:style>
  <w:style w:type="character" w:customStyle="1" w:styleId="WW8Num1z5">
    <w:name w:val="WW8Num1z5"/>
    <w:rsid w:val="00C30EE8"/>
  </w:style>
  <w:style w:type="character" w:customStyle="1" w:styleId="WW8Num1z6">
    <w:name w:val="WW8Num1z6"/>
    <w:rsid w:val="00C30EE8"/>
  </w:style>
  <w:style w:type="character" w:customStyle="1" w:styleId="WW8Num1z7">
    <w:name w:val="WW8Num1z7"/>
    <w:rsid w:val="00C30EE8"/>
  </w:style>
  <w:style w:type="character" w:customStyle="1" w:styleId="WW8Num1z8">
    <w:name w:val="WW8Num1z8"/>
    <w:rsid w:val="00C30EE8"/>
  </w:style>
  <w:style w:type="character" w:customStyle="1" w:styleId="WW8Num5z0">
    <w:name w:val="WW8Num5z0"/>
    <w:rsid w:val="00C30EE8"/>
    <w:rPr>
      <w:rFonts w:cs="Times New Roman" w:hint="default"/>
    </w:rPr>
  </w:style>
  <w:style w:type="character" w:customStyle="1" w:styleId="WW8Num5z1">
    <w:name w:val="WW8Num5z1"/>
    <w:rsid w:val="00C30EE8"/>
    <w:rPr>
      <w:rFonts w:cs="Times New Roman" w:hint="default"/>
      <w:i w:val="0"/>
    </w:rPr>
  </w:style>
  <w:style w:type="character" w:customStyle="1" w:styleId="WW8Num6z0">
    <w:name w:val="WW8Num6z0"/>
    <w:rsid w:val="00C30EE8"/>
    <w:rPr>
      <w:rFonts w:cs="Times New Roman" w:hint="default"/>
      <w:i w:val="0"/>
    </w:rPr>
  </w:style>
  <w:style w:type="character" w:customStyle="1" w:styleId="WW8Num6z1">
    <w:name w:val="WW8Num6z1"/>
    <w:rsid w:val="00C30EE8"/>
    <w:rPr>
      <w:rFonts w:cs="Times New Roman"/>
    </w:rPr>
  </w:style>
  <w:style w:type="character" w:customStyle="1" w:styleId="WW8Num7z0">
    <w:name w:val="WW8Num7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7z1">
    <w:name w:val="WW8Num7z1"/>
    <w:rsid w:val="00C30EE8"/>
    <w:rPr>
      <w:rFonts w:cs="Times New Roman"/>
    </w:rPr>
  </w:style>
  <w:style w:type="character" w:customStyle="1" w:styleId="WW8Num8z0">
    <w:name w:val="WW8Num8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8z1">
    <w:name w:val="WW8Num8z1"/>
    <w:rsid w:val="00C30EE8"/>
    <w:rPr>
      <w:rFonts w:cs="Times New Roman"/>
    </w:rPr>
  </w:style>
  <w:style w:type="character" w:customStyle="1" w:styleId="WW8Num9z0">
    <w:name w:val="WW8Num9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9z1">
    <w:name w:val="WW8Num9z1"/>
    <w:rsid w:val="00C30EE8"/>
    <w:rPr>
      <w:rFonts w:cs="Times New Roman"/>
    </w:rPr>
  </w:style>
  <w:style w:type="character" w:customStyle="1" w:styleId="WW8Num10z0">
    <w:name w:val="WW8Num10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0z1">
    <w:name w:val="WW8Num10z1"/>
    <w:rsid w:val="00C30EE8"/>
    <w:rPr>
      <w:rFonts w:cs="Times New Roman"/>
    </w:rPr>
  </w:style>
  <w:style w:type="character" w:customStyle="1" w:styleId="WW8Num11z0">
    <w:name w:val="WW8Num11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1z1">
    <w:name w:val="WW8Num11z1"/>
    <w:rsid w:val="00C30EE8"/>
    <w:rPr>
      <w:rFonts w:cs="Times New Roman"/>
    </w:rPr>
  </w:style>
  <w:style w:type="character" w:customStyle="1" w:styleId="WW8Num12z0">
    <w:name w:val="WW8Num1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2z1">
    <w:name w:val="WW8Num12z1"/>
    <w:rsid w:val="00C30EE8"/>
    <w:rPr>
      <w:rFonts w:cs="Times New Roman"/>
    </w:rPr>
  </w:style>
  <w:style w:type="character" w:customStyle="1" w:styleId="WW8Num13z0">
    <w:name w:val="WW8Num13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3z1">
    <w:name w:val="WW8Num13z1"/>
    <w:rsid w:val="00C30EE8"/>
    <w:rPr>
      <w:rFonts w:cs="Times New Roman"/>
    </w:rPr>
  </w:style>
  <w:style w:type="character" w:customStyle="1" w:styleId="WW8Num14z0">
    <w:name w:val="WW8Num14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4z1">
    <w:name w:val="WW8Num14z1"/>
    <w:rsid w:val="00C30EE8"/>
    <w:rPr>
      <w:rFonts w:cs="Times New Roman"/>
    </w:rPr>
  </w:style>
  <w:style w:type="character" w:customStyle="1" w:styleId="WW8Num15z0">
    <w:name w:val="WW8Num15z0"/>
    <w:rsid w:val="00C30EE8"/>
    <w:rPr>
      <w:rFonts w:hint="default"/>
    </w:rPr>
  </w:style>
  <w:style w:type="character" w:customStyle="1" w:styleId="WW8Num15z1">
    <w:name w:val="WW8Num15z1"/>
    <w:rsid w:val="00C30EE8"/>
  </w:style>
  <w:style w:type="character" w:customStyle="1" w:styleId="WW8Num15z2">
    <w:name w:val="WW8Num15z2"/>
    <w:rsid w:val="00C30EE8"/>
  </w:style>
  <w:style w:type="character" w:customStyle="1" w:styleId="WW8Num15z3">
    <w:name w:val="WW8Num15z3"/>
    <w:rsid w:val="00C30EE8"/>
  </w:style>
  <w:style w:type="character" w:customStyle="1" w:styleId="WW8Num15z4">
    <w:name w:val="WW8Num15z4"/>
    <w:rsid w:val="00C30EE8"/>
  </w:style>
  <w:style w:type="character" w:customStyle="1" w:styleId="WW8Num15z5">
    <w:name w:val="WW8Num15z5"/>
    <w:rsid w:val="00C30EE8"/>
  </w:style>
  <w:style w:type="character" w:customStyle="1" w:styleId="WW8Num15z6">
    <w:name w:val="WW8Num15z6"/>
    <w:rsid w:val="00C30EE8"/>
  </w:style>
  <w:style w:type="character" w:customStyle="1" w:styleId="WW8Num15z7">
    <w:name w:val="WW8Num15z7"/>
    <w:rsid w:val="00C30EE8"/>
  </w:style>
  <w:style w:type="character" w:customStyle="1" w:styleId="WW8Num15z8">
    <w:name w:val="WW8Num15z8"/>
    <w:rsid w:val="00C30EE8"/>
  </w:style>
  <w:style w:type="character" w:customStyle="1" w:styleId="WW8Num16z0">
    <w:name w:val="WW8Num16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6z1">
    <w:name w:val="WW8Num16z1"/>
    <w:rsid w:val="00C30EE8"/>
    <w:rPr>
      <w:rFonts w:cs="Times New Roman"/>
    </w:rPr>
  </w:style>
  <w:style w:type="character" w:customStyle="1" w:styleId="WW8Num17z0">
    <w:name w:val="WW8Num17z0"/>
    <w:rsid w:val="00C30EE8"/>
    <w:rPr>
      <w:rFonts w:cs="Times New Roman" w:hint="default"/>
      <w:i w:val="0"/>
    </w:rPr>
  </w:style>
  <w:style w:type="character" w:customStyle="1" w:styleId="WW8Num17z1">
    <w:name w:val="WW8Num17z1"/>
    <w:rsid w:val="00C30EE8"/>
    <w:rPr>
      <w:rFonts w:cs="Times New Roman"/>
    </w:rPr>
  </w:style>
  <w:style w:type="character" w:customStyle="1" w:styleId="WW8Num18z0">
    <w:name w:val="WW8Num18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18z1">
    <w:name w:val="WW8Num18z1"/>
    <w:rsid w:val="00C30EE8"/>
    <w:rPr>
      <w:rFonts w:cs="Times New Roman"/>
    </w:rPr>
  </w:style>
  <w:style w:type="character" w:customStyle="1" w:styleId="WW8Num19z0">
    <w:name w:val="WW8Num19z0"/>
    <w:rsid w:val="00C30EE8"/>
    <w:rPr>
      <w:rFonts w:cs="Times New Roman" w:hint="default"/>
    </w:rPr>
  </w:style>
  <w:style w:type="character" w:customStyle="1" w:styleId="WW8Num20z0">
    <w:name w:val="WW8Num20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0z1">
    <w:name w:val="WW8Num20z1"/>
    <w:rsid w:val="00C30EE8"/>
    <w:rPr>
      <w:rFonts w:cs="Times New Roman"/>
    </w:rPr>
  </w:style>
  <w:style w:type="character" w:customStyle="1" w:styleId="WW8Num21z0">
    <w:name w:val="WW8Num21z0"/>
    <w:rsid w:val="00C30EE8"/>
    <w:rPr>
      <w:rFonts w:cs="Times New Roman" w:hint="default"/>
    </w:rPr>
  </w:style>
  <w:style w:type="character" w:customStyle="1" w:styleId="WW8Num22z0">
    <w:name w:val="WW8Num2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2z1">
    <w:name w:val="WW8Num22z1"/>
    <w:rsid w:val="00C30EE8"/>
    <w:rPr>
      <w:rFonts w:cs="Times New Roman"/>
    </w:rPr>
  </w:style>
  <w:style w:type="character" w:customStyle="1" w:styleId="WW8Num23z0">
    <w:name w:val="WW8Num23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3z1">
    <w:name w:val="WW8Num23z1"/>
    <w:rsid w:val="00C30EE8"/>
    <w:rPr>
      <w:rFonts w:cs="Times New Roman"/>
    </w:rPr>
  </w:style>
  <w:style w:type="character" w:customStyle="1" w:styleId="WW8Num24z0">
    <w:name w:val="WW8Num24z0"/>
    <w:rsid w:val="00C30EE8"/>
    <w:rPr>
      <w:rFonts w:ascii="Symbol" w:hAnsi="Symbol" w:cs="Symbol" w:hint="default"/>
      <w:sz w:val="20"/>
    </w:rPr>
  </w:style>
  <w:style w:type="character" w:customStyle="1" w:styleId="WW8Num24z1">
    <w:name w:val="WW8Num24z1"/>
    <w:rsid w:val="00C30EE8"/>
    <w:rPr>
      <w:rFonts w:ascii="Courier New" w:hAnsi="Courier New" w:cs="Courier New" w:hint="default"/>
      <w:sz w:val="20"/>
    </w:rPr>
  </w:style>
  <w:style w:type="character" w:customStyle="1" w:styleId="WW8Num24z2">
    <w:name w:val="WW8Num24z2"/>
    <w:rsid w:val="00C30EE8"/>
    <w:rPr>
      <w:rFonts w:ascii="Wingdings" w:hAnsi="Wingdings" w:cs="Wingdings" w:hint="default"/>
      <w:sz w:val="20"/>
    </w:rPr>
  </w:style>
  <w:style w:type="character" w:customStyle="1" w:styleId="WW8Num25z0">
    <w:name w:val="WW8Num25z0"/>
    <w:rsid w:val="00C30EE8"/>
    <w:rPr>
      <w:rFonts w:ascii="Symbol" w:hAnsi="Symbol" w:cs="Symbol" w:hint="default"/>
    </w:rPr>
  </w:style>
  <w:style w:type="character" w:customStyle="1" w:styleId="WW8Num25z1">
    <w:name w:val="WW8Num25z1"/>
    <w:rsid w:val="00C30EE8"/>
    <w:rPr>
      <w:rFonts w:ascii="Courier New" w:hAnsi="Courier New" w:cs="Courier New" w:hint="default"/>
    </w:rPr>
  </w:style>
  <w:style w:type="character" w:customStyle="1" w:styleId="WW8Num25z2">
    <w:name w:val="WW8Num25z2"/>
    <w:rsid w:val="00C30EE8"/>
    <w:rPr>
      <w:rFonts w:ascii="Wingdings" w:hAnsi="Wingdings" w:cs="Wingdings" w:hint="default"/>
    </w:rPr>
  </w:style>
  <w:style w:type="character" w:customStyle="1" w:styleId="WW8Num26z0">
    <w:name w:val="WW8Num26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26z1">
    <w:name w:val="WW8Num26z1"/>
    <w:rsid w:val="00C30EE8"/>
    <w:rPr>
      <w:rFonts w:cs="Times New Roman"/>
    </w:rPr>
  </w:style>
  <w:style w:type="character" w:customStyle="1" w:styleId="WW8Num27z0">
    <w:name w:val="WW8Num27z0"/>
    <w:rsid w:val="00C30EE8"/>
    <w:rPr>
      <w:rFonts w:hint="default"/>
    </w:rPr>
  </w:style>
  <w:style w:type="character" w:customStyle="1" w:styleId="WW8Num27z1">
    <w:name w:val="WW8Num27z1"/>
    <w:rsid w:val="00C30EE8"/>
  </w:style>
  <w:style w:type="character" w:customStyle="1" w:styleId="WW8Num27z2">
    <w:name w:val="WW8Num27z2"/>
    <w:rsid w:val="00C30EE8"/>
  </w:style>
  <w:style w:type="character" w:customStyle="1" w:styleId="WW8Num27z3">
    <w:name w:val="WW8Num27z3"/>
    <w:rsid w:val="00C30EE8"/>
  </w:style>
  <w:style w:type="character" w:customStyle="1" w:styleId="WW8Num27z4">
    <w:name w:val="WW8Num27z4"/>
    <w:rsid w:val="00C30EE8"/>
  </w:style>
  <w:style w:type="character" w:customStyle="1" w:styleId="WW8Num27z5">
    <w:name w:val="WW8Num27z5"/>
    <w:rsid w:val="00C30EE8"/>
  </w:style>
  <w:style w:type="character" w:customStyle="1" w:styleId="WW8Num27z6">
    <w:name w:val="WW8Num27z6"/>
    <w:rsid w:val="00C30EE8"/>
  </w:style>
  <w:style w:type="character" w:customStyle="1" w:styleId="WW8Num27z7">
    <w:name w:val="WW8Num27z7"/>
    <w:rsid w:val="00C30EE8"/>
  </w:style>
  <w:style w:type="character" w:customStyle="1" w:styleId="WW8Num27z8">
    <w:name w:val="WW8Num27z8"/>
    <w:rsid w:val="00C30EE8"/>
  </w:style>
  <w:style w:type="character" w:customStyle="1" w:styleId="WW8Num28z0">
    <w:name w:val="WW8Num28z0"/>
    <w:rsid w:val="00C30EE8"/>
    <w:rPr>
      <w:rFonts w:ascii="Symbol" w:hAnsi="Symbol" w:cs="Symbol" w:hint="default"/>
    </w:rPr>
  </w:style>
  <w:style w:type="character" w:customStyle="1" w:styleId="WW8Num28z1">
    <w:name w:val="WW8Num28z1"/>
    <w:rsid w:val="00C30EE8"/>
    <w:rPr>
      <w:rFonts w:ascii="Courier New" w:hAnsi="Courier New" w:cs="Courier New" w:hint="default"/>
    </w:rPr>
  </w:style>
  <w:style w:type="character" w:customStyle="1" w:styleId="WW8Num28z2">
    <w:name w:val="WW8Num28z2"/>
    <w:rsid w:val="00C30EE8"/>
    <w:rPr>
      <w:rFonts w:ascii="Wingdings" w:hAnsi="Wingdings" w:cs="Wingdings" w:hint="default"/>
    </w:rPr>
  </w:style>
  <w:style w:type="character" w:customStyle="1" w:styleId="WW8Num29z0">
    <w:name w:val="WW8Num29z0"/>
    <w:rsid w:val="00C30EE8"/>
    <w:rPr>
      <w:rFonts w:cs="Times New Roman" w:hint="default"/>
      <w:i w:val="0"/>
    </w:rPr>
  </w:style>
  <w:style w:type="character" w:customStyle="1" w:styleId="WW8Num29z1">
    <w:name w:val="WW8Num29z1"/>
    <w:rsid w:val="00C30EE8"/>
    <w:rPr>
      <w:rFonts w:cs="Times New Roman"/>
    </w:rPr>
  </w:style>
  <w:style w:type="character" w:customStyle="1" w:styleId="WW8Num30z0">
    <w:name w:val="WW8Num30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0z1">
    <w:name w:val="WW8Num30z1"/>
    <w:rsid w:val="00C30EE8"/>
    <w:rPr>
      <w:rFonts w:cs="Times New Roman"/>
    </w:rPr>
  </w:style>
  <w:style w:type="character" w:customStyle="1" w:styleId="WW8Num31z0">
    <w:name w:val="WW8Num31z0"/>
    <w:rsid w:val="00C30EE8"/>
    <w:rPr>
      <w:rFonts w:cs="Times New Roman" w:hint="default"/>
      <w:i w:val="0"/>
    </w:rPr>
  </w:style>
  <w:style w:type="character" w:customStyle="1" w:styleId="WW8Num31z1">
    <w:name w:val="WW8Num31z1"/>
    <w:rsid w:val="00C30EE8"/>
    <w:rPr>
      <w:rFonts w:cs="Times New Roman"/>
    </w:rPr>
  </w:style>
  <w:style w:type="character" w:customStyle="1" w:styleId="WW8Num32z0">
    <w:name w:val="WW8Num32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2z1">
    <w:name w:val="WW8Num32z1"/>
    <w:rsid w:val="00C30EE8"/>
    <w:rPr>
      <w:rFonts w:cs="Times New Roman"/>
    </w:rPr>
  </w:style>
  <w:style w:type="character" w:customStyle="1" w:styleId="WW8Num33z0">
    <w:name w:val="WW8Num33z0"/>
    <w:rsid w:val="00C30EE8"/>
    <w:rPr>
      <w:rFonts w:ascii="Arial" w:hAnsi="Arial" w:cs="Arial" w:hint="default"/>
    </w:rPr>
  </w:style>
  <w:style w:type="character" w:customStyle="1" w:styleId="WW8Num34z0">
    <w:name w:val="WW8Num34z0"/>
    <w:rsid w:val="00C30EE8"/>
    <w:rPr>
      <w:rFonts w:ascii="Times New Roman" w:hAnsi="Times New Roman" w:cs="Times New Roman" w:hint="default"/>
      <w:i w:val="0"/>
      <w:sz w:val="28"/>
      <w:szCs w:val="28"/>
    </w:rPr>
  </w:style>
  <w:style w:type="character" w:customStyle="1" w:styleId="WW8Num34z1">
    <w:name w:val="WW8Num34z1"/>
    <w:rsid w:val="00C30EE8"/>
    <w:rPr>
      <w:rFonts w:cs="Times New Roman"/>
    </w:rPr>
  </w:style>
  <w:style w:type="character" w:customStyle="1" w:styleId="WW8Num35z0">
    <w:name w:val="WW8Num35z0"/>
    <w:rsid w:val="00C30EE8"/>
    <w:rPr>
      <w:rFonts w:cs="Times New Roman" w:hint="default"/>
    </w:rPr>
  </w:style>
  <w:style w:type="character" w:customStyle="1" w:styleId="WW8Num35z1">
    <w:name w:val="WW8Num35z1"/>
    <w:rsid w:val="00C30EE8"/>
    <w:rPr>
      <w:rFonts w:cs="Times New Roman"/>
    </w:rPr>
  </w:style>
  <w:style w:type="character" w:customStyle="1" w:styleId="WW8Num36z0">
    <w:name w:val="WW8Num36z0"/>
    <w:rsid w:val="00C30EE8"/>
    <w:rPr>
      <w:rFonts w:ascii="Times New Roman" w:hAnsi="Times New Roman" w:cs="Times New Roman" w:hint="default"/>
      <w:sz w:val="24"/>
      <w:szCs w:val="24"/>
    </w:rPr>
  </w:style>
  <w:style w:type="character" w:customStyle="1" w:styleId="WW8Num36z1">
    <w:name w:val="WW8Num36z1"/>
    <w:rsid w:val="00C30EE8"/>
  </w:style>
  <w:style w:type="character" w:customStyle="1" w:styleId="WW8Num36z2">
    <w:name w:val="WW8Num36z2"/>
    <w:rsid w:val="00C30EE8"/>
  </w:style>
  <w:style w:type="character" w:customStyle="1" w:styleId="WW8Num36z3">
    <w:name w:val="WW8Num36z3"/>
    <w:rsid w:val="00C30EE8"/>
  </w:style>
  <w:style w:type="character" w:customStyle="1" w:styleId="WW8Num36z4">
    <w:name w:val="WW8Num36z4"/>
    <w:rsid w:val="00C30EE8"/>
  </w:style>
  <w:style w:type="character" w:customStyle="1" w:styleId="WW8Num36z5">
    <w:name w:val="WW8Num36z5"/>
    <w:rsid w:val="00C30EE8"/>
  </w:style>
  <w:style w:type="character" w:customStyle="1" w:styleId="WW8Num36z6">
    <w:name w:val="WW8Num36z6"/>
    <w:rsid w:val="00C30EE8"/>
  </w:style>
  <w:style w:type="character" w:customStyle="1" w:styleId="WW8Num36z7">
    <w:name w:val="WW8Num36z7"/>
    <w:rsid w:val="00C30EE8"/>
  </w:style>
  <w:style w:type="character" w:customStyle="1" w:styleId="WW8Num36z8">
    <w:name w:val="WW8Num36z8"/>
    <w:rsid w:val="00C30EE8"/>
  </w:style>
  <w:style w:type="character" w:customStyle="1" w:styleId="WW8Num37z0">
    <w:name w:val="WW8Num37z0"/>
    <w:rsid w:val="00C30EE8"/>
    <w:rPr>
      <w:rFonts w:cs="Times New Roman"/>
    </w:rPr>
  </w:style>
  <w:style w:type="character" w:customStyle="1" w:styleId="11">
    <w:name w:val="Основной шрифт абзаца1"/>
    <w:rsid w:val="00C30EE8"/>
  </w:style>
  <w:style w:type="character" w:customStyle="1" w:styleId="5">
    <w:name w:val="Знак Знак5"/>
    <w:rsid w:val="00C30EE8"/>
    <w:rPr>
      <w:rFonts w:cs="Times New Roman"/>
    </w:rPr>
  </w:style>
  <w:style w:type="character" w:customStyle="1" w:styleId="4">
    <w:name w:val="Знак Знак4"/>
    <w:rsid w:val="00C30EE8"/>
    <w:rPr>
      <w:rFonts w:cs="Times New Roman"/>
    </w:rPr>
  </w:style>
  <w:style w:type="character" w:customStyle="1" w:styleId="3">
    <w:name w:val="Знак Знак3"/>
    <w:rsid w:val="00C30EE8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sid w:val="00C30EE8"/>
    <w:rPr>
      <w:rFonts w:cs="Times New Roman"/>
      <w:sz w:val="18"/>
      <w:szCs w:val="18"/>
    </w:rPr>
  </w:style>
  <w:style w:type="character" w:customStyle="1" w:styleId="22">
    <w:name w:val="Знак Знак2"/>
    <w:rsid w:val="00C30EE8"/>
    <w:rPr>
      <w:rFonts w:cs="Times New Roman"/>
      <w:sz w:val="24"/>
      <w:szCs w:val="24"/>
    </w:rPr>
  </w:style>
  <w:style w:type="character" w:customStyle="1" w:styleId="13">
    <w:name w:val="Знак Знак1"/>
    <w:rsid w:val="00C30EE8"/>
    <w:rPr>
      <w:rFonts w:cs="Times New Roman"/>
      <w:b/>
      <w:bCs/>
      <w:sz w:val="20"/>
      <w:szCs w:val="20"/>
    </w:rPr>
  </w:style>
  <w:style w:type="character" w:customStyle="1" w:styleId="ListParagraphChar">
    <w:name w:val="List Paragraph Char"/>
    <w:rsid w:val="00C30EE8"/>
    <w:rPr>
      <w:rFonts w:cs="Times New Roman"/>
    </w:rPr>
  </w:style>
  <w:style w:type="character" w:customStyle="1" w:styleId="a3">
    <w:name w:val="Знак Знак"/>
    <w:rsid w:val="00C30EE8"/>
    <w:rPr>
      <w:rFonts w:cs="Times New Roman"/>
      <w:sz w:val="20"/>
      <w:szCs w:val="20"/>
    </w:rPr>
  </w:style>
  <w:style w:type="character" w:customStyle="1" w:styleId="a4">
    <w:name w:val="Символ сноски"/>
    <w:rsid w:val="00C30EE8"/>
    <w:rPr>
      <w:rFonts w:cs="Times New Roman"/>
      <w:vertAlign w:val="superscript"/>
    </w:rPr>
  </w:style>
  <w:style w:type="character" w:customStyle="1" w:styleId="blk3">
    <w:name w:val="blk3"/>
    <w:rsid w:val="00C30EE8"/>
    <w:rPr>
      <w:rFonts w:cs="Times New Roman"/>
    </w:rPr>
  </w:style>
  <w:style w:type="character" w:styleId="a5">
    <w:name w:val="Hyperlink"/>
    <w:rsid w:val="00C30EE8"/>
    <w:rPr>
      <w:color w:val="000080"/>
      <w:u w:val="single"/>
    </w:rPr>
  </w:style>
  <w:style w:type="character" w:customStyle="1" w:styleId="a6">
    <w:name w:val="Маркеры списка"/>
    <w:rsid w:val="00C30EE8"/>
    <w:rPr>
      <w:rFonts w:ascii="OpenSymbol" w:eastAsia="OpenSymbol" w:hAnsi="OpenSymbol" w:cs="OpenSymbol"/>
    </w:rPr>
  </w:style>
  <w:style w:type="character" w:customStyle="1" w:styleId="a7">
    <w:name w:val="Символ нумерации"/>
    <w:rsid w:val="00C30EE8"/>
  </w:style>
  <w:style w:type="paragraph" w:customStyle="1" w:styleId="a8">
    <w:name w:val="Заголовок"/>
    <w:basedOn w:val="a"/>
    <w:next w:val="a9"/>
    <w:rsid w:val="00C30E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C30EE8"/>
    <w:pPr>
      <w:spacing w:after="120"/>
    </w:pPr>
  </w:style>
  <w:style w:type="paragraph" w:styleId="aa">
    <w:name w:val="List"/>
    <w:basedOn w:val="a9"/>
    <w:rsid w:val="00C30EE8"/>
    <w:rPr>
      <w:rFonts w:cs="Mangal"/>
    </w:rPr>
  </w:style>
  <w:style w:type="paragraph" w:customStyle="1" w:styleId="23">
    <w:name w:val="Название2"/>
    <w:basedOn w:val="a"/>
    <w:rsid w:val="00C30E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C30EE8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C30EE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rsid w:val="00C30EE8"/>
    <w:pPr>
      <w:suppressLineNumbers/>
    </w:pPr>
    <w:rPr>
      <w:rFonts w:cs="Mangal"/>
    </w:rPr>
  </w:style>
  <w:style w:type="paragraph" w:customStyle="1" w:styleId="16">
    <w:name w:val="Абзац списка1"/>
    <w:basedOn w:val="a"/>
    <w:rsid w:val="00C30EE8"/>
    <w:pPr>
      <w:ind w:left="720"/>
    </w:pPr>
  </w:style>
  <w:style w:type="paragraph" w:styleId="ab">
    <w:name w:val="header"/>
    <w:basedOn w:val="a"/>
    <w:link w:val="ac"/>
    <w:rsid w:val="00C30EE8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paragraph" w:styleId="ad">
    <w:name w:val="footer"/>
    <w:basedOn w:val="a"/>
    <w:rsid w:val="00C30EE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rsid w:val="00C30E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Текст примечания1"/>
    <w:basedOn w:val="a"/>
    <w:rsid w:val="00C30EE8"/>
    <w:pPr>
      <w:spacing w:line="240" w:lineRule="auto"/>
    </w:pPr>
    <w:rPr>
      <w:sz w:val="24"/>
      <w:szCs w:val="24"/>
    </w:rPr>
  </w:style>
  <w:style w:type="paragraph" w:styleId="af">
    <w:name w:val="annotation subject"/>
    <w:basedOn w:val="17"/>
    <w:next w:val="17"/>
    <w:rsid w:val="00C30EE8"/>
    <w:rPr>
      <w:b/>
      <w:bCs/>
      <w:sz w:val="20"/>
      <w:szCs w:val="20"/>
    </w:rPr>
  </w:style>
  <w:style w:type="paragraph" w:customStyle="1" w:styleId="ConsPlusNormal">
    <w:name w:val="ConsPlusNormal"/>
    <w:rsid w:val="00C30EE8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Normal (Web)"/>
    <w:basedOn w:val="a"/>
    <w:rsid w:val="00C30EE8"/>
    <w:pPr>
      <w:spacing w:before="167" w:after="251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footnote text"/>
    <w:basedOn w:val="a"/>
    <w:rsid w:val="00C30EE8"/>
    <w:pPr>
      <w:spacing w:after="0" w:line="240" w:lineRule="auto"/>
    </w:pPr>
    <w:rPr>
      <w:sz w:val="20"/>
      <w:szCs w:val="20"/>
    </w:rPr>
  </w:style>
  <w:style w:type="paragraph" w:customStyle="1" w:styleId="af2">
    <w:name w:val="Содержимое таблицы"/>
    <w:basedOn w:val="a"/>
    <w:rsid w:val="00C30EE8"/>
    <w:pPr>
      <w:suppressLineNumbers/>
    </w:pPr>
  </w:style>
  <w:style w:type="paragraph" w:customStyle="1" w:styleId="af3">
    <w:name w:val="Заголовок таблицы"/>
    <w:basedOn w:val="af2"/>
    <w:rsid w:val="00C30EE8"/>
    <w:pPr>
      <w:jc w:val="center"/>
    </w:pPr>
    <w:rPr>
      <w:b/>
      <w:bCs/>
    </w:rPr>
  </w:style>
  <w:style w:type="paragraph" w:customStyle="1" w:styleId="ConsPlusNormal0">
    <w:name w:val="ConsPlusNormal"/>
    <w:link w:val="ConsPlusNormal1"/>
    <w:rsid w:val="00C30EE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ConsPlusNormal0"/>
    <w:rsid w:val="00C30EE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ConsPlusNormal0"/>
    <w:rsid w:val="00C30EE8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">
    <w:name w:val="ConsPlusCell"/>
    <w:next w:val="ConsPlusNormal0"/>
    <w:rsid w:val="00C30EE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">
    <w:name w:val="ConsPlusDocList"/>
    <w:next w:val="ConsPlusNormal0"/>
    <w:rsid w:val="00C30EE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ConsPlusTitlePage"/>
    <w:next w:val="ConsPlusNormal0"/>
    <w:rsid w:val="00C30EE8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ConsPlusJurTerm"/>
    <w:next w:val="ConsPlusNormal0"/>
    <w:rsid w:val="00C30EE8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character" w:styleId="af4">
    <w:name w:val="annotation reference"/>
    <w:uiPriority w:val="99"/>
    <w:semiHidden/>
    <w:unhideWhenUsed/>
    <w:rsid w:val="004C2C8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C2C81"/>
    <w:rPr>
      <w:rFonts w:cs="Times New Roman"/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4C2C81"/>
    <w:rPr>
      <w:rFonts w:ascii="Calibri" w:hAnsi="Calibri" w:cs="Calibri"/>
      <w:lang w:eastAsia="ar-SA"/>
    </w:rPr>
  </w:style>
  <w:style w:type="paragraph" w:styleId="af7">
    <w:name w:val="No Spacing"/>
    <w:qFormat/>
    <w:rsid w:val="006D6143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character" w:customStyle="1" w:styleId="ac">
    <w:name w:val="Верхний колонтитул Знак"/>
    <w:link w:val="ab"/>
    <w:rsid w:val="00FB13B6"/>
    <w:rPr>
      <w:rFonts w:ascii="Calibri" w:hAnsi="Calibri" w:cs="Calibri"/>
      <w:sz w:val="22"/>
      <w:szCs w:val="22"/>
      <w:lang w:eastAsia="ar-SA"/>
    </w:rPr>
  </w:style>
  <w:style w:type="paragraph" w:styleId="af8">
    <w:name w:val="List Paragraph"/>
    <w:basedOn w:val="a"/>
    <w:link w:val="af9"/>
    <w:uiPriority w:val="34"/>
    <w:qFormat/>
    <w:rsid w:val="0046285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af9">
    <w:name w:val="Абзац списка Знак"/>
    <w:basedOn w:val="a0"/>
    <w:link w:val="af8"/>
    <w:uiPriority w:val="34"/>
    <w:locked/>
    <w:rsid w:val="00462855"/>
    <w:rPr>
      <w:rFonts w:ascii="Calibri" w:hAnsi="Calibri"/>
      <w:sz w:val="22"/>
      <w:szCs w:val="22"/>
    </w:rPr>
  </w:style>
  <w:style w:type="paragraph" w:styleId="afa">
    <w:name w:val="Revision"/>
    <w:hidden/>
    <w:uiPriority w:val="99"/>
    <w:semiHidden/>
    <w:rsid w:val="00D41047"/>
    <w:rPr>
      <w:rFonts w:ascii="Calibri" w:hAnsi="Calibri" w:cs="Calibri"/>
      <w:sz w:val="22"/>
      <w:szCs w:val="22"/>
      <w:lang w:eastAsia="ar-SA"/>
    </w:rPr>
  </w:style>
  <w:style w:type="character" w:customStyle="1" w:styleId="ConsPlusNormal1">
    <w:name w:val="ConsPlusNormal Знак"/>
    <w:link w:val="ConsPlusNormal0"/>
    <w:locked/>
    <w:rsid w:val="00F322D7"/>
    <w:rPr>
      <w:rFonts w:ascii="Arial" w:eastAsia="Arial" w:hAnsi="Arial" w:cs="Arial"/>
      <w:lang w:eastAsia="hi-IN" w:bidi="hi-IN"/>
    </w:rPr>
  </w:style>
  <w:style w:type="character" w:customStyle="1" w:styleId="apple-converted-space">
    <w:name w:val="apple-converted-space"/>
    <w:basedOn w:val="a0"/>
    <w:rsid w:val="00223C92"/>
  </w:style>
  <w:style w:type="character" w:customStyle="1" w:styleId="10">
    <w:name w:val="Заголовок 1 Знак"/>
    <w:basedOn w:val="a0"/>
    <w:link w:val="1"/>
    <w:uiPriority w:val="9"/>
    <w:rsid w:val="00C70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C70E7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onsultant.ru/document/cons_doc_LAW_77193/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consultant.ru/document/cons_doc_LAW_322877/4bfa1f8ac14f300a18b88034e85a4e238ed17f62/" TargetMode="Externa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22877/4bfa1f8ac14f300a18b88034e85a4e238ed17f62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microsoft.com/office/2011/relationships/people" Target="people.xml"/><Relationship Id="rId10" Type="http://schemas.openxmlformats.org/officeDocument/2006/relationships/hyperlink" Target="consultantplus://offline/ref=0EC415B132E83927BF8988B40259D14CE258B2D544F42812382C9A30ADA1469D855F7EF2y3hCL" TargetMode="External"/><Relationship Id="rId19" Type="http://schemas.openxmlformats.org/officeDocument/2006/relationships/hyperlink" Target="mailto:org.kmr@mail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4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7154</Words>
  <Characters>40781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Reanimator Extreme Edition</Company>
  <LinksUpToDate>false</LinksUpToDate>
  <CharactersWithSpaces>47840</CharactersWithSpaces>
  <SharedDoc>false</SharedDoc>
  <HLinks>
    <vt:vector size="12" baseType="variant">
      <vt:variant>
        <vt:i4>8323173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consultantplus://offline/ref=AAD95562571A52FEB439186411A160F891F6251E75B9449DA5AE54881B7207C36DB504F2S3Y4H</vt:lpwstr>
      </vt:variant>
      <vt:variant>
        <vt:lpwstr/>
      </vt:variant>
      <vt:variant>
        <vt:i4>65545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consultantplus://offline/ref=07907793B2B5FD11CFF35C3FC112DC2FBAA32C294D82DA63E12BCD20A2DFE8ED8F94FB35BA423FFADDDCF8hArCG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Yakovleva</dc:creator>
  <cp:lastModifiedBy>Владелец</cp:lastModifiedBy>
  <cp:revision>3</cp:revision>
  <cp:lastPrinted>2015-07-06T07:10:00Z</cp:lastPrinted>
  <dcterms:created xsi:type="dcterms:W3CDTF">2020-01-24T05:28:00Z</dcterms:created>
  <dcterms:modified xsi:type="dcterms:W3CDTF">2020-01-24T10:02:00Z</dcterms:modified>
</cp:coreProperties>
</file>