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780" w:rsidRPr="00A81780" w:rsidRDefault="00A81780" w:rsidP="00A817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750570" cy="1061085"/>
            <wp:effectExtent l="0" t="0" r="0" b="5715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780" w:rsidRPr="00A81780" w:rsidRDefault="00A81780" w:rsidP="00A817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81780" w:rsidRPr="00A81780" w:rsidRDefault="00A81780" w:rsidP="00A817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1780">
        <w:rPr>
          <w:rFonts w:ascii="Times New Roman" w:eastAsia="Times New Roman" w:hAnsi="Times New Roman" w:cs="Times New Roman"/>
          <w:sz w:val="32"/>
          <w:szCs w:val="24"/>
          <w:lang w:eastAsia="ru-RU"/>
        </w:rPr>
        <w:t>САРАТОВСКАЯ ОБЛАСТЬ</w:t>
      </w:r>
    </w:p>
    <w:p w:rsidR="00A81780" w:rsidRPr="00A81780" w:rsidRDefault="00A81780" w:rsidP="00A8178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A81780">
        <w:rPr>
          <w:rFonts w:ascii="Times New Roman" w:eastAsia="Times New Roman" w:hAnsi="Times New Roman" w:cs="Times New Roman"/>
          <w:sz w:val="32"/>
          <w:szCs w:val="24"/>
          <w:lang w:eastAsia="ru-RU"/>
        </w:rPr>
        <w:t>КРАСНОАРМЕЙСКОЕ РАЙОННОЕ СОБРАНИЕ</w:t>
      </w:r>
    </w:p>
    <w:p w:rsidR="00A81780" w:rsidRPr="00A81780" w:rsidRDefault="00A81780" w:rsidP="00A8178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A81780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</w:t>
      </w:r>
    </w:p>
    <w:p w:rsidR="00A81780" w:rsidRPr="00A81780" w:rsidRDefault="00A81780" w:rsidP="00A81780">
      <w:pPr>
        <w:keepNext/>
        <w:suppressAutoHyphens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</w:pPr>
      <w:r w:rsidRPr="00A8178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 xml:space="preserve">                                                  </w:t>
      </w:r>
      <w:proofErr w:type="gramStart"/>
      <w:r w:rsidRPr="00A8178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Р</w:t>
      </w:r>
      <w:proofErr w:type="gramEnd"/>
      <w:r w:rsidRPr="00A8178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 xml:space="preserve"> Е Ш Е Н И Е</w:t>
      </w:r>
    </w:p>
    <w:p w:rsidR="00A81780" w:rsidRPr="00A81780" w:rsidRDefault="00A81780" w:rsidP="00A817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4420" w:type="dxa"/>
        <w:tblLook w:val="04A0" w:firstRow="1" w:lastRow="0" w:firstColumn="1" w:lastColumn="0" w:noHBand="0" w:noVBand="1"/>
      </w:tblPr>
      <w:tblGrid>
        <w:gridCol w:w="571"/>
        <w:gridCol w:w="1556"/>
        <w:gridCol w:w="565"/>
        <w:gridCol w:w="1728"/>
      </w:tblGrid>
      <w:tr w:rsidR="00A81780" w:rsidRPr="00A81780" w:rsidTr="00095E91">
        <w:trPr>
          <w:cantSplit/>
          <w:trHeight w:val="285"/>
        </w:trPr>
        <w:tc>
          <w:tcPr>
            <w:tcW w:w="571" w:type="dxa"/>
            <w:vMerge w:val="restart"/>
            <w:vAlign w:val="bottom"/>
            <w:hideMark/>
          </w:tcPr>
          <w:p w:rsidR="00A81780" w:rsidRPr="00A81780" w:rsidRDefault="00A81780" w:rsidP="00A81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</w:t>
            </w:r>
          </w:p>
        </w:tc>
        <w:tc>
          <w:tcPr>
            <w:tcW w:w="1556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A81780" w:rsidRPr="00A81780" w:rsidRDefault="00A81780" w:rsidP="00A81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0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20.03.2017</w:t>
            </w:r>
          </w:p>
        </w:tc>
        <w:tc>
          <w:tcPr>
            <w:tcW w:w="565" w:type="dxa"/>
            <w:vMerge w:val="restart"/>
            <w:vAlign w:val="bottom"/>
            <w:hideMark/>
          </w:tcPr>
          <w:p w:rsidR="00A81780" w:rsidRPr="00A81780" w:rsidRDefault="00A81780" w:rsidP="00A81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28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A81780" w:rsidRPr="00A81780" w:rsidRDefault="00A81780" w:rsidP="00A81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0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81780" w:rsidRPr="00A81780" w:rsidTr="00095E91">
        <w:trPr>
          <w:cantSplit/>
          <w:trHeight w:val="285"/>
        </w:trPr>
        <w:tc>
          <w:tcPr>
            <w:tcW w:w="0" w:type="auto"/>
            <w:vMerge/>
            <w:vAlign w:val="center"/>
            <w:hideMark/>
          </w:tcPr>
          <w:p w:rsidR="00A81780" w:rsidRPr="00A81780" w:rsidRDefault="00A81780" w:rsidP="00A81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:rsidR="00A81780" w:rsidRPr="00A81780" w:rsidRDefault="00A81780" w:rsidP="00A81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81780" w:rsidRPr="00A81780" w:rsidRDefault="00A81780" w:rsidP="00A81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:rsidR="00A81780" w:rsidRPr="00A81780" w:rsidRDefault="00A81780" w:rsidP="00A81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1780" w:rsidRPr="00A81780" w:rsidTr="00095E91">
        <w:trPr>
          <w:cantSplit/>
          <w:trHeight w:val="135"/>
        </w:trPr>
        <w:tc>
          <w:tcPr>
            <w:tcW w:w="571" w:type="dxa"/>
          </w:tcPr>
          <w:p w:rsidR="00A81780" w:rsidRPr="00A81780" w:rsidRDefault="00A81780" w:rsidP="00A81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A81780" w:rsidRPr="00A81780" w:rsidRDefault="00A81780" w:rsidP="00A81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5" w:type="dxa"/>
          </w:tcPr>
          <w:p w:rsidR="00A81780" w:rsidRPr="00A81780" w:rsidRDefault="00A81780" w:rsidP="00A81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A81780" w:rsidRPr="00A81780" w:rsidRDefault="00A81780" w:rsidP="00A81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A81780" w:rsidRPr="00A81780" w:rsidRDefault="00A81780" w:rsidP="00A817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публичных слушаний</w:t>
      </w:r>
    </w:p>
    <w:p w:rsidR="00A81780" w:rsidRPr="00A81780" w:rsidRDefault="00A81780" w:rsidP="00A81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 соответствии Федеральным законом от 6 октября 2003 года           № 131-ФЗ «Об общих принципах организации местного самоуправления в Российской Федерации», Уставом Красноармейского муниципального района, Положения о публичных слушаниях, утвержденного решением Красноармейского  районного Собрания от 11.11.2005 г. №179, с изменениями от 17.12.20110 г. №145, от 24.10.2012 г. №90 Красноармейское районное Собрание РЕШИЛО:</w:t>
      </w:r>
    </w:p>
    <w:p w:rsidR="007E482C" w:rsidRPr="007E482C" w:rsidRDefault="007E482C" w:rsidP="00A817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публичные слушания  25.04.2017 года в 10.00 ч.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81780" w:rsidRPr="007E4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</w:t>
      </w:r>
    </w:p>
    <w:p w:rsidR="00A81780" w:rsidRPr="007E482C" w:rsidRDefault="00A81780" w:rsidP="007E48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482C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Саратовская область</w:t>
      </w:r>
      <w:r w:rsidR="0081079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E4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Красноармейский район, г. Красноармейск, ул. Ленина, дом 62, кабинет №66 (администрация Красноармейского муниципального района</w:t>
      </w:r>
      <w:r w:rsidR="0081079F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зал заседаний</w:t>
      </w:r>
      <w:r w:rsidRPr="007E4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 вопросу обсуждения проекта благоустройства Парка культуры и отдыха,  </w:t>
      </w:r>
      <w:r w:rsidRPr="007E48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филиала муниципального бюджетного учреждения</w:t>
      </w:r>
      <w:r w:rsidR="007104AA" w:rsidRPr="007E48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культуры</w:t>
      </w:r>
      <w:r w:rsidRPr="007E48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«Централизованная клубная система Красноармейского муниципального района Саратовской области» (далее - проект).</w:t>
      </w:r>
    </w:p>
    <w:p w:rsidR="00A81780" w:rsidRPr="00A81780" w:rsidRDefault="00A81780" w:rsidP="00A817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Утвердить  рабочую группу по проведению публичных слушаний </w:t>
      </w:r>
      <w:proofErr w:type="gramStart"/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составе</w:t>
      </w:r>
      <w:proofErr w:type="gramEnd"/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A81780" w:rsidRDefault="00A81780" w:rsidP="00A81780">
      <w:pPr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17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Председатель рабочей группы:</w:t>
      </w:r>
    </w:p>
    <w:p w:rsidR="00095E91" w:rsidRPr="00095E91" w:rsidRDefault="00095E91" w:rsidP="00095E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95E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Шишлов Виктор Павлович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095E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председатель Красноармейского районного Собрания</w:t>
      </w:r>
      <w:r w:rsidR="000227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</w:p>
    <w:p w:rsidR="00A81780" w:rsidRPr="00A81780" w:rsidRDefault="00A81780" w:rsidP="00A81780">
      <w:pPr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17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Секретарь рабочей группы:</w:t>
      </w:r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Фирсанова Ольга Александровна – инспектор отдела культуры администрации Красноармейского муниципального района</w:t>
      </w:r>
    </w:p>
    <w:p w:rsid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17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Члены рабочей группы:</w:t>
      </w:r>
    </w:p>
    <w:p w:rsidR="00095E91" w:rsidRPr="00A81780" w:rsidRDefault="00095E91" w:rsidP="00095E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Наумова Елена Валерьевна – заместитель главы администрации Красноармейского муниципального района, начальник управления 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095E91" w:rsidRPr="00A81780" w:rsidRDefault="00095E91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1780" w:rsidRPr="00A81780" w:rsidRDefault="00996BC6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Крама</w:t>
      </w:r>
      <w:r w:rsidR="00A81780"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ров Алексей Сергеевич – начальник управления по строительству, ЖКХ и субсиди</w:t>
      </w:r>
      <w:bookmarkStart w:id="0" w:name="_GoBack"/>
      <w:bookmarkEnd w:id="0"/>
      <w:r w:rsidR="00A81780"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ям администрации Красноармейского муниципального района</w:t>
      </w:r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Султанов Александр Александрович - начальник отдела культуры администрации Красноармейского муниципального района</w:t>
      </w:r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Козак Галина  Николаевна – начальник отдела по архитектуре, градостроительству администрации Красноармейского муниципального района</w:t>
      </w:r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Левин Алексей Леонидович – депутат Красноармейского районного Собрания, председатель Контрольно-счетной комиссии Красноармейского муниципального района</w:t>
      </w:r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Зайцев Александр Васильевич – председатель Общественного совета Красноармейского муниципального района</w:t>
      </w:r>
    </w:p>
    <w:p w:rsidR="00A81780" w:rsidRPr="00A81780" w:rsidRDefault="00A81780" w:rsidP="00A817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Рабочей группе провести необходимые мероприятия по проведению </w:t>
      </w:r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публичных слушаний, организовать выступление  разработчика указанного проекта (его представителей) на публичных слушаниях.</w:t>
      </w:r>
    </w:p>
    <w:p w:rsidR="0081079F" w:rsidRDefault="00A81780" w:rsidP="0081079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Граждане,</w:t>
      </w:r>
      <w:r w:rsidR="00810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10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проживающие </w:t>
      </w:r>
      <w:r w:rsidR="00810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810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территории</w:t>
      </w:r>
      <w:r w:rsidR="00810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Красноармейского</w:t>
      </w:r>
      <w:proofErr w:type="gramEnd"/>
    </w:p>
    <w:p w:rsidR="00A81780" w:rsidRPr="0081079F" w:rsidRDefault="00A81780" w:rsidP="008107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0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</w:t>
      </w:r>
      <w:r w:rsidR="0081079F" w:rsidRPr="00810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льного района</w:t>
      </w:r>
      <w:r w:rsidRPr="00810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обладающие избирательным правом, вправе участвовать  в публичных слушаниях в целях обсуждения проекта посредством:</w:t>
      </w:r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подачи организатору публичных слушаний замечаний и предложений в письменной форме  в срок  до дня проведения публичных слушаний;</w:t>
      </w:r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подачи организатору публичных слушаний замечаний и предложений в устной и (или) письменной форме в день проведения публичных слушаний;</w:t>
      </w:r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непосредственного участия в публичных слушаниях.</w:t>
      </w:r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Замечания  и предложения граждан принимаются по адресу: Саратовская область,</w:t>
      </w:r>
      <w:r w:rsidR="00810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Красноармейский район,</w:t>
      </w: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Красноармейск, ул.</w:t>
      </w:r>
      <w:r w:rsidR="00810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Ленина, дом 62, </w:t>
      </w:r>
      <w:r w:rsidR="00810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proofErr w:type="spellStart"/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</w:t>
      </w:r>
      <w:proofErr w:type="spellEnd"/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67 с 8.00 ч. до 17.00 ч. (перерыв с 13.00 ч. до 14.00 ч.), кроме субботы и воскресенья. Рабочий телефон 2-29-79.  </w:t>
      </w:r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</w:t>
      </w:r>
      <w:proofErr w:type="gramStart"/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Разместить</w:t>
      </w:r>
      <w:proofErr w:type="gramEnd"/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настоящее Решение на официальном сайте администрации Красноармейского муниципального района в сети «Интернет» (</w:t>
      </w:r>
      <w:proofErr w:type="spellStart"/>
      <w:r w:rsidRPr="00A8178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krasnoarmeysk</w:t>
      </w:r>
      <w:proofErr w:type="spellEnd"/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sarmo.ru).</w:t>
      </w:r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</w:t>
      </w:r>
      <w:proofErr w:type="gramStart"/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Красноармейского</w:t>
      </w:r>
      <w:proofErr w:type="gramEnd"/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81780" w:rsidRPr="00A81780" w:rsidRDefault="0081079F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A81780"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айонного Собрания                                                                    </w:t>
      </w:r>
      <w:proofErr w:type="spellStart"/>
      <w:r w:rsidR="00A81780"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В.П.Шишлов</w:t>
      </w:r>
      <w:proofErr w:type="spellEnd"/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Секретарь  </w:t>
      </w:r>
      <w:proofErr w:type="gramStart"/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Красноармейского</w:t>
      </w:r>
      <w:proofErr w:type="gramEnd"/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районного Собрания                                     </w:t>
      </w:r>
      <w:r w:rsidR="00810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</w:t>
      </w:r>
      <w:proofErr w:type="spellStart"/>
      <w:r w:rsidR="00810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Р.М.Муслимов</w:t>
      </w:r>
      <w:proofErr w:type="spellEnd"/>
    </w:p>
    <w:p w:rsidR="00A81780" w:rsidRPr="00A81780" w:rsidRDefault="00A81780" w:rsidP="00A817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1780" w:rsidRPr="00A81780" w:rsidRDefault="00A81780" w:rsidP="00A8178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1780" w:rsidRPr="00A81780" w:rsidRDefault="00A81780" w:rsidP="00F156A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85012" w:rsidRDefault="00885012"/>
    <w:sectPr w:rsidR="00885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618B8"/>
    <w:multiLevelType w:val="hybridMultilevel"/>
    <w:tmpl w:val="28A0F828"/>
    <w:lvl w:ilvl="0" w:tplc="FFFC0AA2">
      <w:start w:val="1"/>
      <w:numFmt w:val="decimal"/>
      <w:lvlText w:val="%1."/>
      <w:lvlJc w:val="left"/>
      <w:pPr>
        <w:ind w:left="810" w:hanging="375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2E6"/>
    <w:rsid w:val="0002276C"/>
    <w:rsid w:val="00095E91"/>
    <w:rsid w:val="004512E6"/>
    <w:rsid w:val="007104AA"/>
    <w:rsid w:val="007E482C"/>
    <w:rsid w:val="0081079F"/>
    <w:rsid w:val="00885012"/>
    <w:rsid w:val="00996BC6"/>
    <w:rsid w:val="00A81780"/>
    <w:rsid w:val="00D9082D"/>
    <w:rsid w:val="00F1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A8178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A81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17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A8178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A81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17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Женёк</dc:creator>
  <cp:keywords/>
  <dc:description/>
  <cp:lastModifiedBy>Женёк</cp:lastModifiedBy>
  <cp:revision>9</cp:revision>
  <cp:lastPrinted>2017-03-23T05:46:00Z</cp:lastPrinted>
  <dcterms:created xsi:type="dcterms:W3CDTF">2017-03-22T11:12:00Z</dcterms:created>
  <dcterms:modified xsi:type="dcterms:W3CDTF">2017-03-23T14:07:00Z</dcterms:modified>
</cp:coreProperties>
</file>