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72" w:rsidRPr="00187E65" w:rsidRDefault="00881172" w:rsidP="008A18FF">
      <w:pPr>
        <w:jc w:val="right"/>
        <w:rPr>
          <w:sz w:val="28"/>
        </w:rPr>
      </w:pPr>
      <w:r>
        <w:rPr>
          <w:sz w:val="28"/>
        </w:rPr>
        <w:t xml:space="preserve"> </w:t>
      </w:r>
      <w:r w:rsidR="00187E65">
        <w:rPr>
          <w:sz w:val="28"/>
          <w:lang w:val="en-US"/>
        </w:rPr>
        <w:t xml:space="preserve">                       </w:t>
      </w:r>
      <w:r w:rsidR="00187E65">
        <w:rPr>
          <w:sz w:val="28"/>
        </w:rPr>
        <w:t xml:space="preserve">                                           </w:t>
      </w:r>
      <w:r w:rsidR="00187E65">
        <w:rPr>
          <w:sz w:val="28"/>
          <w:lang w:val="en-US"/>
        </w:rPr>
        <w:t xml:space="preserve"> </w:t>
      </w:r>
      <w:r w:rsidR="006B7BD8">
        <w:rPr>
          <w:sz w:val="28"/>
        </w:rPr>
        <w:t xml:space="preserve"> </w:t>
      </w:r>
    </w:p>
    <w:p w:rsidR="00881172" w:rsidRDefault="00353AFC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752475" cy="1057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BD8" w:rsidRDefault="006B7BD8">
      <w:pPr>
        <w:jc w:val="center"/>
        <w:rPr>
          <w:sz w:val="28"/>
        </w:rPr>
      </w:pPr>
    </w:p>
    <w:p w:rsidR="004E1CE5" w:rsidRPr="00983E51" w:rsidRDefault="008D03A5" w:rsidP="008D03A5">
      <w:pPr>
        <w:jc w:val="center"/>
        <w:rPr>
          <w:sz w:val="28"/>
          <w:szCs w:val="28"/>
        </w:rPr>
      </w:pPr>
      <w:r w:rsidRPr="00983E51">
        <w:rPr>
          <w:b/>
          <w:sz w:val="28"/>
          <w:szCs w:val="28"/>
        </w:rPr>
        <w:t>КРАСНОАРМЕЙСКОЕ РАЙОННОЕ СОБРАНИЕ</w:t>
      </w:r>
    </w:p>
    <w:p w:rsidR="00881172" w:rsidRPr="00983E51" w:rsidRDefault="006B7BD8">
      <w:pPr>
        <w:jc w:val="center"/>
        <w:rPr>
          <w:b/>
          <w:sz w:val="28"/>
          <w:szCs w:val="28"/>
        </w:rPr>
      </w:pPr>
      <w:r w:rsidRPr="00983E51">
        <w:rPr>
          <w:b/>
          <w:sz w:val="28"/>
          <w:szCs w:val="28"/>
        </w:rPr>
        <w:t>САРАТОВСК</w:t>
      </w:r>
      <w:r w:rsidR="008D03A5" w:rsidRPr="00983E51">
        <w:rPr>
          <w:b/>
          <w:sz w:val="28"/>
          <w:szCs w:val="28"/>
        </w:rPr>
        <w:t>ОЙ</w:t>
      </w:r>
      <w:r w:rsidRPr="00983E51">
        <w:rPr>
          <w:b/>
          <w:sz w:val="28"/>
          <w:szCs w:val="28"/>
        </w:rPr>
        <w:t xml:space="preserve"> ОБЛАСТ</w:t>
      </w:r>
      <w:r w:rsidR="008D03A5" w:rsidRPr="00983E51">
        <w:rPr>
          <w:b/>
          <w:sz w:val="28"/>
          <w:szCs w:val="28"/>
        </w:rPr>
        <w:t>И</w:t>
      </w:r>
    </w:p>
    <w:p w:rsidR="00881172" w:rsidRPr="00983E51" w:rsidRDefault="00881172">
      <w:pPr>
        <w:jc w:val="center"/>
        <w:rPr>
          <w:sz w:val="28"/>
          <w:szCs w:val="28"/>
        </w:rPr>
      </w:pPr>
    </w:p>
    <w:p w:rsidR="00881172" w:rsidRPr="00983E51" w:rsidRDefault="00881172">
      <w:pPr>
        <w:jc w:val="center"/>
        <w:rPr>
          <w:sz w:val="28"/>
          <w:szCs w:val="28"/>
        </w:rPr>
      </w:pPr>
    </w:p>
    <w:p w:rsidR="00881172" w:rsidRPr="00983E51" w:rsidRDefault="00E5531A">
      <w:pPr>
        <w:pStyle w:val="1"/>
        <w:rPr>
          <w:szCs w:val="28"/>
        </w:rPr>
      </w:pPr>
      <w:r w:rsidRPr="00983E51">
        <w:rPr>
          <w:szCs w:val="28"/>
        </w:rPr>
        <w:t>РЕШЕНИ</w:t>
      </w:r>
      <w:r w:rsidR="00881172" w:rsidRPr="00983E51">
        <w:rPr>
          <w:szCs w:val="28"/>
        </w:rPr>
        <w:t>Е</w:t>
      </w:r>
      <w:r w:rsidR="0071418C" w:rsidRPr="00983E51">
        <w:rPr>
          <w:szCs w:val="28"/>
        </w:rPr>
        <w:t xml:space="preserve"> </w:t>
      </w:r>
    </w:p>
    <w:p w:rsidR="00881172" w:rsidRDefault="00881172">
      <w:pPr>
        <w:jc w:val="center"/>
        <w:rPr>
          <w:sz w:val="28"/>
        </w:rPr>
      </w:pPr>
    </w:p>
    <w:tbl>
      <w:tblPr>
        <w:tblW w:w="5095" w:type="dxa"/>
        <w:tblLook w:val="0000"/>
      </w:tblPr>
      <w:tblGrid>
        <w:gridCol w:w="571"/>
        <w:gridCol w:w="2231"/>
        <w:gridCol w:w="565"/>
        <w:gridCol w:w="1728"/>
      </w:tblGrid>
      <w:tr w:rsidR="00881172" w:rsidRPr="00E5531A" w:rsidTr="00E5531A">
        <w:trPr>
          <w:cantSplit/>
          <w:trHeight w:val="322"/>
        </w:trPr>
        <w:tc>
          <w:tcPr>
            <w:tcW w:w="571" w:type="dxa"/>
            <w:vMerge w:val="restart"/>
            <w:vAlign w:val="bottom"/>
          </w:tcPr>
          <w:p w:rsidR="00881172" w:rsidRPr="00983E51" w:rsidRDefault="00881172">
            <w:pPr>
              <w:jc w:val="center"/>
              <w:rPr>
                <w:sz w:val="28"/>
                <w:szCs w:val="28"/>
              </w:rPr>
            </w:pPr>
            <w:r w:rsidRPr="00983E51">
              <w:rPr>
                <w:sz w:val="28"/>
                <w:szCs w:val="28"/>
              </w:rPr>
              <w:t xml:space="preserve">  от</w:t>
            </w:r>
          </w:p>
        </w:tc>
        <w:tc>
          <w:tcPr>
            <w:tcW w:w="2231" w:type="dxa"/>
            <w:vMerge w:val="restart"/>
            <w:tcBorders>
              <w:bottom w:val="dotted" w:sz="4" w:space="0" w:color="auto"/>
            </w:tcBorders>
            <w:vAlign w:val="bottom"/>
          </w:tcPr>
          <w:p w:rsidR="00881172" w:rsidRPr="00983E51" w:rsidRDefault="006133B4" w:rsidP="00983E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25.10.2021</w:t>
            </w:r>
          </w:p>
        </w:tc>
        <w:tc>
          <w:tcPr>
            <w:tcW w:w="565" w:type="dxa"/>
            <w:vMerge w:val="restart"/>
            <w:vAlign w:val="bottom"/>
          </w:tcPr>
          <w:p w:rsidR="00881172" w:rsidRPr="00983E51" w:rsidRDefault="00881172">
            <w:pPr>
              <w:rPr>
                <w:sz w:val="28"/>
                <w:szCs w:val="28"/>
              </w:rPr>
            </w:pPr>
            <w:r w:rsidRPr="00983E51">
              <w:rPr>
                <w:sz w:val="28"/>
                <w:szCs w:val="28"/>
              </w:rPr>
              <w:t>№</w:t>
            </w:r>
          </w:p>
        </w:tc>
        <w:tc>
          <w:tcPr>
            <w:tcW w:w="1728" w:type="dxa"/>
            <w:vMerge w:val="restart"/>
            <w:tcBorders>
              <w:bottom w:val="dotted" w:sz="4" w:space="0" w:color="auto"/>
            </w:tcBorders>
            <w:vAlign w:val="bottom"/>
          </w:tcPr>
          <w:p w:rsidR="00881172" w:rsidRPr="00983E51" w:rsidRDefault="006133B4" w:rsidP="00E553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881172" w:rsidRPr="00E5531A" w:rsidTr="00E5531A">
        <w:trPr>
          <w:cantSplit/>
          <w:trHeight w:val="285"/>
        </w:trPr>
        <w:tc>
          <w:tcPr>
            <w:tcW w:w="571" w:type="dxa"/>
            <w:vMerge/>
            <w:vAlign w:val="bottom"/>
          </w:tcPr>
          <w:p w:rsidR="00881172" w:rsidRPr="00E5531A" w:rsidRDefault="00881172">
            <w:pPr>
              <w:jc w:val="center"/>
            </w:pPr>
          </w:p>
        </w:tc>
        <w:tc>
          <w:tcPr>
            <w:tcW w:w="2231" w:type="dxa"/>
            <w:vMerge/>
            <w:tcBorders>
              <w:bottom w:val="dotted" w:sz="4" w:space="0" w:color="auto"/>
            </w:tcBorders>
            <w:vAlign w:val="bottom"/>
          </w:tcPr>
          <w:p w:rsidR="00881172" w:rsidRPr="00E5531A" w:rsidRDefault="00881172">
            <w:pPr>
              <w:jc w:val="center"/>
            </w:pPr>
          </w:p>
        </w:tc>
        <w:tc>
          <w:tcPr>
            <w:tcW w:w="565" w:type="dxa"/>
            <w:vMerge/>
            <w:vAlign w:val="bottom"/>
          </w:tcPr>
          <w:p w:rsidR="00881172" w:rsidRPr="00E5531A" w:rsidRDefault="00881172">
            <w:pPr>
              <w:jc w:val="center"/>
            </w:pPr>
          </w:p>
        </w:tc>
        <w:tc>
          <w:tcPr>
            <w:tcW w:w="1728" w:type="dxa"/>
            <w:vMerge/>
            <w:tcBorders>
              <w:bottom w:val="dotted" w:sz="4" w:space="0" w:color="auto"/>
            </w:tcBorders>
            <w:vAlign w:val="bottom"/>
          </w:tcPr>
          <w:p w:rsidR="00881172" w:rsidRPr="00E5531A" w:rsidRDefault="00881172">
            <w:pPr>
              <w:jc w:val="center"/>
            </w:pPr>
          </w:p>
        </w:tc>
      </w:tr>
      <w:tr w:rsidR="00881172" w:rsidRPr="00E5531A" w:rsidTr="00E5531A">
        <w:trPr>
          <w:cantSplit/>
          <w:trHeight w:val="135"/>
        </w:trPr>
        <w:tc>
          <w:tcPr>
            <w:tcW w:w="571" w:type="dxa"/>
          </w:tcPr>
          <w:p w:rsidR="00881172" w:rsidRPr="00E5531A" w:rsidRDefault="00881172">
            <w:pPr>
              <w:jc w:val="center"/>
              <w:rPr>
                <w:sz w:val="20"/>
              </w:rPr>
            </w:pPr>
          </w:p>
        </w:tc>
        <w:tc>
          <w:tcPr>
            <w:tcW w:w="2231" w:type="dxa"/>
            <w:tcBorders>
              <w:top w:val="dotted" w:sz="4" w:space="0" w:color="auto"/>
            </w:tcBorders>
          </w:tcPr>
          <w:p w:rsidR="00881172" w:rsidRPr="00E5531A" w:rsidRDefault="00881172">
            <w:pPr>
              <w:jc w:val="both"/>
              <w:rPr>
                <w:sz w:val="20"/>
              </w:rPr>
            </w:pPr>
          </w:p>
        </w:tc>
        <w:tc>
          <w:tcPr>
            <w:tcW w:w="565" w:type="dxa"/>
          </w:tcPr>
          <w:p w:rsidR="00881172" w:rsidRPr="00E5531A" w:rsidRDefault="00881172">
            <w:pPr>
              <w:jc w:val="center"/>
              <w:rPr>
                <w:sz w:val="20"/>
              </w:rPr>
            </w:pPr>
          </w:p>
        </w:tc>
        <w:tc>
          <w:tcPr>
            <w:tcW w:w="1728" w:type="dxa"/>
            <w:tcBorders>
              <w:top w:val="dotted" w:sz="4" w:space="0" w:color="auto"/>
            </w:tcBorders>
            <w:vAlign w:val="bottom"/>
          </w:tcPr>
          <w:p w:rsidR="00881172" w:rsidRPr="00E5531A" w:rsidRDefault="00881172">
            <w:pPr>
              <w:rPr>
                <w:sz w:val="20"/>
              </w:rPr>
            </w:pPr>
          </w:p>
        </w:tc>
      </w:tr>
    </w:tbl>
    <w:p w:rsidR="00881172" w:rsidRPr="00E5531A" w:rsidRDefault="00881172">
      <w:pPr>
        <w:jc w:val="both"/>
        <w:rPr>
          <w:bCs/>
        </w:rPr>
      </w:pPr>
    </w:p>
    <w:p w:rsidR="00881172" w:rsidRPr="00E5531A" w:rsidRDefault="00881172">
      <w:pPr>
        <w:jc w:val="both"/>
        <w:rPr>
          <w:bCs/>
        </w:rPr>
      </w:pPr>
      <w:r w:rsidRPr="00E5531A">
        <w:rPr>
          <w:sz w:val="28"/>
        </w:rPr>
        <w:tab/>
      </w:r>
    </w:p>
    <w:tbl>
      <w:tblPr>
        <w:tblW w:w="0" w:type="auto"/>
        <w:tblLook w:val="0000"/>
      </w:tblPr>
      <w:tblGrid>
        <w:gridCol w:w="9096"/>
        <w:gridCol w:w="238"/>
        <w:gridCol w:w="236"/>
      </w:tblGrid>
      <w:tr w:rsidR="00881172" w:rsidRPr="00E5531A" w:rsidTr="00044567">
        <w:tc>
          <w:tcPr>
            <w:tcW w:w="9322" w:type="dxa"/>
          </w:tcPr>
          <w:p w:rsidR="00375B07" w:rsidRPr="00E5531A" w:rsidRDefault="008A18FF" w:rsidP="00441C7C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внесении изменений в решение Красноармейского районного Собрания от 03.08.2021 №31 «</w:t>
            </w:r>
            <w:r w:rsidR="006B7BD8" w:rsidRPr="00E5531A">
              <w:rPr>
                <w:sz w:val="28"/>
              </w:rPr>
              <w:t>О</w:t>
            </w:r>
            <w:r w:rsidR="00441C7C">
              <w:rPr>
                <w:sz w:val="28"/>
              </w:rPr>
              <w:t>б образовании состава</w:t>
            </w:r>
            <w:r w:rsidR="006B7BD8" w:rsidRPr="00E5531A">
              <w:rPr>
                <w:sz w:val="28"/>
              </w:rPr>
              <w:t xml:space="preserve"> депутатских комиссий Красноармейского районного</w:t>
            </w:r>
            <w:r w:rsidR="00044567" w:rsidRPr="00E5531A">
              <w:rPr>
                <w:sz w:val="28"/>
              </w:rPr>
              <w:t xml:space="preserve"> </w:t>
            </w:r>
            <w:r w:rsidR="006B7BD8" w:rsidRPr="00E5531A">
              <w:rPr>
                <w:sz w:val="28"/>
              </w:rPr>
              <w:t>Собрания</w:t>
            </w:r>
            <w:r>
              <w:rPr>
                <w:sz w:val="28"/>
              </w:rPr>
              <w:t>»</w:t>
            </w:r>
          </w:p>
        </w:tc>
        <w:tc>
          <w:tcPr>
            <w:tcW w:w="239" w:type="dxa"/>
          </w:tcPr>
          <w:p w:rsidR="00881172" w:rsidRPr="00E5531A" w:rsidRDefault="00881172">
            <w:pPr>
              <w:jc w:val="both"/>
              <w:rPr>
                <w:sz w:val="28"/>
              </w:rPr>
            </w:pPr>
          </w:p>
        </w:tc>
        <w:tc>
          <w:tcPr>
            <w:tcW w:w="236" w:type="dxa"/>
          </w:tcPr>
          <w:p w:rsidR="00881172" w:rsidRPr="00E5531A" w:rsidRDefault="00881172">
            <w:pPr>
              <w:jc w:val="both"/>
              <w:rPr>
                <w:bCs/>
                <w:sz w:val="28"/>
              </w:rPr>
            </w:pPr>
          </w:p>
        </w:tc>
      </w:tr>
    </w:tbl>
    <w:p w:rsidR="00881172" w:rsidRPr="006133B4" w:rsidRDefault="00881172">
      <w:pPr>
        <w:jc w:val="both"/>
        <w:rPr>
          <w:sz w:val="28"/>
        </w:rPr>
      </w:pPr>
      <w:r>
        <w:rPr>
          <w:sz w:val="28"/>
        </w:rPr>
        <w:t xml:space="preserve"> </w:t>
      </w:r>
    </w:p>
    <w:tbl>
      <w:tblPr>
        <w:tblW w:w="0" w:type="auto"/>
        <w:tblLook w:val="0000"/>
      </w:tblPr>
      <w:tblGrid>
        <w:gridCol w:w="9322"/>
      </w:tblGrid>
      <w:tr w:rsidR="00881172" w:rsidTr="00E5531A">
        <w:tc>
          <w:tcPr>
            <w:tcW w:w="9322" w:type="dxa"/>
          </w:tcPr>
          <w:p w:rsidR="00375B07" w:rsidRPr="004F30FA" w:rsidRDefault="00881172" w:rsidP="004F30FA">
            <w:pPr>
              <w:tabs>
                <w:tab w:val="right" w:pos="9612"/>
              </w:tabs>
              <w:jc w:val="both"/>
              <w:rPr>
                <w:sz w:val="28"/>
              </w:rPr>
            </w:pPr>
            <w:r>
              <w:rPr>
                <w:b/>
                <w:bCs/>
                <w:sz w:val="28"/>
              </w:rPr>
              <w:t xml:space="preserve">               </w:t>
            </w:r>
            <w:r w:rsidR="006B7BD8">
              <w:rPr>
                <w:sz w:val="28"/>
              </w:rPr>
              <w:t xml:space="preserve"> </w:t>
            </w:r>
            <w:proofErr w:type="gramStart"/>
            <w:r w:rsidR="006B7BD8">
              <w:rPr>
                <w:sz w:val="28"/>
              </w:rPr>
              <w:t xml:space="preserve">В соответствии с Федеральным Законом </w:t>
            </w:r>
            <w:r w:rsidR="00892063">
              <w:rPr>
                <w:sz w:val="28"/>
              </w:rPr>
              <w:t xml:space="preserve"> №131-ФЗ от 06.10.2003 года </w:t>
            </w:r>
            <w:r w:rsidR="006B7BD8">
              <w:rPr>
                <w:sz w:val="28"/>
              </w:rPr>
              <w:t>«Об общих принципах организации местного самоуправления в Российской Федерации», Уста</w:t>
            </w:r>
            <w:r w:rsidR="006910B8">
              <w:rPr>
                <w:sz w:val="28"/>
              </w:rPr>
              <w:t>вом</w:t>
            </w:r>
            <w:r w:rsidR="006B7BD8">
              <w:rPr>
                <w:sz w:val="28"/>
              </w:rPr>
              <w:t xml:space="preserve"> Красноармейского муниципального района Саратовской области, </w:t>
            </w:r>
            <w:r w:rsidR="002940BE">
              <w:rPr>
                <w:sz w:val="28"/>
              </w:rPr>
              <w:t xml:space="preserve">части 4 Регламента Красноармейского районного Собрания, </w:t>
            </w:r>
            <w:r w:rsidR="006B7BD8">
              <w:rPr>
                <w:sz w:val="28"/>
              </w:rPr>
              <w:t xml:space="preserve">Красноармейское районного Собрание </w:t>
            </w:r>
            <w:r w:rsidR="006B7BD8" w:rsidRPr="002940BE">
              <w:rPr>
                <w:b/>
                <w:sz w:val="28"/>
              </w:rPr>
              <w:t>РЕШИЛО:</w:t>
            </w:r>
            <w:proofErr w:type="gramEnd"/>
          </w:p>
          <w:p w:rsidR="00D85A1E" w:rsidRDefault="00983E51" w:rsidP="004F30FA">
            <w:pPr>
              <w:tabs>
                <w:tab w:val="right" w:pos="9612"/>
              </w:tabs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 w:rsidR="004F30FA">
              <w:rPr>
                <w:sz w:val="28"/>
              </w:rPr>
              <w:t>Внести в решение Красноармейского районного Собрания от 03.08.2021 №31 «</w:t>
            </w:r>
            <w:r w:rsidR="004F30FA" w:rsidRPr="00E5531A">
              <w:rPr>
                <w:sz w:val="28"/>
              </w:rPr>
              <w:t>О</w:t>
            </w:r>
            <w:r w:rsidR="004F30FA">
              <w:rPr>
                <w:sz w:val="28"/>
              </w:rPr>
              <w:t>б образовании состава</w:t>
            </w:r>
            <w:r w:rsidR="004F30FA" w:rsidRPr="00E5531A">
              <w:rPr>
                <w:sz w:val="28"/>
              </w:rPr>
              <w:t xml:space="preserve"> депутатских комиссий Красноармейского районного Собрания</w:t>
            </w:r>
            <w:r w:rsidR="004F30FA">
              <w:rPr>
                <w:sz w:val="28"/>
              </w:rPr>
              <w:t>» следующие изменения:</w:t>
            </w:r>
          </w:p>
          <w:p w:rsidR="00587096" w:rsidRDefault="004F30FA" w:rsidP="004F30FA">
            <w:pPr>
              <w:tabs>
                <w:tab w:val="right" w:pos="9612"/>
              </w:tabs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1) </w:t>
            </w:r>
            <w:r>
              <w:rPr>
                <w:rFonts w:eastAsia="Arial Unicode MS"/>
                <w:sz w:val="28"/>
                <w:szCs w:val="28"/>
              </w:rPr>
              <w:t>исключить</w:t>
            </w:r>
            <w:r>
              <w:rPr>
                <w:sz w:val="28"/>
              </w:rPr>
              <w:t xml:space="preserve"> из </w:t>
            </w:r>
            <w:r w:rsidR="00E5531A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6910B8">
              <w:rPr>
                <w:sz w:val="28"/>
              </w:rPr>
              <w:t>омисси</w:t>
            </w:r>
            <w:r>
              <w:rPr>
                <w:sz w:val="28"/>
              </w:rPr>
              <w:t>и</w:t>
            </w:r>
            <w:r w:rsidR="006910B8">
              <w:rPr>
                <w:sz w:val="28"/>
              </w:rPr>
              <w:t xml:space="preserve"> по</w:t>
            </w:r>
            <w:r w:rsidR="00E421FD">
              <w:rPr>
                <w:rFonts w:eastAsia="Arial Unicode MS"/>
                <w:sz w:val="28"/>
                <w:szCs w:val="28"/>
              </w:rPr>
              <w:t xml:space="preserve"> социально-экономическому развитию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- </w:t>
            </w:r>
            <w:r w:rsidR="00A254DF">
              <w:rPr>
                <w:sz w:val="28"/>
              </w:rPr>
              <w:t>Сметанин</w:t>
            </w:r>
            <w:r>
              <w:rPr>
                <w:sz w:val="28"/>
              </w:rPr>
              <w:t>а</w:t>
            </w:r>
            <w:r w:rsidR="00A254DF">
              <w:rPr>
                <w:sz w:val="28"/>
              </w:rPr>
              <w:t xml:space="preserve"> С</w:t>
            </w:r>
            <w:r>
              <w:rPr>
                <w:sz w:val="28"/>
              </w:rPr>
              <w:t>ергея Николаевича;</w:t>
            </w:r>
          </w:p>
          <w:p w:rsidR="004F30FA" w:rsidRDefault="004F30FA" w:rsidP="004F30FA">
            <w:pPr>
              <w:tabs>
                <w:tab w:val="right" w:pos="9612"/>
              </w:tabs>
              <w:ind w:firstLine="709"/>
              <w:jc w:val="both"/>
              <w:rPr>
                <w:sz w:val="28"/>
              </w:rPr>
            </w:pPr>
            <w:r w:rsidRPr="006133B4">
              <w:rPr>
                <w:sz w:val="28"/>
              </w:rPr>
              <w:t>2) включить в комиссию по</w:t>
            </w:r>
            <w:r w:rsidRPr="006133B4">
              <w:rPr>
                <w:rFonts w:eastAsia="Arial Unicode MS"/>
                <w:sz w:val="28"/>
                <w:szCs w:val="28"/>
              </w:rPr>
              <w:t xml:space="preserve"> социально-экономическому развитию </w:t>
            </w:r>
            <w:r w:rsidR="006133B4" w:rsidRPr="006133B4">
              <w:rPr>
                <w:sz w:val="28"/>
              </w:rPr>
              <w:t>–</w:t>
            </w:r>
            <w:r>
              <w:rPr>
                <w:sz w:val="28"/>
              </w:rPr>
              <w:t xml:space="preserve"> </w:t>
            </w:r>
          </w:p>
          <w:p w:rsidR="00A254DF" w:rsidRDefault="006133B4" w:rsidP="006133B4">
            <w:pPr>
              <w:tabs>
                <w:tab w:val="right" w:pos="9612"/>
              </w:tabs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Яркину</w:t>
            </w:r>
            <w:proofErr w:type="spellEnd"/>
            <w:r>
              <w:rPr>
                <w:sz w:val="28"/>
              </w:rPr>
              <w:t xml:space="preserve"> Елену Викторовну</w:t>
            </w:r>
          </w:p>
          <w:p w:rsidR="00341549" w:rsidRDefault="00E5531A" w:rsidP="004F30FA">
            <w:pPr>
              <w:tabs>
                <w:tab w:val="right" w:pos="9612"/>
              </w:tabs>
              <w:ind w:firstLine="709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2.О</w:t>
            </w:r>
            <w:r w:rsidR="00793B08">
              <w:rPr>
                <w:bCs/>
                <w:sz w:val="28"/>
              </w:rPr>
              <w:t>публиковать настоящее решение путем размещения на официальном сайте администрации Красноармейского муниципального района в информационно - телекоммуникационной сети «Интернет».</w:t>
            </w:r>
          </w:p>
          <w:p w:rsidR="00341549" w:rsidRDefault="00341549">
            <w:pPr>
              <w:jc w:val="both"/>
              <w:rPr>
                <w:bCs/>
                <w:sz w:val="28"/>
              </w:rPr>
            </w:pPr>
          </w:p>
          <w:p w:rsidR="00A254DF" w:rsidRDefault="00A254DF">
            <w:pPr>
              <w:jc w:val="both"/>
              <w:rPr>
                <w:bCs/>
                <w:sz w:val="28"/>
              </w:rPr>
            </w:pPr>
          </w:p>
          <w:p w:rsidR="00044567" w:rsidRPr="00E5531A" w:rsidRDefault="00044567">
            <w:pPr>
              <w:jc w:val="both"/>
              <w:rPr>
                <w:bCs/>
                <w:sz w:val="28"/>
              </w:rPr>
            </w:pPr>
            <w:r w:rsidRPr="00E5531A">
              <w:rPr>
                <w:bCs/>
                <w:sz w:val="28"/>
              </w:rPr>
              <w:t xml:space="preserve">Председатель </w:t>
            </w:r>
            <w:proofErr w:type="gramStart"/>
            <w:r w:rsidRPr="00E5531A">
              <w:rPr>
                <w:bCs/>
                <w:sz w:val="28"/>
              </w:rPr>
              <w:t>Красноармейского</w:t>
            </w:r>
            <w:proofErr w:type="gramEnd"/>
          </w:p>
          <w:p w:rsidR="00044567" w:rsidRPr="00E5531A" w:rsidRDefault="00983E51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р</w:t>
            </w:r>
            <w:r w:rsidR="00044567" w:rsidRPr="00E5531A">
              <w:rPr>
                <w:bCs/>
                <w:sz w:val="28"/>
              </w:rPr>
              <w:t>айонного</w:t>
            </w:r>
            <w:r w:rsidR="008D03A5">
              <w:rPr>
                <w:bCs/>
                <w:sz w:val="28"/>
              </w:rPr>
              <w:t xml:space="preserve">      </w:t>
            </w:r>
            <w:r w:rsidR="00E421FD">
              <w:rPr>
                <w:bCs/>
                <w:sz w:val="28"/>
              </w:rPr>
              <w:t>Собрания</w:t>
            </w:r>
            <w:r w:rsidR="008D03A5">
              <w:rPr>
                <w:bCs/>
                <w:sz w:val="28"/>
              </w:rPr>
              <w:t xml:space="preserve">                     </w:t>
            </w:r>
            <w:r w:rsidR="00E421FD">
              <w:rPr>
                <w:bCs/>
                <w:sz w:val="28"/>
              </w:rPr>
              <w:t xml:space="preserve">                </w:t>
            </w:r>
            <w:r w:rsidR="008D03A5">
              <w:rPr>
                <w:bCs/>
                <w:sz w:val="28"/>
              </w:rPr>
              <w:t xml:space="preserve">         </w:t>
            </w:r>
            <w:r w:rsidR="00466458">
              <w:rPr>
                <w:bCs/>
                <w:sz w:val="28"/>
              </w:rPr>
              <w:t xml:space="preserve">      </w:t>
            </w:r>
            <w:r w:rsidR="008D03A5">
              <w:rPr>
                <w:bCs/>
                <w:sz w:val="28"/>
              </w:rPr>
              <w:t xml:space="preserve"> </w:t>
            </w:r>
            <w:r w:rsidR="00044567" w:rsidRPr="00E5531A">
              <w:rPr>
                <w:bCs/>
                <w:sz w:val="28"/>
              </w:rPr>
              <w:t xml:space="preserve"> </w:t>
            </w:r>
            <w:r w:rsidR="008D03A5">
              <w:rPr>
                <w:bCs/>
                <w:sz w:val="28"/>
              </w:rPr>
              <w:t>Л.В. Герасимова</w:t>
            </w:r>
          </w:p>
          <w:p w:rsidR="00044567" w:rsidRPr="00E5531A" w:rsidRDefault="00044567">
            <w:pPr>
              <w:jc w:val="both"/>
              <w:rPr>
                <w:bCs/>
                <w:sz w:val="28"/>
              </w:rPr>
            </w:pPr>
          </w:p>
          <w:p w:rsidR="00983E51" w:rsidRDefault="00044567" w:rsidP="008D03A5">
            <w:pPr>
              <w:jc w:val="both"/>
              <w:rPr>
                <w:bCs/>
                <w:sz w:val="28"/>
              </w:rPr>
            </w:pPr>
            <w:r w:rsidRPr="00E5531A">
              <w:rPr>
                <w:bCs/>
                <w:sz w:val="28"/>
              </w:rPr>
              <w:t xml:space="preserve">Секретарь </w:t>
            </w:r>
            <w:proofErr w:type="gramStart"/>
            <w:r w:rsidR="00983E51">
              <w:rPr>
                <w:bCs/>
                <w:sz w:val="28"/>
              </w:rPr>
              <w:t>Красноармейского</w:t>
            </w:r>
            <w:proofErr w:type="gramEnd"/>
            <w:r w:rsidR="00983E51">
              <w:rPr>
                <w:bCs/>
                <w:sz w:val="28"/>
              </w:rPr>
              <w:t xml:space="preserve"> </w:t>
            </w:r>
          </w:p>
          <w:p w:rsidR="00044567" w:rsidRDefault="00044567" w:rsidP="008D03A5">
            <w:pPr>
              <w:jc w:val="both"/>
              <w:rPr>
                <w:b/>
                <w:bCs/>
                <w:sz w:val="28"/>
              </w:rPr>
            </w:pPr>
            <w:r w:rsidRPr="00E5531A">
              <w:rPr>
                <w:bCs/>
                <w:sz w:val="28"/>
              </w:rPr>
              <w:t xml:space="preserve">районного Собрания                        </w:t>
            </w:r>
            <w:r w:rsidR="00E5531A">
              <w:rPr>
                <w:bCs/>
                <w:sz w:val="28"/>
              </w:rPr>
              <w:t xml:space="preserve">            </w:t>
            </w:r>
            <w:r w:rsidRPr="00E5531A">
              <w:rPr>
                <w:bCs/>
                <w:sz w:val="28"/>
              </w:rPr>
              <w:t xml:space="preserve"> </w:t>
            </w:r>
            <w:r w:rsidR="008D03A5">
              <w:rPr>
                <w:bCs/>
                <w:sz w:val="28"/>
              </w:rPr>
              <w:t xml:space="preserve">  </w:t>
            </w:r>
            <w:r w:rsidR="00466458">
              <w:rPr>
                <w:bCs/>
                <w:sz w:val="28"/>
              </w:rPr>
              <w:t xml:space="preserve"> </w:t>
            </w:r>
            <w:r w:rsidR="00983E51">
              <w:rPr>
                <w:bCs/>
                <w:sz w:val="28"/>
              </w:rPr>
              <w:t xml:space="preserve">                     </w:t>
            </w:r>
            <w:r w:rsidR="008D03A5">
              <w:rPr>
                <w:bCs/>
                <w:sz w:val="28"/>
              </w:rPr>
              <w:t xml:space="preserve">А.В. </w:t>
            </w:r>
            <w:proofErr w:type="spellStart"/>
            <w:r w:rsidR="008D03A5">
              <w:rPr>
                <w:bCs/>
                <w:sz w:val="28"/>
              </w:rPr>
              <w:t>Кузьменко</w:t>
            </w:r>
            <w:proofErr w:type="spellEnd"/>
            <w:r>
              <w:rPr>
                <w:b/>
                <w:bCs/>
                <w:sz w:val="28"/>
              </w:rPr>
              <w:t xml:space="preserve"> </w:t>
            </w:r>
          </w:p>
        </w:tc>
      </w:tr>
      <w:tr w:rsidR="006910B8" w:rsidTr="00E5531A">
        <w:tc>
          <w:tcPr>
            <w:tcW w:w="9322" w:type="dxa"/>
          </w:tcPr>
          <w:p w:rsidR="006133B4" w:rsidRDefault="006133B4" w:rsidP="006133B4">
            <w:pPr>
              <w:tabs>
                <w:tab w:val="left" w:pos="5940"/>
                <w:tab w:val="right" w:pos="9106"/>
                <w:tab w:val="right" w:pos="9612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ab/>
            </w:r>
          </w:p>
          <w:p w:rsidR="006910B8" w:rsidRPr="004F30FA" w:rsidRDefault="006133B4" w:rsidP="006133B4">
            <w:pPr>
              <w:tabs>
                <w:tab w:val="left" w:pos="5940"/>
                <w:tab w:val="right" w:pos="9106"/>
                <w:tab w:val="right" w:pos="9612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ab/>
            </w:r>
            <w:r w:rsidR="004F30FA">
              <w:rPr>
                <w:b/>
                <w:bCs/>
                <w:sz w:val="28"/>
              </w:rPr>
              <w:t xml:space="preserve">Приложение </w:t>
            </w:r>
            <w:r w:rsidR="004F30FA" w:rsidRPr="004F30FA">
              <w:rPr>
                <w:bCs/>
                <w:sz w:val="28"/>
              </w:rPr>
              <w:t xml:space="preserve">к решению </w:t>
            </w:r>
          </w:p>
          <w:p w:rsidR="004F30FA" w:rsidRPr="004F30FA" w:rsidRDefault="004F30FA" w:rsidP="004F30FA">
            <w:pPr>
              <w:tabs>
                <w:tab w:val="right" w:pos="9612"/>
              </w:tabs>
              <w:jc w:val="right"/>
              <w:rPr>
                <w:bCs/>
                <w:sz w:val="28"/>
              </w:rPr>
            </w:pPr>
            <w:r w:rsidRPr="004F30FA">
              <w:rPr>
                <w:bCs/>
                <w:sz w:val="28"/>
              </w:rPr>
              <w:t>Красноармейского районного Собрания</w:t>
            </w:r>
          </w:p>
          <w:p w:rsidR="004F30FA" w:rsidRDefault="004F30FA" w:rsidP="006133B4">
            <w:pPr>
              <w:tabs>
                <w:tab w:val="right" w:pos="9612"/>
              </w:tabs>
              <w:jc w:val="right"/>
              <w:rPr>
                <w:b/>
                <w:bCs/>
                <w:sz w:val="28"/>
              </w:rPr>
            </w:pPr>
            <w:r w:rsidRPr="004F30FA">
              <w:rPr>
                <w:bCs/>
                <w:sz w:val="28"/>
              </w:rPr>
              <w:t xml:space="preserve">от </w:t>
            </w:r>
            <w:r w:rsidR="006133B4">
              <w:rPr>
                <w:bCs/>
                <w:sz w:val="28"/>
              </w:rPr>
              <w:t xml:space="preserve">25.10.2021  </w:t>
            </w:r>
            <w:r w:rsidRPr="004F30FA">
              <w:rPr>
                <w:bCs/>
                <w:sz w:val="28"/>
              </w:rPr>
              <w:t>№</w:t>
            </w:r>
            <w:r w:rsidR="006133B4">
              <w:rPr>
                <w:bCs/>
                <w:sz w:val="28"/>
              </w:rPr>
              <w:t>66</w:t>
            </w:r>
          </w:p>
        </w:tc>
      </w:tr>
    </w:tbl>
    <w:p w:rsidR="00881172" w:rsidRDefault="00881172">
      <w:pPr>
        <w:jc w:val="both"/>
        <w:rPr>
          <w:sz w:val="28"/>
        </w:rPr>
      </w:pPr>
    </w:p>
    <w:p w:rsidR="004F30FA" w:rsidRDefault="004F30FA">
      <w:pPr>
        <w:jc w:val="both"/>
        <w:rPr>
          <w:sz w:val="28"/>
        </w:rPr>
      </w:pPr>
    </w:p>
    <w:p w:rsidR="004F30FA" w:rsidRDefault="004F30FA">
      <w:pPr>
        <w:jc w:val="both"/>
        <w:rPr>
          <w:sz w:val="28"/>
        </w:rPr>
      </w:pPr>
    </w:p>
    <w:p w:rsidR="00F7143A" w:rsidRPr="00F7143A" w:rsidRDefault="004F30FA" w:rsidP="00F7143A">
      <w:pPr>
        <w:ind w:firstLine="709"/>
        <w:jc w:val="both"/>
        <w:rPr>
          <w:b/>
          <w:sz w:val="28"/>
        </w:rPr>
      </w:pPr>
      <w:r w:rsidRPr="00F7143A">
        <w:rPr>
          <w:b/>
          <w:sz w:val="28"/>
        </w:rPr>
        <w:t xml:space="preserve">1. Комиссия </w:t>
      </w:r>
      <w:r w:rsidR="00F7143A" w:rsidRPr="00F7143A">
        <w:rPr>
          <w:rFonts w:eastAsia="Arial Unicode MS"/>
          <w:b/>
          <w:sz w:val="28"/>
          <w:szCs w:val="28"/>
        </w:rPr>
        <w:t>по финансам, бюджету и работе с муниципальным имуществом:</w:t>
      </w:r>
      <w:r w:rsidR="00F7143A" w:rsidRPr="00F7143A">
        <w:rPr>
          <w:b/>
          <w:sz w:val="28"/>
        </w:rPr>
        <w:t xml:space="preserve"> </w:t>
      </w:r>
    </w:p>
    <w:p w:rsidR="00F7143A" w:rsidRPr="006507BA" w:rsidRDefault="00F7143A" w:rsidP="00F7143A">
      <w:pPr>
        <w:tabs>
          <w:tab w:val="right" w:pos="9612"/>
        </w:tabs>
        <w:ind w:firstLine="709"/>
        <w:jc w:val="both"/>
        <w:rPr>
          <w:b/>
          <w:sz w:val="28"/>
        </w:rPr>
      </w:pPr>
      <w:r>
        <w:rPr>
          <w:sz w:val="28"/>
        </w:rPr>
        <w:t>1.</w:t>
      </w:r>
      <w:r w:rsidRPr="006507BA">
        <w:rPr>
          <w:b/>
          <w:sz w:val="28"/>
        </w:rPr>
        <w:t xml:space="preserve"> </w:t>
      </w:r>
      <w:proofErr w:type="spellStart"/>
      <w:r w:rsidRPr="00F7143A">
        <w:rPr>
          <w:sz w:val="28"/>
        </w:rPr>
        <w:t>Бигвава</w:t>
      </w:r>
      <w:proofErr w:type="spellEnd"/>
      <w:r w:rsidRPr="00F7143A">
        <w:rPr>
          <w:sz w:val="28"/>
        </w:rPr>
        <w:t xml:space="preserve"> Р.Г. - председатель комиссии </w:t>
      </w:r>
    </w:p>
    <w:p w:rsidR="00F7143A" w:rsidRDefault="00F7143A" w:rsidP="00F7143A">
      <w:pPr>
        <w:tabs>
          <w:tab w:val="right" w:pos="9612"/>
        </w:tabs>
        <w:ind w:firstLine="709"/>
        <w:jc w:val="both"/>
        <w:rPr>
          <w:sz w:val="28"/>
        </w:rPr>
      </w:pPr>
      <w:r>
        <w:rPr>
          <w:sz w:val="28"/>
        </w:rPr>
        <w:t>2. Ильченко А.В.</w:t>
      </w:r>
    </w:p>
    <w:p w:rsidR="00F7143A" w:rsidRDefault="00F7143A" w:rsidP="00F7143A">
      <w:pPr>
        <w:tabs>
          <w:tab w:val="right" w:pos="9612"/>
        </w:tabs>
        <w:ind w:firstLine="709"/>
        <w:jc w:val="both"/>
        <w:rPr>
          <w:sz w:val="28"/>
        </w:rPr>
      </w:pPr>
      <w:r>
        <w:rPr>
          <w:sz w:val="28"/>
        </w:rPr>
        <w:t>3. Рогов А.А.</w:t>
      </w:r>
    </w:p>
    <w:p w:rsidR="00F7143A" w:rsidRDefault="00F7143A" w:rsidP="00F7143A">
      <w:pPr>
        <w:tabs>
          <w:tab w:val="right" w:pos="9612"/>
        </w:tabs>
        <w:ind w:firstLine="709"/>
        <w:jc w:val="both"/>
        <w:rPr>
          <w:sz w:val="28"/>
        </w:rPr>
      </w:pPr>
      <w:r>
        <w:rPr>
          <w:sz w:val="28"/>
        </w:rPr>
        <w:t>4. Филимонова Н.Ю.</w:t>
      </w:r>
    </w:p>
    <w:p w:rsidR="00F7143A" w:rsidRDefault="00F7143A" w:rsidP="00F7143A">
      <w:pPr>
        <w:tabs>
          <w:tab w:val="right" w:pos="9612"/>
        </w:tabs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proofErr w:type="spellStart"/>
      <w:r>
        <w:rPr>
          <w:sz w:val="28"/>
        </w:rPr>
        <w:t>Соина</w:t>
      </w:r>
      <w:proofErr w:type="spellEnd"/>
      <w:r>
        <w:rPr>
          <w:sz w:val="28"/>
        </w:rPr>
        <w:t xml:space="preserve"> В.И.</w:t>
      </w:r>
    </w:p>
    <w:p w:rsidR="00F7143A" w:rsidRDefault="00F7143A" w:rsidP="00F7143A">
      <w:pPr>
        <w:tabs>
          <w:tab w:val="right" w:pos="9612"/>
        </w:tabs>
        <w:ind w:firstLine="709"/>
        <w:jc w:val="both"/>
        <w:rPr>
          <w:sz w:val="28"/>
        </w:rPr>
      </w:pPr>
    </w:p>
    <w:p w:rsidR="00F7143A" w:rsidRPr="00F7143A" w:rsidRDefault="00F7143A" w:rsidP="00F7143A">
      <w:pPr>
        <w:tabs>
          <w:tab w:val="right" w:pos="9612"/>
        </w:tabs>
        <w:ind w:firstLine="709"/>
        <w:jc w:val="both"/>
        <w:rPr>
          <w:b/>
          <w:sz w:val="28"/>
        </w:rPr>
      </w:pPr>
    </w:p>
    <w:p w:rsidR="00F7143A" w:rsidRPr="00F7143A" w:rsidRDefault="00F7143A" w:rsidP="00F7143A">
      <w:pPr>
        <w:tabs>
          <w:tab w:val="right" w:pos="9612"/>
        </w:tabs>
        <w:ind w:firstLine="709"/>
        <w:jc w:val="both"/>
        <w:rPr>
          <w:b/>
          <w:sz w:val="28"/>
        </w:rPr>
      </w:pPr>
      <w:r w:rsidRPr="00F7143A">
        <w:rPr>
          <w:b/>
          <w:sz w:val="28"/>
        </w:rPr>
        <w:t>2. Комиссия по</w:t>
      </w:r>
      <w:r w:rsidRPr="00F7143A">
        <w:rPr>
          <w:rFonts w:eastAsia="Arial Unicode MS"/>
          <w:b/>
          <w:sz w:val="28"/>
          <w:szCs w:val="28"/>
        </w:rPr>
        <w:t xml:space="preserve"> социально-экономическому развитию:</w:t>
      </w:r>
    </w:p>
    <w:p w:rsidR="00F7143A" w:rsidRPr="00F7143A" w:rsidRDefault="00F7143A" w:rsidP="00F7143A">
      <w:pPr>
        <w:tabs>
          <w:tab w:val="right" w:pos="9612"/>
        </w:tabs>
        <w:ind w:firstLine="709"/>
        <w:jc w:val="both"/>
        <w:rPr>
          <w:sz w:val="28"/>
        </w:rPr>
      </w:pPr>
      <w:r w:rsidRPr="00F7143A">
        <w:rPr>
          <w:sz w:val="28"/>
        </w:rPr>
        <w:t>1. Панина Г.В. - председатель комиссии</w:t>
      </w:r>
    </w:p>
    <w:p w:rsidR="00F7143A" w:rsidRDefault="00F7143A" w:rsidP="00F7143A">
      <w:pPr>
        <w:tabs>
          <w:tab w:val="right" w:pos="9612"/>
        </w:tabs>
        <w:ind w:firstLine="709"/>
        <w:jc w:val="both"/>
        <w:rPr>
          <w:sz w:val="28"/>
        </w:rPr>
      </w:pPr>
      <w:r>
        <w:rPr>
          <w:sz w:val="28"/>
        </w:rPr>
        <w:t>2. Конотопко М.А.</w:t>
      </w:r>
    </w:p>
    <w:p w:rsidR="00F7143A" w:rsidRDefault="00F7143A" w:rsidP="00F7143A">
      <w:pPr>
        <w:tabs>
          <w:tab w:val="right" w:pos="9612"/>
        </w:tabs>
        <w:ind w:firstLine="709"/>
        <w:jc w:val="both"/>
        <w:rPr>
          <w:sz w:val="28"/>
        </w:rPr>
      </w:pPr>
      <w:r>
        <w:rPr>
          <w:sz w:val="28"/>
        </w:rPr>
        <w:t>3. Панченко С.В.</w:t>
      </w:r>
    </w:p>
    <w:p w:rsidR="00F7143A" w:rsidRDefault="00F7143A" w:rsidP="00F7143A">
      <w:pPr>
        <w:tabs>
          <w:tab w:val="right" w:pos="9612"/>
        </w:tabs>
        <w:ind w:firstLine="709"/>
        <w:jc w:val="both"/>
        <w:rPr>
          <w:sz w:val="28"/>
        </w:rPr>
      </w:pPr>
      <w:r>
        <w:rPr>
          <w:sz w:val="28"/>
        </w:rPr>
        <w:t>4. Машина Е.А.</w:t>
      </w:r>
    </w:p>
    <w:p w:rsidR="00F7143A" w:rsidRDefault="00F7143A" w:rsidP="00F7143A">
      <w:pPr>
        <w:tabs>
          <w:tab w:val="right" w:pos="9612"/>
        </w:tabs>
        <w:ind w:firstLine="709"/>
        <w:jc w:val="both"/>
        <w:rPr>
          <w:sz w:val="28"/>
        </w:rPr>
      </w:pPr>
      <w:r>
        <w:rPr>
          <w:sz w:val="28"/>
        </w:rPr>
        <w:t>5. Григорьев Н.С.</w:t>
      </w:r>
    </w:p>
    <w:p w:rsidR="00F7143A" w:rsidRDefault="00F70666">
      <w:pPr>
        <w:jc w:val="both"/>
        <w:rPr>
          <w:sz w:val="28"/>
        </w:rPr>
      </w:pPr>
      <w:r>
        <w:rPr>
          <w:sz w:val="28"/>
        </w:rPr>
        <w:t xml:space="preserve">         6.</w:t>
      </w:r>
      <w:r w:rsidR="006133B4">
        <w:rPr>
          <w:sz w:val="28"/>
        </w:rPr>
        <w:t xml:space="preserve"> </w:t>
      </w:r>
      <w:proofErr w:type="spellStart"/>
      <w:r w:rsidR="006133B4">
        <w:rPr>
          <w:sz w:val="28"/>
        </w:rPr>
        <w:t>Яркина</w:t>
      </w:r>
      <w:proofErr w:type="spellEnd"/>
      <w:r w:rsidR="006133B4">
        <w:rPr>
          <w:sz w:val="28"/>
        </w:rPr>
        <w:t xml:space="preserve"> Е.В.</w:t>
      </w:r>
    </w:p>
    <w:sectPr w:rsidR="00F7143A" w:rsidSect="00983E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A3C35"/>
    <w:multiLevelType w:val="hybridMultilevel"/>
    <w:tmpl w:val="38FC652C"/>
    <w:lvl w:ilvl="0" w:tplc="6AF6EA9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">
    <w:nsid w:val="21B725EA"/>
    <w:multiLevelType w:val="hybridMultilevel"/>
    <w:tmpl w:val="2F08984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3BEC041D"/>
    <w:multiLevelType w:val="hybridMultilevel"/>
    <w:tmpl w:val="F650DE88"/>
    <w:lvl w:ilvl="0" w:tplc="0C98731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F61566"/>
    <w:multiLevelType w:val="hybridMultilevel"/>
    <w:tmpl w:val="56E29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E00D9E"/>
    <w:multiLevelType w:val="hybridMultilevel"/>
    <w:tmpl w:val="BBC6211E"/>
    <w:lvl w:ilvl="0" w:tplc="B072B11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357"/>
  <w:noPunctuationKerning/>
  <w:characterSpacingControl w:val="doNotCompress"/>
  <w:compat/>
  <w:rsids>
    <w:rsidRoot w:val="00E01F78"/>
    <w:rsid w:val="00012B43"/>
    <w:rsid w:val="0003416D"/>
    <w:rsid w:val="00044567"/>
    <w:rsid w:val="000A42F2"/>
    <w:rsid w:val="000D155F"/>
    <w:rsid w:val="000F75F2"/>
    <w:rsid w:val="0016553A"/>
    <w:rsid w:val="00187E65"/>
    <w:rsid w:val="001B18E6"/>
    <w:rsid w:val="002940BE"/>
    <w:rsid w:val="002E4718"/>
    <w:rsid w:val="00305687"/>
    <w:rsid w:val="00325AA8"/>
    <w:rsid w:val="00341549"/>
    <w:rsid w:val="00353AFC"/>
    <w:rsid w:val="00375B07"/>
    <w:rsid w:val="00380D48"/>
    <w:rsid w:val="003A7C36"/>
    <w:rsid w:val="00427D5D"/>
    <w:rsid w:val="00441C7C"/>
    <w:rsid w:val="00455EB5"/>
    <w:rsid w:val="00466458"/>
    <w:rsid w:val="004E1CE5"/>
    <w:rsid w:val="004F30FA"/>
    <w:rsid w:val="00522F34"/>
    <w:rsid w:val="005279A6"/>
    <w:rsid w:val="00566827"/>
    <w:rsid w:val="00587096"/>
    <w:rsid w:val="006133B4"/>
    <w:rsid w:val="00635B6E"/>
    <w:rsid w:val="006507BA"/>
    <w:rsid w:val="006910B8"/>
    <w:rsid w:val="006B7BD8"/>
    <w:rsid w:val="00702A52"/>
    <w:rsid w:val="0071418C"/>
    <w:rsid w:val="00787AB8"/>
    <w:rsid w:val="00793B08"/>
    <w:rsid w:val="007D1288"/>
    <w:rsid w:val="007E647D"/>
    <w:rsid w:val="007F3F93"/>
    <w:rsid w:val="00814D2D"/>
    <w:rsid w:val="0082648A"/>
    <w:rsid w:val="00855D19"/>
    <w:rsid w:val="00867871"/>
    <w:rsid w:val="00881172"/>
    <w:rsid w:val="00892063"/>
    <w:rsid w:val="008A18FF"/>
    <w:rsid w:val="008B7D69"/>
    <w:rsid w:val="008C66CF"/>
    <w:rsid w:val="008D03A5"/>
    <w:rsid w:val="008D0AC7"/>
    <w:rsid w:val="009120E6"/>
    <w:rsid w:val="00937702"/>
    <w:rsid w:val="00983E51"/>
    <w:rsid w:val="009F0C03"/>
    <w:rsid w:val="00A254DF"/>
    <w:rsid w:val="00C019AD"/>
    <w:rsid w:val="00C33031"/>
    <w:rsid w:val="00C87E40"/>
    <w:rsid w:val="00D4526A"/>
    <w:rsid w:val="00D85A1E"/>
    <w:rsid w:val="00DE094C"/>
    <w:rsid w:val="00E01F78"/>
    <w:rsid w:val="00E30D44"/>
    <w:rsid w:val="00E421FD"/>
    <w:rsid w:val="00E5531A"/>
    <w:rsid w:val="00E87A29"/>
    <w:rsid w:val="00E95FD9"/>
    <w:rsid w:val="00F70666"/>
    <w:rsid w:val="00F7143A"/>
    <w:rsid w:val="00FD4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40"/>
    <w:rPr>
      <w:sz w:val="24"/>
      <w:szCs w:val="24"/>
    </w:rPr>
  </w:style>
  <w:style w:type="paragraph" w:styleId="1">
    <w:name w:val="heading 1"/>
    <w:basedOn w:val="a"/>
    <w:next w:val="a"/>
    <w:qFormat/>
    <w:rsid w:val="00C87E40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87E40"/>
    <w:pPr>
      <w:jc w:val="both"/>
    </w:pPr>
    <w:rPr>
      <w:sz w:val="28"/>
    </w:rPr>
  </w:style>
  <w:style w:type="paragraph" w:styleId="a4">
    <w:name w:val="Body Text Indent"/>
    <w:basedOn w:val="a"/>
    <w:semiHidden/>
    <w:rsid w:val="00C87E40"/>
    <w:pPr>
      <w:ind w:firstLine="720"/>
      <w:jc w:val="both"/>
    </w:pPr>
    <w:rPr>
      <w:sz w:val="28"/>
      <w:u w:val="single"/>
    </w:rPr>
  </w:style>
  <w:style w:type="paragraph" w:styleId="a5">
    <w:name w:val="Body Text"/>
    <w:basedOn w:val="a"/>
    <w:semiHidden/>
    <w:rsid w:val="00C87E40"/>
    <w:pPr>
      <w:jc w:val="both"/>
    </w:pPr>
    <w:rPr>
      <w:sz w:val="28"/>
    </w:rPr>
  </w:style>
  <w:style w:type="paragraph" w:styleId="a6">
    <w:name w:val="Balloon Text"/>
    <w:basedOn w:val="a"/>
    <w:semiHidden/>
    <w:rsid w:val="004E1CE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F30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2004%20&#1075;&#1086;&#1076;\01-7.%20&#1056;&#1045;&#1064;&#1045;&#1053;&#1048;&#1071;%202004%20&#1075;\&#1089;&#1090;&#1072;&#1088;&#1099;&#1081;%20&#1073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0ECB3-5C2F-40C6-B958-A3826C50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старый бланк</Template>
  <TotalTime>26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МФ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Фатеев</dc:creator>
  <cp:lastModifiedBy>Владелец</cp:lastModifiedBy>
  <cp:revision>10</cp:revision>
  <cp:lastPrinted>2021-10-25T08:19:00Z</cp:lastPrinted>
  <dcterms:created xsi:type="dcterms:W3CDTF">2021-10-19T08:47:00Z</dcterms:created>
  <dcterms:modified xsi:type="dcterms:W3CDTF">2021-10-25T08:19:00Z</dcterms:modified>
</cp:coreProperties>
</file>