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FE" w:rsidRDefault="007A274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49300" cy="105410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534F">
        <w:rPr>
          <w:sz w:val="28"/>
        </w:rPr>
        <w:t xml:space="preserve">                                     </w:t>
      </w:r>
    </w:p>
    <w:p w:rsidR="005F36D0" w:rsidRDefault="005F36D0">
      <w:pPr>
        <w:jc w:val="center"/>
        <w:rPr>
          <w:sz w:val="28"/>
        </w:rPr>
      </w:pPr>
    </w:p>
    <w:p w:rsidR="00C10AA1" w:rsidRDefault="007E622C" w:rsidP="00C10AA1">
      <w:pPr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 w:rsidR="00E336FE">
        <w:rPr>
          <w:b/>
          <w:sz w:val="32"/>
        </w:rPr>
        <w:t xml:space="preserve"> </w:t>
      </w:r>
    </w:p>
    <w:p w:rsidR="00905840" w:rsidRDefault="00C10AA1">
      <w:pPr>
        <w:jc w:val="center"/>
        <w:rPr>
          <w:b/>
          <w:sz w:val="32"/>
        </w:rPr>
      </w:pPr>
      <w:r>
        <w:rPr>
          <w:b/>
          <w:sz w:val="32"/>
        </w:rPr>
        <w:t xml:space="preserve">КРАСНОАРМЕЙСКОГО </w:t>
      </w:r>
      <w:r w:rsidR="00E336FE">
        <w:rPr>
          <w:b/>
          <w:sz w:val="32"/>
        </w:rPr>
        <w:t xml:space="preserve">МУНИЦИПАЛЬНОГО РАЙОНА </w:t>
      </w:r>
    </w:p>
    <w:p w:rsidR="00E336FE" w:rsidRDefault="00E336FE">
      <w:pPr>
        <w:jc w:val="center"/>
        <w:rPr>
          <w:b/>
          <w:sz w:val="32"/>
        </w:rPr>
      </w:pPr>
      <w:r>
        <w:rPr>
          <w:b/>
          <w:sz w:val="32"/>
        </w:rPr>
        <w:t>САРАТОВСКОЙ ОБЛАСТИ</w:t>
      </w:r>
    </w:p>
    <w:p w:rsidR="00E336FE" w:rsidRDefault="00E336FE">
      <w:pPr>
        <w:jc w:val="center"/>
        <w:rPr>
          <w:sz w:val="32"/>
        </w:rPr>
      </w:pPr>
    </w:p>
    <w:p w:rsidR="00E336FE" w:rsidRDefault="008D61EC">
      <w:pPr>
        <w:pStyle w:val="1"/>
        <w:rPr>
          <w:sz w:val="32"/>
        </w:rPr>
      </w:pPr>
      <w:r>
        <w:rPr>
          <w:sz w:val="32"/>
        </w:rPr>
        <w:t>Р</w:t>
      </w:r>
      <w:r w:rsidR="007E622C">
        <w:rPr>
          <w:sz w:val="32"/>
        </w:rPr>
        <w:t>АСПОРЯЖЕНИЕ</w:t>
      </w:r>
    </w:p>
    <w:p w:rsidR="00E336FE" w:rsidRDefault="00E336FE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4802" w:type="dxa"/>
        <w:tblLayout w:type="fixed"/>
        <w:tblLook w:val="0000"/>
      </w:tblPr>
      <w:tblGrid>
        <w:gridCol w:w="571"/>
        <w:gridCol w:w="1877"/>
        <w:gridCol w:w="540"/>
        <w:gridCol w:w="1814"/>
      </w:tblGrid>
      <w:tr w:rsidR="00E336FE">
        <w:trPr>
          <w:cantSplit/>
          <w:trHeight w:val="276"/>
        </w:trPr>
        <w:tc>
          <w:tcPr>
            <w:tcW w:w="571" w:type="dxa"/>
            <w:vMerge w:val="restart"/>
            <w:vAlign w:val="bottom"/>
          </w:tcPr>
          <w:p w:rsidR="00E336FE" w:rsidRDefault="00E336FE" w:rsidP="00D51101">
            <w:pPr>
              <w:jc w:val="center"/>
            </w:pPr>
            <w:r>
              <w:t xml:space="preserve">  от</w:t>
            </w:r>
          </w:p>
        </w:tc>
        <w:tc>
          <w:tcPr>
            <w:tcW w:w="1877" w:type="dxa"/>
            <w:vMerge w:val="restart"/>
            <w:tcBorders>
              <w:bottom w:val="dotted" w:sz="4" w:space="0" w:color="auto"/>
            </w:tcBorders>
            <w:vAlign w:val="bottom"/>
          </w:tcPr>
          <w:p w:rsidR="00E336FE" w:rsidRPr="00D51101" w:rsidRDefault="00A54E83" w:rsidP="00D51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03.02.2016</w:t>
            </w:r>
          </w:p>
        </w:tc>
        <w:tc>
          <w:tcPr>
            <w:tcW w:w="540" w:type="dxa"/>
            <w:vMerge w:val="restart"/>
            <w:vAlign w:val="bottom"/>
          </w:tcPr>
          <w:p w:rsidR="00E336FE" w:rsidRDefault="00E336FE" w:rsidP="00D51101">
            <w:r>
              <w:t>№</w:t>
            </w:r>
          </w:p>
        </w:tc>
        <w:tc>
          <w:tcPr>
            <w:tcW w:w="1814" w:type="dxa"/>
            <w:vMerge w:val="restart"/>
            <w:tcBorders>
              <w:bottom w:val="dotted" w:sz="4" w:space="0" w:color="auto"/>
            </w:tcBorders>
            <w:vAlign w:val="bottom"/>
          </w:tcPr>
          <w:p w:rsidR="00E336FE" w:rsidRDefault="00A54E83" w:rsidP="00D51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83-р</w:t>
            </w:r>
          </w:p>
        </w:tc>
      </w:tr>
      <w:tr w:rsidR="00E336FE">
        <w:trPr>
          <w:cantSplit/>
          <w:trHeight w:val="276"/>
        </w:trPr>
        <w:tc>
          <w:tcPr>
            <w:tcW w:w="571" w:type="dxa"/>
            <w:vMerge/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1877" w:type="dxa"/>
            <w:vMerge/>
            <w:tcBorders>
              <w:bottom w:val="dotted" w:sz="4" w:space="0" w:color="auto"/>
            </w:tcBorders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540" w:type="dxa"/>
            <w:vMerge/>
            <w:vAlign w:val="bottom"/>
          </w:tcPr>
          <w:p w:rsidR="00E336FE" w:rsidRDefault="00E336FE" w:rsidP="00D51101">
            <w:pPr>
              <w:jc w:val="center"/>
            </w:pPr>
          </w:p>
        </w:tc>
        <w:tc>
          <w:tcPr>
            <w:tcW w:w="1814" w:type="dxa"/>
            <w:vMerge/>
            <w:tcBorders>
              <w:bottom w:val="dotted" w:sz="4" w:space="0" w:color="auto"/>
            </w:tcBorders>
            <w:vAlign w:val="bottom"/>
          </w:tcPr>
          <w:p w:rsidR="00E336FE" w:rsidRDefault="00E336FE" w:rsidP="00D51101">
            <w:pPr>
              <w:jc w:val="center"/>
            </w:pPr>
          </w:p>
        </w:tc>
      </w:tr>
      <w:tr w:rsidR="00E336FE">
        <w:trPr>
          <w:cantSplit/>
          <w:trHeight w:val="135"/>
        </w:trPr>
        <w:tc>
          <w:tcPr>
            <w:tcW w:w="571" w:type="dxa"/>
          </w:tcPr>
          <w:p w:rsidR="00E336FE" w:rsidRDefault="00E336FE" w:rsidP="00D51101">
            <w:pPr>
              <w:jc w:val="center"/>
              <w:rPr>
                <w:sz w:val="20"/>
              </w:rPr>
            </w:pPr>
          </w:p>
        </w:tc>
        <w:tc>
          <w:tcPr>
            <w:tcW w:w="1877" w:type="dxa"/>
            <w:tcBorders>
              <w:top w:val="dotted" w:sz="4" w:space="0" w:color="auto"/>
            </w:tcBorders>
          </w:tcPr>
          <w:p w:rsidR="00E336FE" w:rsidRDefault="00E336FE" w:rsidP="00D51101">
            <w:pPr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:rsidR="00E336FE" w:rsidRDefault="00E336FE" w:rsidP="00D51101">
            <w:pPr>
              <w:jc w:val="center"/>
              <w:rPr>
                <w:sz w:val="20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  <w:vAlign w:val="bottom"/>
          </w:tcPr>
          <w:p w:rsidR="00E336FE" w:rsidRDefault="00343B9B" w:rsidP="00D51101">
            <w:pPr>
              <w:rPr>
                <w:sz w:val="20"/>
              </w:rPr>
            </w:pPr>
            <w:r>
              <w:rPr>
                <w:sz w:val="20"/>
              </w:rPr>
              <w:t>г. Красноармейск</w:t>
            </w:r>
          </w:p>
        </w:tc>
      </w:tr>
    </w:tbl>
    <w:p w:rsidR="00E336FE" w:rsidRPr="008D2914" w:rsidRDefault="00D51101">
      <w:pPr>
        <w:jc w:val="both"/>
        <w:rPr>
          <w:b/>
          <w:bCs/>
        </w:rPr>
      </w:pPr>
      <w:r>
        <w:rPr>
          <w:b/>
          <w:bCs/>
        </w:rPr>
        <w:br w:type="textWrapping" w:clear="all"/>
      </w:r>
    </w:p>
    <w:p w:rsidR="00EA6438" w:rsidRDefault="00EA6438">
      <w:pPr>
        <w:jc w:val="both"/>
        <w:rPr>
          <w:b/>
          <w:bCs/>
        </w:rPr>
      </w:pPr>
    </w:p>
    <w:tbl>
      <w:tblPr>
        <w:tblW w:w="12772" w:type="dxa"/>
        <w:tblInd w:w="-34" w:type="dxa"/>
        <w:tblLook w:val="0000"/>
      </w:tblPr>
      <w:tblGrid>
        <w:gridCol w:w="9180"/>
        <w:gridCol w:w="2068"/>
        <w:gridCol w:w="1524"/>
      </w:tblGrid>
      <w:tr w:rsidR="00E336FE" w:rsidTr="008D2914">
        <w:tc>
          <w:tcPr>
            <w:tcW w:w="9180" w:type="dxa"/>
          </w:tcPr>
          <w:p w:rsidR="003D2017" w:rsidRDefault="009B3A60" w:rsidP="00CD5380">
            <w:pPr>
              <w:rPr>
                <w:sz w:val="28"/>
              </w:rPr>
            </w:pPr>
            <w:r>
              <w:rPr>
                <w:sz w:val="28"/>
              </w:rPr>
              <w:t>Об утверждении Перечня должностных лиц администрации Красноа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мейского муниципального района, уполномоченных составлять проток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лы об административных правонарушениях</w:t>
            </w:r>
          </w:p>
          <w:p w:rsidR="008D2914" w:rsidRDefault="008D2914" w:rsidP="00CD5380">
            <w:pPr>
              <w:rPr>
                <w:sz w:val="28"/>
              </w:rPr>
            </w:pPr>
          </w:p>
          <w:p w:rsidR="000D5859" w:rsidRDefault="000D5859" w:rsidP="00CD5380">
            <w:pPr>
              <w:rPr>
                <w:sz w:val="28"/>
              </w:rPr>
            </w:pPr>
          </w:p>
        </w:tc>
        <w:tc>
          <w:tcPr>
            <w:tcW w:w="2068" w:type="dxa"/>
          </w:tcPr>
          <w:p w:rsidR="00E336FE" w:rsidRDefault="00E336FE">
            <w:pPr>
              <w:jc w:val="both"/>
              <w:rPr>
                <w:sz w:val="28"/>
              </w:rPr>
            </w:pPr>
          </w:p>
        </w:tc>
        <w:tc>
          <w:tcPr>
            <w:tcW w:w="1524" w:type="dxa"/>
          </w:tcPr>
          <w:p w:rsidR="00E336FE" w:rsidRDefault="00E336FE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081CA0" w:rsidRDefault="003D2017" w:rsidP="003D201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C10AA1">
        <w:rPr>
          <w:sz w:val="28"/>
        </w:rPr>
        <w:t xml:space="preserve">с законом Саратовской области от </w:t>
      </w:r>
      <w:r w:rsidR="000E7BB3">
        <w:rPr>
          <w:sz w:val="28"/>
        </w:rPr>
        <w:t>29 июля 2009 г. № 104-ЗСО «Об административных правонарушениях на территории Саратовской области», Законом Саратовской области от 26 октября 2010 г. № 204-ЗСО « О внесении изменений  в некоторые законодательные акты Саратовской области», Уставом Красноармейского муниципального</w:t>
      </w:r>
      <w:r w:rsidR="00C10AA1">
        <w:rPr>
          <w:sz w:val="28"/>
        </w:rPr>
        <w:t xml:space="preserve"> района</w:t>
      </w:r>
      <w:r w:rsidR="00F110CD">
        <w:rPr>
          <w:sz w:val="28"/>
        </w:rPr>
        <w:t>,</w:t>
      </w:r>
      <w:r w:rsidR="00F110CD" w:rsidRPr="00F110CD">
        <w:rPr>
          <w:sz w:val="28"/>
        </w:rPr>
        <w:t xml:space="preserve"> </w:t>
      </w:r>
    </w:p>
    <w:p w:rsidR="009026E2" w:rsidRDefault="009026E2" w:rsidP="00DE168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1. </w:t>
      </w:r>
      <w:r w:rsidR="009B3A60">
        <w:rPr>
          <w:sz w:val="28"/>
        </w:rPr>
        <w:t>Утвердить перечень должностных лиц администрации Красноарме</w:t>
      </w:r>
      <w:r w:rsidR="009B3A60">
        <w:rPr>
          <w:sz w:val="28"/>
        </w:rPr>
        <w:t>й</w:t>
      </w:r>
      <w:r w:rsidR="009B3A60">
        <w:rPr>
          <w:sz w:val="28"/>
        </w:rPr>
        <w:t>ского муниципального района, уполномоченных составлять протоколы об адм</w:t>
      </w:r>
      <w:r w:rsidR="009B3A60">
        <w:rPr>
          <w:sz w:val="28"/>
        </w:rPr>
        <w:t>и</w:t>
      </w:r>
      <w:r w:rsidR="009B3A60">
        <w:rPr>
          <w:sz w:val="28"/>
        </w:rPr>
        <w:t>нистративных правонарушениях.</w:t>
      </w:r>
    </w:p>
    <w:p w:rsidR="009026E2" w:rsidRDefault="009026E2" w:rsidP="00DE1687">
      <w:pPr>
        <w:ind w:left="-142" w:firstLine="1135"/>
        <w:jc w:val="both"/>
        <w:rPr>
          <w:sz w:val="28"/>
        </w:rPr>
      </w:pPr>
      <w:r>
        <w:rPr>
          <w:sz w:val="28"/>
        </w:rPr>
        <w:t xml:space="preserve">2. Распоряжение от </w:t>
      </w:r>
      <w:r w:rsidR="00BA4E87">
        <w:rPr>
          <w:sz w:val="28"/>
        </w:rPr>
        <w:t>08.12.2015</w:t>
      </w:r>
      <w:r>
        <w:rPr>
          <w:sz w:val="28"/>
        </w:rPr>
        <w:t xml:space="preserve"> г. № </w:t>
      </w:r>
      <w:r w:rsidR="00BA4E87">
        <w:rPr>
          <w:sz w:val="28"/>
        </w:rPr>
        <w:t>851-р</w:t>
      </w:r>
      <w:r>
        <w:rPr>
          <w:sz w:val="28"/>
        </w:rPr>
        <w:t xml:space="preserve"> «Об утверждении перечня должностных лиц администрации Красноармейского муниципального района, уполномоченных составлять протоколы об административных правонарушениях» считать утратившим силу.</w:t>
      </w:r>
    </w:p>
    <w:p w:rsidR="00DE1687" w:rsidRDefault="00DE1687" w:rsidP="008D2914">
      <w:pPr>
        <w:jc w:val="both"/>
        <w:rPr>
          <w:sz w:val="28"/>
        </w:rPr>
      </w:pPr>
    </w:p>
    <w:p w:rsidR="00002F2D" w:rsidRDefault="00002F2D" w:rsidP="008D2914">
      <w:pPr>
        <w:jc w:val="both"/>
        <w:rPr>
          <w:sz w:val="28"/>
        </w:rPr>
      </w:pPr>
    </w:p>
    <w:p w:rsidR="00002F2D" w:rsidRDefault="00002F2D" w:rsidP="008D2914">
      <w:pPr>
        <w:jc w:val="both"/>
        <w:rPr>
          <w:sz w:val="28"/>
        </w:rPr>
      </w:pPr>
    </w:p>
    <w:p w:rsidR="00002F2D" w:rsidRDefault="0079483B" w:rsidP="008D2914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190500</wp:posOffset>
            </wp:positionV>
            <wp:extent cx="1263650" cy="889000"/>
            <wp:effectExtent l="19050" t="0" r="0" b="0"/>
            <wp:wrapNone/>
            <wp:docPr id="6" name="Рисунок 3" descr="подпись Пет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Петае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A3B" w:rsidRDefault="00C10AA1" w:rsidP="00DE1687">
      <w:pPr>
        <w:ind w:left="-142" w:firstLine="142"/>
        <w:jc w:val="both"/>
        <w:rPr>
          <w:sz w:val="28"/>
        </w:rPr>
      </w:pPr>
      <w:r>
        <w:rPr>
          <w:sz w:val="28"/>
        </w:rPr>
        <w:t>Г</w:t>
      </w:r>
      <w:r w:rsidR="00A446F3">
        <w:rPr>
          <w:sz w:val="28"/>
        </w:rPr>
        <w:t>лав</w:t>
      </w:r>
      <w:r>
        <w:rPr>
          <w:sz w:val="28"/>
        </w:rPr>
        <w:t xml:space="preserve">а </w:t>
      </w:r>
      <w:r w:rsidR="00E22A3B">
        <w:rPr>
          <w:sz w:val="28"/>
        </w:rPr>
        <w:t>администрации</w:t>
      </w:r>
    </w:p>
    <w:p w:rsidR="00C10AA1" w:rsidRDefault="00E22A3B" w:rsidP="00233B93">
      <w:pPr>
        <w:jc w:val="both"/>
        <w:rPr>
          <w:sz w:val="28"/>
        </w:rPr>
      </w:pPr>
      <w:r>
        <w:rPr>
          <w:sz w:val="28"/>
        </w:rPr>
        <w:t>Красноармейск</w:t>
      </w:r>
      <w:r w:rsidR="00C10AA1">
        <w:rPr>
          <w:sz w:val="28"/>
        </w:rPr>
        <w:t>ого</w:t>
      </w:r>
    </w:p>
    <w:p w:rsidR="00E22A3B" w:rsidRDefault="00C10AA1" w:rsidP="00233B93">
      <w:pPr>
        <w:jc w:val="both"/>
        <w:rPr>
          <w:sz w:val="28"/>
        </w:rPr>
      </w:pPr>
      <w:r>
        <w:rPr>
          <w:sz w:val="28"/>
        </w:rPr>
        <w:t>муниципального района</w:t>
      </w:r>
      <w:r w:rsidR="00E22A3B">
        <w:rPr>
          <w:sz w:val="28"/>
        </w:rPr>
        <w:t xml:space="preserve">            </w:t>
      </w:r>
      <w:r w:rsidR="00E0340C">
        <w:rPr>
          <w:sz w:val="28"/>
        </w:rPr>
        <w:t xml:space="preserve">                                                     </w:t>
      </w:r>
      <w:r w:rsidR="000D5859">
        <w:rPr>
          <w:sz w:val="28"/>
        </w:rPr>
        <w:t xml:space="preserve"> </w:t>
      </w:r>
      <w:r w:rsidR="003C1131">
        <w:rPr>
          <w:sz w:val="28"/>
        </w:rPr>
        <w:t xml:space="preserve">  </w:t>
      </w:r>
      <w:r w:rsidR="00A446F3">
        <w:rPr>
          <w:sz w:val="28"/>
        </w:rPr>
        <w:t xml:space="preserve">А.В. </w:t>
      </w:r>
      <w:proofErr w:type="spellStart"/>
      <w:r>
        <w:rPr>
          <w:sz w:val="28"/>
        </w:rPr>
        <w:t>Петаев</w:t>
      </w:r>
      <w:proofErr w:type="spellEnd"/>
    </w:p>
    <w:p w:rsidR="00EA6438" w:rsidRDefault="00E22A3B" w:rsidP="004E0CD0">
      <w:pPr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5F36D0" w:rsidRDefault="006E549D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5F36D0" w:rsidRDefault="005F36D0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F110CD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02F2D" w:rsidRDefault="00F110CD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t xml:space="preserve">к </w:t>
      </w:r>
      <w:r w:rsidR="00002F2D">
        <w:rPr>
          <w:sz w:val="28"/>
        </w:rPr>
        <w:t>распоряжени</w:t>
      </w:r>
      <w:r>
        <w:rPr>
          <w:sz w:val="28"/>
        </w:rPr>
        <w:t>ю</w:t>
      </w:r>
      <w:r w:rsidR="00002F2D">
        <w:rPr>
          <w:sz w:val="28"/>
        </w:rPr>
        <w:t xml:space="preserve"> администрации</w:t>
      </w: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t>Красноармейского муниципального</w:t>
      </w:r>
    </w:p>
    <w:p w:rsidR="00002F2D" w:rsidRDefault="00F73973" w:rsidP="006E549D">
      <w:pPr>
        <w:tabs>
          <w:tab w:val="right" w:pos="9637"/>
        </w:tabs>
        <w:jc w:val="right"/>
        <w:rPr>
          <w:sz w:val="28"/>
        </w:rPr>
      </w:pPr>
      <w:r>
        <w:rPr>
          <w:sz w:val="28"/>
        </w:rPr>
        <w:t xml:space="preserve"> района от  </w:t>
      </w:r>
      <w:r w:rsidR="00A54E83">
        <w:rPr>
          <w:sz w:val="28"/>
        </w:rPr>
        <w:t xml:space="preserve">03.02.2016 г. </w:t>
      </w:r>
      <w:r w:rsidR="00002F2D">
        <w:rPr>
          <w:sz w:val="28"/>
        </w:rPr>
        <w:t>№</w:t>
      </w:r>
      <w:r>
        <w:rPr>
          <w:sz w:val="28"/>
        </w:rPr>
        <w:t xml:space="preserve"> </w:t>
      </w:r>
      <w:r w:rsidR="00A54E83">
        <w:rPr>
          <w:sz w:val="28"/>
        </w:rPr>
        <w:t xml:space="preserve"> 83-р</w:t>
      </w: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6E549D">
      <w:pPr>
        <w:tabs>
          <w:tab w:val="right" w:pos="9637"/>
        </w:tabs>
        <w:jc w:val="right"/>
        <w:rPr>
          <w:sz w:val="28"/>
        </w:rPr>
      </w:pPr>
    </w:p>
    <w:p w:rsidR="00002F2D" w:rsidRDefault="00002F2D" w:rsidP="00002F2D">
      <w:pPr>
        <w:tabs>
          <w:tab w:val="right" w:pos="9637"/>
        </w:tabs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002F2D" w:rsidRDefault="00002F2D" w:rsidP="00002F2D">
      <w:pPr>
        <w:tabs>
          <w:tab w:val="right" w:pos="9637"/>
        </w:tabs>
        <w:jc w:val="center"/>
        <w:rPr>
          <w:sz w:val="28"/>
        </w:rPr>
      </w:pPr>
      <w:r>
        <w:rPr>
          <w:sz w:val="28"/>
        </w:rPr>
        <w:t xml:space="preserve">должностных лиц администрации Красноармейского муниципального </w:t>
      </w:r>
    </w:p>
    <w:p w:rsidR="00002F2D" w:rsidRDefault="00002F2D" w:rsidP="00002F2D">
      <w:pPr>
        <w:tabs>
          <w:tab w:val="right" w:pos="9637"/>
        </w:tabs>
        <w:jc w:val="center"/>
        <w:rPr>
          <w:sz w:val="28"/>
        </w:rPr>
      </w:pPr>
      <w:r>
        <w:rPr>
          <w:sz w:val="28"/>
        </w:rPr>
        <w:t xml:space="preserve">района, уполномоченных составлять протоколы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административных </w:t>
      </w:r>
    </w:p>
    <w:p w:rsidR="00002F2D" w:rsidRDefault="00002F2D" w:rsidP="00002F2D">
      <w:pPr>
        <w:tabs>
          <w:tab w:val="right" w:pos="9637"/>
        </w:tabs>
        <w:jc w:val="center"/>
        <w:rPr>
          <w:sz w:val="28"/>
        </w:rPr>
      </w:pPr>
      <w:proofErr w:type="gramStart"/>
      <w:r>
        <w:rPr>
          <w:sz w:val="28"/>
        </w:rPr>
        <w:t>правонарушениях</w:t>
      </w:r>
      <w:proofErr w:type="gramEnd"/>
    </w:p>
    <w:p w:rsidR="005F36D0" w:rsidRDefault="005F36D0" w:rsidP="006E549D">
      <w:pPr>
        <w:tabs>
          <w:tab w:val="right" w:pos="9637"/>
        </w:tabs>
        <w:jc w:val="right"/>
        <w:rPr>
          <w:sz w:val="28"/>
        </w:rPr>
      </w:pPr>
    </w:p>
    <w:p w:rsidR="005F36D0" w:rsidRDefault="005F36D0" w:rsidP="000D5859">
      <w:pPr>
        <w:tabs>
          <w:tab w:val="right" w:pos="9637"/>
        </w:tabs>
        <w:rPr>
          <w:sz w:val="28"/>
        </w:rPr>
      </w:pPr>
    </w:p>
    <w:p w:rsidR="00515FF1" w:rsidRDefault="00002F2D" w:rsidP="00515FF1">
      <w:pPr>
        <w:jc w:val="both"/>
        <w:rPr>
          <w:sz w:val="28"/>
        </w:rPr>
      </w:pPr>
      <w:r>
        <w:rPr>
          <w:b/>
          <w:sz w:val="28"/>
        </w:rPr>
        <w:t xml:space="preserve">1.Сайфутдинов Раис </w:t>
      </w:r>
      <w:proofErr w:type="spellStart"/>
      <w:r>
        <w:rPr>
          <w:b/>
          <w:sz w:val="28"/>
        </w:rPr>
        <w:t>Сагидович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>консультант по механизации и ОТ сектора управления сельского хозяйства администрации Красноармейского муниципал</w:t>
      </w:r>
      <w:r>
        <w:rPr>
          <w:sz w:val="28"/>
        </w:rPr>
        <w:t>ь</w:t>
      </w:r>
      <w:r>
        <w:rPr>
          <w:sz w:val="28"/>
        </w:rPr>
        <w:t>ного района;</w:t>
      </w:r>
    </w:p>
    <w:p w:rsidR="00002F2D" w:rsidRDefault="00002F2D" w:rsidP="00515FF1">
      <w:pPr>
        <w:jc w:val="both"/>
        <w:rPr>
          <w:sz w:val="28"/>
        </w:rPr>
      </w:pPr>
      <w:r w:rsidRPr="005752CE">
        <w:rPr>
          <w:b/>
          <w:sz w:val="28"/>
        </w:rPr>
        <w:t>2.Зазулин Сергей Борисович</w:t>
      </w:r>
      <w:r>
        <w:rPr>
          <w:sz w:val="28"/>
        </w:rPr>
        <w:t xml:space="preserve"> – начальник отдела сельского хозяйства админ</w:t>
      </w:r>
      <w:r>
        <w:rPr>
          <w:sz w:val="28"/>
        </w:rPr>
        <w:t>и</w:t>
      </w:r>
      <w:r>
        <w:rPr>
          <w:sz w:val="28"/>
        </w:rPr>
        <w:t>страции Красноармейского муниципального района</w:t>
      </w:r>
      <w:r w:rsidR="00E470AF">
        <w:rPr>
          <w:sz w:val="28"/>
        </w:rPr>
        <w:t>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 xml:space="preserve">3. </w:t>
      </w:r>
      <w:proofErr w:type="spellStart"/>
      <w:r w:rsidRPr="005752CE">
        <w:rPr>
          <w:b/>
          <w:sz w:val="28"/>
        </w:rPr>
        <w:t>Заварыкина</w:t>
      </w:r>
      <w:proofErr w:type="spellEnd"/>
      <w:r w:rsidRPr="005752CE">
        <w:rPr>
          <w:b/>
          <w:sz w:val="28"/>
        </w:rPr>
        <w:t xml:space="preserve"> Ольга Александровна</w:t>
      </w:r>
      <w:r>
        <w:rPr>
          <w:sz w:val="28"/>
        </w:rPr>
        <w:t xml:space="preserve"> – специалист архивного сектора админ</w:t>
      </w:r>
      <w:r>
        <w:rPr>
          <w:sz w:val="28"/>
        </w:rPr>
        <w:t>и</w:t>
      </w:r>
      <w:r>
        <w:rPr>
          <w:sz w:val="28"/>
        </w:rPr>
        <w:t>страции Красноармейского района;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>5. Зуева Богдана Леонидовна</w:t>
      </w:r>
      <w:r>
        <w:rPr>
          <w:sz w:val="28"/>
        </w:rPr>
        <w:t xml:space="preserve"> – главный специалист отдела по благоустройству и дорожного хозяйства администрации Красноармейского муниципального ра</w:t>
      </w:r>
      <w:r>
        <w:rPr>
          <w:sz w:val="28"/>
        </w:rPr>
        <w:t>й</w:t>
      </w:r>
      <w:r>
        <w:rPr>
          <w:sz w:val="28"/>
        </w:rPr>
        <w:t>она;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>6.Самарин Евгений Александрович</w:t>
      </w:r>
      <w:r>
        <w:rPr>
          <w:sz w:val="28"/>
        </w:rPr>
        <w:t xml:space="preserve"> – заместитель начальника управления по строительству, ЖКХ и субсидиям администрации Красноармейского муниц</w:t>
      </w:r>
      <w:r>
        <w:rPr>
          <w:sz w:val="28"/>
        </w:rPr>
        <w:t>и</w:t>
      </w:r>
      <w:r>
        <w:rPr>
          <w:sz w:val="28"/>
        </w:rPr>
        <w:t>пального района;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>7.Шамсетдинова Нина Викторовна</w:t>
      </w:r>
      <w:r>
        <w:rPr>
          <w:sz w:val="28"/>
        </w:rPr>
        <w:t xml:space="preserve"> –</w:t>
      </w:r>
      <w:r w:rsidR="005752CE">
        <w:rPr>
          <w:sz w:val="28"/>
        </w:rPr>
        <w:t xml:space="preserve"> </w:t>
      </w:r>
      <w:r>
        <w:rPr>
          <w:sz w:val="28"/>
        </w:rPr>
        <w:t>главный специалист управления по строительству, ЖКХ и субсидиям администрации Красноармейского муниц</w:t>
      </w:r>
      <w:r>
        <w:rPr>
          <w:sz w:val="28"/>
        </w:rPr>
        <w:t>и</w:t>
      </w:r>
      <w:r>
        <w:rPr>
          <w:sz w:val="28"/>
        </w:rPr>
        <w:t>пального района;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>8.Самойлова Алена Викторовна</w:t>
      </w:r>
      <w:r>
        <w:rPr>
          <w:sz w:val="28"/>
        </w:rPr>
        <w:t xml:space="preserve"> -  главный специалист отдела по архитектуре и градостроительству администрации Красноармейского муниципального ра</w:t>
      </w:r>
      <w:r>
        <w:rPr>
          <w:sz w:val="28"/>
        </w:rPr>
        <w:t>й</w:t>
      </w:r>
      <w:r>
        <w:rPr>
          <w:sz w:val="28"/>
        </w:rPr>
        <w:t>она;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 xml:space="preserve">9. </w:t>
      </w:r>
      <w:proofErr w:type="spellStart"/>
      <w:r w:rsidRPr="005752CE">
        <w:rPr>
          <w:b/>
          <w:sz w:val="28"/>
        </w:rPr>
        <w:t>Живайкина</w:t>
      </w:r>
      <w:proofErr w:type="spellEnd"/>
      <w:r w:rsidRPr="005752CE">
        <w:rPr>
          <w:b/>
          <w:sz w:val="28"/>
        </w:rPr>
        <w:t xml:space="preserve"> Анна Петровна</w:t>
      </w:r>
      <w:r>
        <w:rPr>
          <w:sz w:val="28"/>
        </w:rPr>
        <w:t xml:space="preserve"> – методист МБОУ «КМЦСО»</w:t>
      </w:r>
      <w:r w:rsidR="00B721FD">
        <w:rPr>
          <w:sz w:val="28"/>
        </w:rPr>
        <w:t xml:space="preserve"> (по согласов</w:t>
      </w:r>
      <w:r w:rsidR="00B721FD">
        <w:rPr>
          <w:sz w:val="28"/>
        </w:rPr>
        <w:t>а</w:t>
      </w:r>
      <w:r w:rsidR="00B721FD">
        <w:rPr>
          <w:sz w:val="28"/>
        </w:rPr>
        <w:t>нию)</w:t>
      </w:r>
      <w:r>
        <w:rPr>
          <w:sz w:val="28"/>
        </w:rPr>
        <w:t>;</w:t>
      </w:r>
    </w:p>
    <w:p w:rsidR="00E470AF" w:rsidRDefault="00E470AF" w:rsidP="00515FF1">
      <w:pPr>
        <w:jc w:val="both"/>
        <w:rPr>
          <w:sz w:val="28"/>
        </w:rPr>
      </w:pPr>
      <w:r w:rsidRPr="005752CE">
        <w:rPr>
          <w:b/>
          <w:sz w:val="28"/>
        </w:rPr>
        <w:t>10. Пацевич Екатерина Сергеевна</w:t>
      </w:r>
      <w:r>
        <w:rPr>
          <w:sz w:val="28"/>
        </w:rPr>
        <w:t xml:space="preserve"> – специалист высшей категории МУ «Служба единого балансодержателя»</w:t>
      </w:r>
      <w:r w:rsidR="005752CE">
        <w:rPr>
          <w:sz w:val="28"/>
        </w:rPr>
        <w:t xml:space="preserve"> (по согласованию)</w:t>
      </w:r>
      <w:r>
        <w:rPr>
          <w:sz w:val="28"/>
        </w:rPr>
        <w:t>;</w:t>
      </w:r>
    </w:p>
    <w:p w:rsidR="00E470AF" w:rsidRDefault="00B721FD" w:rsidP="00515FF1">
      <w:pPr>
        <w:jc w:val="both"/>
        <w:rPr>
          <w:sz w:val="28"/>
        </w:rPr>
      </w:pPr>
      <w:r w:rsidRPr="005752CE">
        <w:rPr>
          <w:b/>
          <w:sz w:val="28"/>
        </w:rPr>
        <w:t xml:space="preserve">11. </w:t>
      </w:r>
      <w:proofErr w:type="spellStart"/>
      <w:r w:rsidRPr="005752CE">
        <w:rPr>
          <w:b/>
          <w:sz w:val="28"/>
        </w:rPr>
        <w:t>Кормилицина</w:t>
      </w:r>
      <w:proofErr w:type="spellEnd"/>
      <w:r w:rsidRPr="005752CE">
        <w:rPr>
          <w:b/>
          <w:sz w:val="28"/>
        </w:rPr>
        <w:t xml:space="preserve"> Ольга Борисовна</w:t>
      </w:r>
      <w:r>
        <w:rPr>
          <w:sz w:val="28"/>
        </w:rPr>
        <w:t xml:space="preserve"> – главный специалист  финансового управления администрации Красноармейского района;</w:t>
      </w:r>
    </w:p>
    <w:p w:rsidR="00B721FD" w:rsidRDefault="00B721FD" w:rsidP="00515FF1">
      <w:pPr>
        <w:jc w:val="both"/>
        <w:rPr>
          <w:sz w:val="28"/>
        </w:rPr>
      </w:pPr>
      <w:r w:rsidRPr="005752CE">
        <w:rPr>
          <w:b/>
          <w:sz w:val="28"/>
        </w:rPr>
        <w:t>12. Зайцева Ксения Львовна</w:t>
      </w:r>
      <w:r>
        <w:rPr>
          <w:sz w:val="28"/>
        </w:rPr>
        <w:t xml:space="preserve"> – ведущий бухгалтер МУ «ЦБОМСУ» (по согл</w:t>
      </w:r>
      <w:r>
        <w:rPr>
          <w:sz w:val="28"/>
        </w:rPr>
        <w:t>а</w:t>
      </w:r>
      <w:r>
        <w:rPr>
          <w:sz w:val="28"/>
        </w:rPr>
        <w:t>сованию);</w:t>
      </w:r>
    </w:p>
    <w:p w:rsidR="00B721FD" w:rsidRDefault="00B721FD" w:rsidP="00515FF1">
      <w:pPr>
        <w:jc w:val="both"/>
        <w:rPr>
          <w:sz w:val="28"/>
        </w:rPr>
      </w:pPr>
      <w:r w:rsidRPr="005752CE">
        <w:rPr>
          <w:b/>
          <w:sz w:val="28"/>
        </w:rPr>
        <w:t xml:space="preserve">13. Доронина Ольга </w:t>
      </w:r>
      <w:proofErr w:type="spellStart"/>
      <w:r w:rsidRPr="005752CE">
        <w:rPr>
          <w:b/>
          <w:sz w:val="28"/>
        </w:rPr>
        <w:t>Рауфовна</w:t>
      </w:r>
      <w:proofErr w:type="spellEnd"/>
      <w:r>
        <w:rPr>
          <w:sz w:val="28"/>
        </w:rPr>
        <w:t xml:space="preserve"> – главный специалист</w:t>
      </w:r>
      <w:r w:rsidR="0055375E">
        <w:rPr>
          <w:sz w:val="28"/>
        </w:rPr>
        <w:t xml:space="preserve"> финансового управления администрации Красноармейского муниципального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>14. Шевелева Анна Алексеевна</w:t>
      </w:r>
      <w:r>
        <w:rPr>
          <w:sz w:val="28"/>
        </w:rPr>
        <w:t xml:space="preserve"> – специалист отдела опеки и попечительства Красноармейского муниципального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>15. Шубина Юлия Юрьевна</w:t>
      </w:r>
      <w:r>
        <w:rPr>
          <w:sz w:val="28"/>
        </w:rPr>
        <w:t xml:space="preserve"> – специалист 2 категории отдела по земельным и имущественным отношениям администрации Красноармейского муниципальн</w:t>
      </w:r>
      <w:r>
        <w:rPr>
          <w:sz w:val="28"/>
        </w:rPr>
        <w:t>о</w:t>
      </w:r>
      <w:r>
        <w:rPr>
          <w:sz w:val="28"/>
        </w:rPr>
        <w:t>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lastRenderedPageBreak/>
        <w:t>16. Рахимова Татьяна Сергеевна</w:t>
      </w:r>
      <w:r>
        <w:rPr>
          <w:sz w:val="28"/>
        </w:rPr>
        <w:t xml:space="preserve"> – специалист 2 категории МУ «Служба ед</w:t>
      </w:r>
      <w:r>
        <w:rPr>
          <w:sz w:val="28"/>
        </w:rPr>
        <w:t>и</w:t>
      </w:r>
      <w:r>
        <w:rPr>
          <w:sz w:val="28"/>
        </w:rPr>
        <w:t>ного балансодержателя» (по согласованию);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>17. Седова Светлана Николаевна</w:t>
      </w:r>
      <w:r>
        <w:rPr>
          <w:sz w:val="28"/>
        </w:rPr>
        <w:t xml:space="preserve"> – консультант отдела экономического разв</w:t>
      </w:r>
      <w:r>
        <w:rPr>
          <w:sz w:val="28"/>
        </w:rPr>
        <w:t>и</w:t>
      </w:r>
      <w:r>
        <w:rPr>
          <w:sz w:val="28"/>
        </w:rPr>
        <w:t>тия и торговли администрации Красноармейского муниципального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>18. Султанов Александр Александрович</w:t>
      </w:r>
      <w:r>
        <w:rPr>
          <w:sz w:val="28"/>
        </w:rPr>
        <w:t xml:space="preserve"> – начальник отдела культуры адм</w:t>
      </w:r>
      <w:r>
        <w:rPr>
          <w:sz w:val="28"/>
        </w:rPr>
        <w:t>и</w:t>
      </w:r>
      <w:r>
        <w:rPr>
          <w:sz w:val="28"/>
        </w:rPr>
        <w:t>нистрации Красноармейского муниципального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>19. Грачев Александр Анатольевич</w:t>
      </w:r>
      <w:r>
        <w:rPr>
          <w:sz w:val="28"/>
        </w:rPr>
        <w:t xml:space="preserve"> – консультант по ГО и ЧС администрации Красноармейского муниципального района;</w:t>
      </w:r>
    </w:p>
    <w:p w:rsidR="0055375E" w:rsidRDefault="0055375E" w:rsidP="00515FF1">
      <w:pPr>
        <w:jc w:val="both"/>
        <w:rPr>
          <w:sz w:val="28"/>
        </w:rPr>
      </w:pPr>
      <w:r w:rsidRPr="005752CE">
        <w:rPr>
          <w:b/>
          <w:sz w:val="28"/>
        </w:rPr>
        <w:t xml:space="preserve">20. </w:t>
      </w:r>
      <w:proofErr w:type="spellStart"/>
      <w:r w:rsidRPr="005752CE">
        <w:rPr>
          <w:b/>
          <w:sz w:val="28"/>
        </w:rPr>
        <w:t>Поперечнева</w:t>
      </w:r>
      <w:proofErr w:type="spellEnd"/>
      <w:r w:rsidRPr="005752CE">
        <w:rPr>
          <w:b/>
          <w:sz w:val="28"/>
        </w:rPr>
        <w:t xml:space="preserve"> Анна Алексеевна</w:t>
      </w:r>
      <w:r>
        <w:rPr>
          <w:sz w:val="28"/>
        </w:rPr>
        <w:t xml:space="preserve"> – ведущий специалист по работе с обращ</w:t>
      </w:r>
      <w:r>
        <w:rPr>
          <w:sz w:val="28"/>
        </w:rPr>
        <w:t>е</w:t>
      </w:r>
      <w:r>
        <w:rPr>
          <w:sz w:val="28"/>
        </w:rPr>
        <w:t xml:space="preserve">ниями граждан администрации Красноармейского муниципального района. </w:t>
      </w:r>
    </w:p>
    <w:p w:rsidR="001E1926" w:rsidRDefault="001E1926" w:rsidP="00515FF1">
      <w:pPr>
        <w:jc w:val="both"/>
        <w:rPr>
          <w:sz w:val="28"/>
        </w:rPr>
      </w:pPr>
      <w:r w:rsidRPr="00BA4E87">
        <w:rPr>
          <w:b/>
          <w:sz w:val="28"/>
        </w:rPr>
        <w:t>21. Середина Наталья Максимовна</w:t>
      </w:r>
      <w:r>
        <w:rPr>
          <w:sz w:val="28"/>
        </w:rPr>
        <w:t xml:space="preserve"> – главный специалист администрации Л</w:t>
      </w:r>
      <w:r>
        <w:rPr>
          <w:sz w:val="28"/>
        </w:rPr>
        <w:t>у</w:t>
      </w:r>
      <w:r>
        <w:rPr>
          <w:sz w:val="28"/>
        </w:rPr>
        <w:t>ганского МО (по согласованию);</w:t>
      </w:r>
    </w:p>
    <w:p w:rsidR="001E1926" w:rsidRDefault="001E1926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22. </w:t>
      </w:r>
      <w:proofErr w:type="spellStart"/>
      <w:r w:rsidRPr="00BA4E87">
        <w:rPr>
          <w:b/>
          <w:sz w:val="28"/>
        </w:rPr>
        <w:t>Бойцова</w:t>
      </w:r>
      <w:proofErr w:type="spellEnd"/>
      <w:r w:rsidRPr="00BA4E87">
        <w:rPr>
          <w:b/>
          <w:sz w:val="28"/>
        </w:rPr>
        <w:t xml:space="preserve"> Вероника Владиславовна</w:t>
      </w:r>
      <w:r>
        <w:rPr>
          <w:sz w:val="28"/>
        </w:rPr>
        <w:t xml:space="preserve"> – специалист 1 категории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  <w:proofErr w:type="spellStart"/>
      <w:r>
        <w:rPr>
          <w:sz w:val="28"/>
        </w:rPr>
        <w:t>Паницкого</w:t>
      </w:r>
      <w:proofErr w:type="spellEnd"/>
      <w:r>
        <w:rPr>
          <w:sz w:val="28"/>
        </w:rPr>
        <w:t xml:space="preserve"> МО (по согласованию);</w:t>
      </w:r>
    </w:p>
    <w:p w:rsidR="001E1926" w:rsidRDefault="001E1926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23. </w:t>
      </w:r>
      <w:proofErr w:type="spellStart"/>
      <w:r w:rsidRPr="00BA4E87">
        <w:rPr>
          <w:b/>
          <w:sz w:val="28"/>
        </w:rPr>
        <w:t>Шамсетдинова</w:t>
      </w:r>
      <w:proofErr w:type="spellEnd"/>
      <w:r w:rsidRPr="00BA4E87">
        <w:rPr>
          <w:b/>
          <w:sz w:val="28"/>
        </w:rPr>
        <w:t xml:space="preserve"> Елена Александровна</w:t>
      </w:r>
      <w:r>
        <w:rPr>
          <w:sz w:val="28"/>
        </w:rPr>
        <w:t xml:space="preserve"> – специалист 1 категории админис</w:t>
      </w:r>
      <w:r>
        <w:rPr>
          <w:sz w:val="28"/>
        </w:rPr>
        <w:t>т</w:t>
      </w:r>
      <w:r>
        <w:rPr>
          <w:sz w:val="28"/>
        </w:rPr>
        <w:t xml:space="preserve">рации </w:t>
      </w:r>
      <w:proofErr w:type="spellStart"/>
      <w:r>
        <w:rPr>
          <w:sz w:val="28"/>
        </w:rPr>
        <w:t>Высоковского</w:t>
      </w:r>
      <w:proofErr w:type="spellEnd"/>
      <w:r>
        <w:rPr>
          <w:sz w:val="28"/>
        </w:rPr>
        <w:t xml:space="preserve"> МО (по согласованию);</w:t>
      </w:r>
    </w:p>
    <w:p w:rsidR="001E1926" w:rsidRDefault="001E1926" w:rsidP="00515FF1">
      <w:pPr>
        <w:jc w:val="both"/>
        <w:rPr>
          <w:sz w:val="28"/>
        </w:rPr>
      </w:pPr>
      <w:r w:rsidRPr="00BA4E87">
        <w:rPr>
          <w:b/>
          <w:sz w:val="28"/>
        </w:rPr>
        <w:t>24. Филимонова Светлана</w:t>
      </w:r>
      <w:r>
        <w:rPr>
          <w:sz w:val="28"/>
        </w:rPr>
        <w:t xml:space="preserve"> Анатольевна – специалист 1 категории Гвардейского МО (по согласованию);</w:t>
      </w:r>
    </w:p>
    <w:p w:rsidR="009E0B15" w:rsidRDefault="001E1926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25. </w:t>
      </w:r>
      <w:proofErr w:type="spellStart"/>
      <w:r w:rsidR="009E0B15" w:rsidRPr="00BA4E87">
        <w:rPr>
          <w:b/>
          <w:sz w:val="28"/>
        </w:rPr>
        <w:t>Куваталиева</w:t>
      </w:r>
      <w:proofErr w:type="spellEnd"/>
      <w:r w:rsidR="009E0B15" w:rsidRPr="00BA4E87">
        <w:rPr>
          <w:b/>
          <w:sz w:val="28"/>
        </w:rPr>
        <w:t xml:space="preserve"> </w:t>
      </w:r>
      <w:proofErr w:type="spellStart"/>
      <w:r w:rsidR="009E0B15" w:rsidRPr="00BA4E87">
        <w:rPr>
          <w:b/>
          <w:sz w:val="28"/>
        </w:rPr>
        <w:t>Айганым</w:t>
      </w:r>
      <w:proofErr w:type="spellEnd"/>
      <w:r w:rsidR="009E0B15" w:rsidRPr="00BA4E87">
        <w:rPr>
          <w:b/>
          <w:sz w:val="28"/>
        </w:rPr>
        <w:t xml:space="preserve"> </w:t>
      </w:r>
      <w:proofErr w:type="spellStart"/>
      <w:r w:rsidR="009E0B15" w:rsidRPr="00BA4E87">
        <w:rPr>
          <w:b/>
          <w:sz w:val="28"/>
        </w:rPr>
        <w:t>Сиватовна</w:t>
      </w:r>
      <w:proofErr w:type="spellEnd"/>
      <w:r w:rsidR="009E0B15">
        <w:rPr>
          <w:sz w:val="28"/>
        </w:rPr>
        <w:t xml:space="preserve"> – специалист 1 категории администр</w:t>
      </w:r>
      <w:r w:rsidR="009E0B15">
        <w:rPr>
          <w:sz w:val="28"/>
        </w:rPr>
        <w:t>а</w:t>
      </w:r>
      <w:r w:rsidR="009E0B15">
        <w:rPr>
          <w:sz w:val="28"/>
        </w:rPr>
        <w:t xml:space="preserve">ции </w:t>
      </w:r>
      <w:proofErr w:type="spellStart"/>
      <w:r w:rsidR="009E0B15">
        <w:rPr>
          <w:sz w:val="28"/>
        </w:rPr>
        <w:t>Сплавнухинского</w:t>
      </w:r>
      <w:proofErr w:type="spellEnd"/>
      <w:r w:rsidR="009E0B15">
        <w:rPr>
          <w:sz w:val="28"/>
        </w:rPr>
        <w:t xml:space="preserve"> МО (по согласованию);</w:t>
      </w:r>
    </w:p>
    <w:p w:rsidR="009E0B15" w:rsidRDefault="009E0B15" w:rsidP="00515FF1">
      <w:pPr>
        <w:jc w:val="both"/>
        <w:rPr>
          <w:sz w:val="28"/>
        </w:rPr>
      </w:pPr>
      <w:r w:rsidRPr="00BA4E87">
        <w:rPr>
          <w:b/>
          <w:sz w:val="28"/>
        </w:rPr>
        <w:t>26. Молчанова Елена Павловна</w:t>
      </w:r>
      <w:r>
        <w:rPr>
          <w:sz w:val="28"/>
        </w:rPr>
        <w:t xml:space="preserve"> – начальник по благоустройству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  <w:proofErr w:type="spellStart"/>
      <w:r>
        <w:rPr>
          <w:sz w:val="28"/>
        </w:rPr>
        <w:t>Сплавнухинского</w:t>
      </w:r>
      <w:proofErr w:type="spellEnd"/>
      <w:r>
        <w:rPr>
          <w:sz w:val="28"/>
        </w:rPr>
        <w:t xml:space="preserve"> МО (по согласованию);</w:t>
      </w:r>
    </w:p>
    <w:p w:rsidR="009E0B15" w:rsidRDefault="009E0B15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27. </w:t>
      </w:r>
      <w:proofErr w:type="spellStart"/>
      <w:r w:rsidRPr="00BA4E87">
        <w:rPr>
          <w:b/>
          <w:sz w:val="28"/>
        </w:rPr>
        <w:t>Кинжигалиева</w:t>
      </w:r>
      <w:proofErr w:type="spellEnd"/>
      <w:r w:rsidRPr="00BA4E87">
        <w:rPr>
          <w:b/>
          <w:sz w:val="28"/>
        </w:rPr>
        <w:t xml:space="preserve"> </w:t>
      </w:r>
      <w:r w:rsidR="00BA4E87" w:rsidRPr="00BA4E87">
        <w:rPr>
          <w:b/>
          <w:sz w:val="28"/>
        </w:rPr>
        <w:t xml:space="preserve"> Марина Михайловна</w:t>
      </w:r>
      <w:r>
        <w:rPr>
          <w:sz w:val="28"/>
        </w:rPr>
        <w:t xml:space="preserve"> – главный специалист </w:t>
      </w:r>
      <w:proofErr w:type="spellStart"/>
      <w:r>
        <w:rPr>
          <w:sz w:val="28"/>
        </w:rPr>
        <w:t>Сплавнухи</w:t>
      </w:r>
      <w:r>
        <w:rPr>
          <w:sz w:val="28"/>
        </w:rPr>
        <w:t>н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МО (по согласованию);</w:t>
      </w:r>
    </w:p>
    <w:p w:rsidR="00BA4E87" w:rsidRDefault="00BA4E87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28. </w:t>
      </w:r>
      <w:proofErr w:type="spellStart"/>
      <w:r w:rsidRPr="00BA4E87">
        <w:rPr>
          <w:b/>
          <w:sz w:val="28"/>
        </w:rPr>
        <w:t>Михель</w:t>
      </w:r>
      <w:proofErr w:type="spellEnd"/>
      <w:r w:rsidRPr="00BA4E87">
        <w:rPr>
          <w:b/>
          <w:sz w:val="28"/>
        </w:rPr>
        <w:t xml:space="preserve"> Любовь Васильевна</w:t>
      </w:r>
      <w:r>
        <w:rPr>
          <w:sz w:val="28"/>
        </w:rPr>
        <w:t xml:space="preserve"> – главный специалист </w:t>
      </w:r>
      <w:proofErr w:type="spellStart"/>
      <w:r>
        <w:rPr>
          <w:sz w:val="28"/>
        </w:rPr>
        <w:t>Рогаткинского</w:t>
      </w:r>
      <w:proofErr w:type="spellEnd"/>
      <w:r>
        <w:rPr>
          <w:sz w:val="28"/>
        </w:rPr>
        <w:t xml:space="preserve"> МО (по согласованию);</w:t>
      </w:r>
    </w:p>
    <w:p w:rsidR="00BA4E87" w:rsidRDefault="00BA4E87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29. </w:t>
      </w:r>
      <w:proofErr w:type="spellStart"/>
      <w:r w:rsidRPr="00BA4E87">
        <w:rPr>
          <w:b/>
          <w:sz w:val="28"/>
        </w:rPr>
        <w:t>Несторишина</w:t>
      </w:r>
      <w:proofErr w:type="spellEnd"/>
      <w:r w:rsidRPr="00BA4E87">
        <w:rPr>
          <w:b/>
          <w:sz w:val="28"/>
        </w:rPr>
        <w:t xml:space="preserve"> Оксана Юрьевна</w:t>
      </w:r>
      <w:r>
        <w:rPr>
          <w:sz w:val="28"/>
        </w:rPr>
        <w:t xml:space="preserve"> – заместитель главы администрации </w:t>
      </w:r>
      <w:proofErr w:type="spellStart"/>
      <w:r>
        <w:rPr>
          <w:sz w:val="28"/>
        </w:rPr>
        <w:t>Кар</w:t>
      </w:r>
      <w:r>
        <w:rPr>
          <w:sz w:val="28"/>
        </w:rPr>
        <w:t>а</w:t>
      </w:r>
      <w:r>
        <w:rPr>
          <w:sz w:val="28"/>
        </w:rPr>
        <w:t>мышского</w:t>
      </w:r>
      <w:proofErr w:type="spellEnd"/>
      <w:r>
        <w:rPr>
          <w:sz w:val="28"/>
        </w:rPr>
        <w:t xml:space="preserve"> МО (по согласованию);</w:t>
      </w:r>
    </w:p>
    <w:p w:rsidR="00BA4E87" w:rsidRDefault="00BA4E87" w:rsidP="00515FF1">
      <w:pPr>
        <w:jc w:val="both"/>
        <w:rPr>
          <w:sz w:val="28"/>
        </w:rPr>
      </w:pPr>
      <w:r w:rsidRPr="00BA4E87">
        <w:rPr>
          <w:b/>
          <w:sz w:val="28"/>
        </w:rPr>
        <w:t xml:space="preserve">30. </w:t>
      </w:r>
      <w:proofErr w:type="spellStart"/>
      <w:r w:rsidRPr="00BA4E87">
        <w:rPr>
          <w:b/>
          <w:sz w:val="28"/>
        </w:rPr>
        <w:t>Мирзоян</w:t>
      </w:r>
      <w:proofErr w:type="spellEnd"/>
      <w:r w:rsidRPr="00BA4E87">
        <w:rPr>
          <w:b/>
          <w:sz w:val="28"/>
        </w:rPr>
        <w:t xml:space="preserve"> Наталья Александровна</w:t>
      </w:r>
      <w:r>
        <w:rPr>
          <w:sz w:val="28"/>
        </w:rPr>
        <w:t xml:space="preserve"> – ведущий специалист администрации </w:t>
      </w:r>
      <w:proofErr w:type="spellStart"/>
      <w:r>
        <w:rPr>
          <w:sz w:val="28"/>
        </w:rPr>
        <w:t>Карамышского</w:t>
      </w:r>
      <w:proofErr w:type="spellEnd"/>
      <w:r>
        <w:rPr>
          <w:sz w:val="28"/>
        </w:rPr>
        <w:t xml:space="preserve"> МО (по согласованию);</w:t>
      </w:r>
    </w:p>
    <w:p w:rsidR="00BA4E87" w:rsidRDefault="00BA4E87" w:rsidP="00515FF1">
      <w:pPr>
        <w:jc w:val="both"/>
        <w:rPr>
          <w:sz w:val="28"/>
        </w:rPr>
      </w:pPr>
      <w:r w:rsidRPr="00BA4E87">
        <w:rPr>
          <w:b/>
          <w:sz w:val="28"/>
        </w:rPr>
        <w:t>31.Шамсетдинова Елена Александровна</w:t>
      </w:r>
      <w:r>
        <w:rPr>
          <w:sz w:val="28"/>
        </w:rPr>
        <w:t xml:space="preserve"> – специалист 1 категории админис</w:t>
      </w:r>
      <w:r>
        <w:rPr>
          <w:sz w:val="28"/>
        </w:rPr>
        <w:t>т</w:t>
      </w:r>
      <w:r>
        <w:rPr>
          <w:sz w:val="28"/>
        </w:rPr>
        <w:t xml:space="preserve">рации </w:t>
      </w:r>
      <w:proofErr w:type="spellStart"/>
      <w:r>
        <w:rPr>
          <w:sz w:val="28"/>
        </w:rPr>
        <w:t>Высоковского</w:t>
      </w:r>
      <w:proofErr w:type="spellEnd"/>
      <w:r>
        <w:rPr>
          <w:sz w:val="28"/>
        </w:rPr>
        <w:t xml:space="preserve"> МО (по согласованию)</w:t>
      </w:r>
    </w:p>
    <w:p w:rsidR="001E1926" w:rsidRPr="00002F2D" w:rsidRDefault="001E1926" w:rsidP="00515FF1">
      <w:pPr>
        <w:jc w:val="both"/>
        <w:rPr>
          <w:sz w:val="28"/>
        </w:rPr>
      </w:pPr>
    </w:p>
    <w:sectPr w:rsidR="001E1926" w:rsidRPr="00002F2D" w:rsidSect="008D2914">
      <w:pgSz w:w="11906" w:h="16838"/>
      <w:pgMar w:top="522" w:right="99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208"/>
    <w:multiLevelType w:val="hybridMultilevel"/>
    <w:tmpl w:val="EABCB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B267D"/>
    <w:multiLevelType w:val="hybridMultilevel"/>
    <w:tmpl w:val="C858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A029B"/>
    <w:multiLevelType w:val="hybridMultilevel"/>
    <w:tmpl w:val="15688BBA"/>
    <w:lvl w:ilvl="0" w:tplc="42BEDDA8">
      <w:start w:val="1"/>
      <w:numFmt w:val="decimal"/>
      <w:lvlText w:val="%1."/>
      <w:lvlJc w:val="left"/>
      <w:pPr>
        <w:tabs>
          <w:tab w:val="num" w:pos="2775"/>
        </w:tabs>
        <w:ind w:left="277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849533F"/>
    <w:multiLevelType w:val="hybridMultilevel"/>
    <w:tmpl w:val="5C489258"/>
    <w:lvl w:ilvl="0" w:tplc="CEB8E29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1B97E89"/>
    <w:multiLevelType w:val="singleLevel"/>
    <w:tmpl w:val="CA7809B6"/>
    <w:lvl w:ilvl="0">
      <w:start w:val="1"/>
      <w:numFmt w:val="decimal"/>
      <w:lvlText w:val="%1."/>
      <w:legacy w:legacy="1" w:legacySpace="0" w:legacyIndent="239"/>
      <w:lvlJc w:val="left"/>
      <w:rPr>
        <w:rFonts w:ascii="Arial" w:hAnsi="Arial" w:cs="Arial" w:hint="default"/>
        <w:b/>
      </w:rPr>
    </w:lvl>
  </w:abstractNum>
  <w:abstractNum w:abstractNumId="5">
    <w:nsid w:val="5F480B8B"/>
    <w:multiLevelType w:val="hybridMultilevel"/>
    <w:tmpl w:val="7536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78160A"/>
    <w:multiLevelType w:val="singleLevel"/>
    <w:tmpl w:val="EF448BA2"/>
    <w:lvl w:ilvl="0">
      <w:start w:val="11"/>
      <w:numFmt w:val="decimal"/>
      <w:lvlText w:val="%1."/>
      <w:legacy w:legacy="1" w:legacySpace="0" w:legacyIndent="379"/>
      <w:lvlJc w:val="left"/>
      <w:rPr>
        <w:rFonts w:ascii="Arial" w:hAnsi="Arial" w:cs="Arial" w:hint="default"/>
        <w:b/>
      </w:rPr>
    </w:lvl>
  </w:abstractNum>
  <w:abstractNum w:abstractNumId="7">
    <w:nsid w:val="69D55F9C"/>
    <w:multiLevelType w:val="hybridMultilevel"/>
    <w:tmpl w:val="2D683DC0"/>
    <w:lvl w:ilvl="0" w:tplc="7A521F7C">
      <w:start w:val="1"/>
      <w:numFmt w:val="decimal"/>
      <w:lvlText w:val="%1."/>
      <w:lvlJc w:val="left"/>
      <w:pPr>
        <w:tabs>
          <w:tab w:val="num" w:pos="2715"/>
        </w:tabs>
        <w:ind w:left="271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compat/>
  <w:rsids>
    <w:rsidRoot w:val="00663460"/>
    <w:rsid w:val="00002F2D"/>
    <w:rsid w:val="000313E7"/>
    <w:rsid w:val="00042894"/>
    <w:rsid w:val="0004586D"/>
    <w:rsid w:val="00057474"/>
    <w:rsid w:val="00074959"/>
    <w:rsid w:val="00081CA0"/>
    <w:rsid w:val="00091596"/>
    <w:rsid w:val="000A43C7"/>
    <w:rsid w:val="000B319E"/>
    <w:rsid w:val="000D5859"/>
    <w:rsid w:val="000E7BB3"/>
    <w:rsid w:val="000F0366"/>
    <w:rsid w:val="000F2DD6"/>
    <w:rsid w:val="0010648C"/>
    <w:rsid w:val="0011716E"/>
    <w:rsid w:val="00130125"/>
    <w:rsid w:val="001334B8"/>
    <w:rsid w:val="00133BAA"/>
    <w:rsid w:val="00135F8F"/>
    <w:rsid w:val="0014269D"/>
    <w:rsid w:val="001637B4"/>
    <w:rsid w:val="00163B72"/>
    <w:rsid w:val="00176D2B"/>
    <w:rsid w:val="001904B2"/>
    <w:rsid w:val="001A6110"/>
    <w:rsid w:val="001E1926"/>
    <w:rsid w:val="00201EA7"/>
    <w:rsid w:val="002234B1"/>
    <w:rsid w:val="00231AD7"/>
    <w:rsid w:val="00233B93"/>
    <w:rsid w:val="002526C4"/>
    <w:rsid w:val="00264060"/>
    <w:rsid w:val="002807D2"/>
    <w:rsid w:val="002A3E44"/>
    <w:rsid w:val="002B0431"/>
    <w:rsid w:val="002C027B"/>
    <w:rsid w:val="002C726C"/>
    <w:rsid w:val="002D3C5B"/>
    <w:rsid w:val="002F3B39"/>
    <w:rsid w:val="00312D10"/>
    <w:rsid w:val="00313B1B"/>
    <w:rsid w:val="003164CA"/>
    <w:rsid w:val="003268E2"/>
    <w:rsid w:val="003417FA"/>
    <w:rsid w:val="00343B9B"/>
    <w:rsid w:val="00386E60"/>
    <w:rsid w:val="003B26FC"/>
    <w:rsid w:val="003C1131"/>
    <w:rsid w:val="003C569F"/>
    <w:rsid w:val="003D2017"/>
    <w:rsid w:val="003D3D5F"/>
    <w:rsid w:val="003D739B"/>
    <w:rsid w:val="003F074A"/>
    <w:rsid w:val="00413827"/>
    <w:rsid w:val="00425B85"/>
    <w:rsid w:val="00427F68"/>
    <w:rsid w:val="004522FE"/>
    <w:rsid w:val="004725A5"/>
    <w:rsid w:val="00474177"/>
    <w:rsid w:val="00485D2B"/>
    <w:rsid w:val="004A43C6"/>
    <w:rsid w:val="004C1053"/>
    <w:rsid w:val="004C338C"/>
    <w:rsid w:val="004D4F49"/>
    <w:rsid w:val="004E0CD0"/>
    <w:rsid w:val="004F0CA0"/>
    <w:rsid w:val="005036A2"/>
    <w:rsid w:val="00515FF1"/>
    <w:rsid w:val="0055375E"/>
    <w:rsid w:val="005752CE"/>
    <w:rsid w:val="00576E97"/>
    <w:rsid w:val="005B4014"/>
    <w:rsid w:val="005D20C5"/>
    <w:rsid w:val="005E6CF4"/>
    <w:rsid w:val="005F36D0"/>
    <w:rsid w:val="005F3B75"/>
    <w:rsid w:val="0060370A"/>
    <w:rsid w:val="006258DC"/>
    <w:rsid w:val="00630063"/>
    <w:rsid w:val="00663460"/>
    <w:rsid w:val="006705CB"/>
    <w:rsid w:val="006839FF"/>
    <w:rsid w:val="006A56B9"/>
    <w:rsid w:val="006B181B"/>
    <w:rsid w:val="006E549D"/>
    <w:rsid w:val="00700116"/>
    <w:rsid w:val="007077E9"/>
    <w:rsid w:val="0071031B"/>
    <w:rsid w:val="00710D8D"/>
    <w:rsid w:val="007155EF"/>
    <w:rsid w:val="007160A8"/>
    <w:rsid w:val="00724D13"/>
    <w:rsid w:val="00730882"/>
    <w:rsid w:val="007322A1"/>
    <w:rsid w:val="00732BD1"/>
    <w:rsid w:val="0075574F"/>
    <w:rsid w:val="00764C51"/>
    <w:rsid w:val="00770513"/>
    <w:rsid w:val="0079483B"/>
    <w:rsid w:val="007A2745"/>
    <w:rsid w:val="007C72AA"/>
    <w:rsid w:val="007D2F30"/>
    <w:rsid w:val="007E622C"/>
    <w:rsid w:val="008112C2"/>
    <w:rsid w:val="00817EC1"/>
    <w:rsid w:val="00832B64"/>
    <w:rsid w:val="0083771B"/>
    <w:rsid w:val="00841384"/>
    <w:rsid w:val="008479A6"/>
    <w:rsid w:val="00877D4C"/>
    <w:rsid w:val="008B046C"/>
    <w:rsid w:val="008B57D0"/>
    <w:rsid w:val="008C6EA7"/>
    <w:rsid w:val="008D2914"/>
    <w:rsid w:val="008D61EC"/>
    <w:rsid w:val="008E025A"/>
    <w:rsid w:val="008F0D07"/>
    <w:rsid w:val="009026E2"/>
    <w:rsid w:val="00905840"/>
    <w:rsid w:val="00925844"/>
    <w:rsid w:val="00937DE4"/>
    <w:rsid w:val="0094472D"/>
    <w:rsid w:val="009657ED"/>
    <w:rsid w:val="0099365C"/>
    <w:rsid w:val="009B3A60"/>
    <w:rsid w:val="009B44E1"/>
    <w:rsid w:val="009B7F24"/>
    <w:rsid w:val="009C3551"/>
    <w:rsid w:val="009D6E69"/>
    <w:rsid w:val="009E0B15"/>
    <w:rsid w:val="009E4B15"/>
    <w:rsid w:val="00A00984"/>
    <w:rsid w:val="00A16D9B"/>
    <w:rsid w:val="00A23A07"/>
    <w:rsid w:val="00A446F3"/>
    <w:rsid w:val="00A51A58"/>
    <w:rsid w:val="00A54E83"/>
    <w:rsid w:val="00A92673"/>
    <w:rsid w:val="00AD2344"/>
    <w:rsid w:val="00AD6206"/>
    <w:rsid w:val="00AE2ADA"/>
    <w:rsid w:val="00AF46ED"/>
    <w:rsid w:val="00B005FD"/>
    <w:rsid w:val="00B12743"/>
    <w:rsid w:val="00B3699E"/>
    <w:rsid w:val="00B503D1"/>
    <w:rsid w:val="00B57F0A"/>
    <w:rsid w:val="00B63B40"/>
    <w:rsid w:val="00B721FD"/>
    <w:rsid w:val="00BA4E87"/>
    <w:rsid w:val="00BC2FF7"/>
    <w:rsid w:val="00BE0160"/>
    <w:rsid w:val="00BE23F5"/>
    <w:rsid w:val="00C016C3"/>
    <w:rsid w:val="00C10AA1"/>
    <w:rsid w:val="00C252AB"/>
    <w:rsid w:val="00C57C27"/>
    <w:rsid w:val="00CA0EAE"/>
    <w:rsid w:val="00CA16EB"/>
    <w:rsid w:val="00CA6E30"/>
    <w:rsid w:val="00CB72DC"/>
    <w:rsid w:val="00CC6E5D"/>
    <w:rsid w:val="00CD5380"/>
    <w:rsid w:val="00CE3064"/>
    <w:rsid w:val="00D01ACA"/>
    <w:rsid w:val="00D15B90"/>
    <w:rsid w:val="00D3159F"/>
    <w:rsid w:val="00D468C9"/>
    <w:rsid w:val="00D51101"/>
    <w:rsid w:val="00D7419B"/>
    <w:rsid w:val="00D916C0"/>
    <w:rsid w:val="00D961E7"/>
    <w:rsid w:val="00DB2BD6"/>
    <w:rsid w:val="00DD01B5"/>
    <w:rsid w:val="00DD3A71"/>
    <w:rsid w:val="00DD7510"/>
    <w:rsid w:val="00DE1687"/>
    <w:rsid w:val="00E0340C"/>
    <w:rsid w:val="00E1376C"/>
    <w:rsid w:val="00E22A3B"/>
    <w:rsid w:val="00E336FE"/>
    <w:rsid w:val="00E37870"/>
    <w:rsid w:val="00E470AF"/>
    <w:rsid w:val="00E755A9"/>
    <w:rsid w:val="00E8534F"/>
    <w:rsid w:val="00E95ABC"/>
    <w:rsid w:val="00EA6438"/>
    <w:rsid w:val="00EA6DDD"/>
    <w:rsid w:val="00EA7844"/>
    <w:rsid w:val="00EE1B47"/>
    <w:rsid w:val="00EF6258"/>
    <w:rsid w:val="00F110CD"/>
    <w:rsid w:val="00F13888"/>
    <w:rsid w:val="00F26482"/>
    <w:rsid w:val="00F56CEA"/>
    <w:rsid w:val="00F603B6"/>
    <w:rsid w:val="00F73973"/>
    <w:rsid w:val="00F83483"/>
    <w:rsid w:val="00FC4F95"/>
    <w:rsid w:val="00FD249A"/>
    <w:rsid w:val="00FD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2FE"/>
    <w:rPr>
      <w:sz w:val="24"/>
      <w:szCs w:val="24"/>
    </w:rPr>
  </w:style>
  <w:style w:type="paragraph" w:styleId="1">
    <w:name w:val="heading 1"/>
    <w:basedOn w:val="a"/>
    <w:next w:val="a"/>
    <w:qFormat/>
    <w:rsid w:val="004522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522FE"/>
    <w:pPr>
      <w:jc w:val="both"/>
    </w:pPr>
    <w:rPr>
      <w:sz w:val="28"/>
    </w:rPr>
  </w:style>
  <w:style w:type="paragraph" w:styleId="a4">
    <w:name w:val="Body Text Indent"/>
    <w:basedOn w:val="a"/>
    <w:rsid w:val="004522FE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rsid w:val="004522FE"/>
    <w:pPr>
      <w:jc w:val="both"/>
    </w:pPr>
    <w:rPr>
      <w:sz w:val="28"/>
    </w:rPr>
  </w:style>
  <w:style w:type="paragraph" w:styleId="2">
    <w:name w:val="Body Text 2"/>
    <w:basedOn w:val="a"/>
    <w:rsid w:val="004522FE"/>
    <w:rPr>
      <w:sz w:val="28"/>
    </w:rPr>
  </w:style>
  <w:style w:type="paragraph" w:styleId="20">
    <w:name w:val="Body Text Indent 2"/>
    <w:basedOn w:val="a"/>
    <w:rsid w:val="004522FE"/>
    <w:pPr>
      <w:ind w:firstLine="900"/>
      <w:jc w:val="both"/>
    </w:pPr>
    <w:rPr>
      <w:sz w:val="28"/>
    </w:rPr>
  </w:style>
  <w:style w:type="paragraph" w:styleId="a6">
    <w:name w:val="Balloon Text"/>
    <w:basedOn w:val="a"/>
    <w:semiHidden/>
    <w:rsid w:val="008E025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3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28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МФ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Фатеев</dc:creator>
  <cp:keywords/>
  <dc:description/>
  <cp:lastModifiedBy>1</cp:lastModifiedBy>
  <cp:revision>7</cp:revision>
  <cp:lastPrinted>2016-11-30T09:49:00Z</cp:lastPrinted>
  <dcterms:created xsi:type="dcterms:W3CDTF">2016-01-25T11:47:00Z</dcterms:created>
  <dcterms:modified xsi:type="dcterms:W3CDTF">2016-11-30T09:49:00Z</dcterms:modified>
</cp:coreProperties>
</file>