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0C96" w:rsidP="00170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C96">
        <w:rPr>
          <w:rFonts w:ascii="Times New Roman" w:hAnsi="Times New Roman" w:cs="Times New Roman"/>
          <w:b/>
          <w:sz w:val="28"/>
          <w:szCs w:val="28"/>
        </w:rPr>
        <w:t>О Всероссийской олимпиаде по охране труда -2019</w:t>
      </w:r>
    </w:p>
    <w:p w:rsidR="00170C96" w:rsidRDefault="00170C96" w:rsidP="00170C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C96">
        <w:rPr>
          <w:rFonts w:ascii="Times New Roman" w:hAnsi="Times New Roman" w:cs="Times New Roman"/>
          <w:sz w:val="28"/>
          <w:szCs w:val="28"/>
        </w:rPr>
        <w:t>Ассоциация «ЭТАЛОН»</w:t>
      </w:r>
      <w:r>
        <w:rPr>
          <w:rFonts w:ascii="Times New Roman" w:hAnsi="Times New Roman" w:cs="Times New Roman"/>
          <w:sz w:val="28"/>
          <w:szCs w:val="28"/>
        </w:rPr>
        <w:t xml:space="preserve"> совместно </w:t>
      </w:r>
      <w:r w:rsidR="00F9118C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F9118C">
        <w:rPr>
          <w:rFonts w:ascii="Times New Roman" w:hAnsi="Times New Roman" w:cs="Times New Roman"/>
          <w:sz w:val="28"/>
          <w:szCs w:val="28"/>
        </w:rPr>
        <w:t>Медиагруппой</w:t>
      </w:r>
      <w:proofErr w:type="spellEnd"/>
      <w:r w:rsidR="00F9118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9118C">
        <w:rPr>
          <w:rFonts w:ascii="Times New Roman" w:hAnsi="Times New Roman" w:cs="Times New Roman"/>
          <w:sz w:val="28"/>
          <w:szCs w:val="28"/>
        </w:rPr>
        <w:t>Актион-МЦФЭР</w:t>
      </w:r>
      <w:proofErr w:type="spellEnd"/>
      <w:r w:rsidR="00F9118C">
        <w:rPr>
          <w:rFonts w:ascii="Times New Roman" w:hAnsi="Times New Roman" w:cs="Times New Roman"/>
          <w:sz w:val="28"/>
          <w:szCs w:val="28"/>
        </w:rPr>
        <w:t>» проводят конкурс для специалистов сферы охраны труда «Всероссийская олимпиада для специалистов по охране труда -2019» (далее – олимпиада). Организаторы ищут самый передовой опыт в сфере безопасности труда, поддерживают инновации и рассказывают профессиональному сообществу о лучших практиках специалистов по охране труда.</w:t>
      </w:r>
    </w:p>
    <w:p w:rsidR="00F9118C" w:rsidRDefault="00F9118C" w:rsidP="00170C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проходит в девяти номинациях – Лучший специалист по охране труда в России и каждом федеральном округе: Центральном, Северо-западном, Южном,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Северо-Кавказском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Приволжском, Сибирском, Дальневосточном и Уральском.</w:t>
      </w:r>
    </w:p>
    <w:p w:rsidR="00F9118C" w:rsidRDefault="00F9118C" w:rsidP="00170C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олимпиады будет сформирован реестр специалистов по охране труда. Все участники получат сертификаты, подтверждающие уровень знаний. Лучшие получат денежные призы (победитель в номинации Лучший специалист по охране труда в России – 100000 руб., Лучший специалист по охране труда в федеральном округе – 50000 руб.).</w:t>
      </w:r>
    </w:p>
    <w:p w:rsidR="00F9118C" w:rsidRDefault="00F9118C" w:rsidP="00170C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принять участие, необходимо зарегистрироваться на сайте </w:t>
      </w:r>
      <w:hyperlink r:id="rId4" w:history="1">
        <w:r w:rsidR="00983EDD" w:rsidRPr="00FB1E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983EDD" w:rsidRPr="00FB1E1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983EDD" w:rsidRPr="00FB1E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olimpiada</w:t>
        </w:r>
        <w:r w:rsidR="00983EDD" w:rsidRPr="00FB1E1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83EDD" w:rsidRPr="00FB1E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trudohrana</w:t>
        </w:r>
        <w:r w:rsidR="00983EDD" w:rsidRPr="00FB1E1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83EDD" w:rsidRPr="00FB1E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983EDD" w:rsidRPr="00FB1E1B">
          <w:rPr>
            <w:rStyle w:val="a3"/>
            <w:rFonts w:ascii="Times New Roman" w:hAnsi="Times New Roman" w:cs="Times New Roman"/>
            <w:sz w:val="28"/>
            <w:szCs w:val="28"/>
          </w:rPr>
          <w:t>/?</w:t>
        </w:r>
        <w:r w:rsidR="00983EDD" w:rsidRPr="00FB1E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utm_source=aetalon&amp;utm_medium=email-1&amp;utm_campaign=email-marketing</w:t>
        </w:r>
      </w:hyperlink>
      <w:r w:rsidR="00983ED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83EDD">
        <w:rPr>
          <w:rFonts w:ascii="Times New Roman" w:hAnsi="Times New Roman" w:cs="Times New Roman"/>
          <w:sz w:val="28"/>
          <w:szCs w:val="28"/>
        </w:rPr>
        <w:t xml:space="preserve"> Регистрация проходит с 1 ноября 2018 года по 28 февраля 2019 года. В конце каждого месяца необходимо проходить тесты по охране труда, в марте – практическое задание. Участие в олимпиаде бесплатное.</w:t>
      </w:r>
    </w:p>
    <w:p w:rsidR="00983EDD" w:rsidRPr="00983EDD" w:rsidRDefault="00983EDD" w:rsidP="00170C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можно обратиться по телефону 8(800) 511-98-64 (звонок бесплатный), а также по адресу электронной почты </w:t>
      </w:r>
      <w:r>
        <w:rPr>
          <w:rFonts w:ascii="Times New Roman" w:hAnsi="Times New Roman" w:cs="Times New Roman"/>
          <w:sz w:val="28"/>
          <w:szCs w:val="28"/>
          <w:lang w:val="en-US"/>
        </w:rPr>
        <w:t>pr@action-media.ru.</w:t>
      </w:r>
    </w:p>
    <w:sectPr w:rsidR="00983EDD" w:rsidRPr="0098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606DA"/>
    <w:rsid w:val="00170C96"/>
    <w:rsid w:val="00983EDD"/>
    <w:rsid w:val="00F606DA"/>
    <w:rsid w:val="00F9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E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impiada.trudohrana.ru/?utm_source=aetalon&amp;utm_medium=email-1&amp;utm_campaign=email-market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Администрция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2019-02-15T05:36:00Z</dcterms:created>
  <dcterms:modified xsi:type="dcterms:W3CDTF">2019-02-15T06:49:00Z</dcterms:modified>
</cp:coreProperties>
</file>