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463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566D3C">
        <w:rPr>
          <w:rFonts w:ascii="Times New Roman" w:hAnsi="Times New Roman"/>
        </w:rPr>
        <w:t xml:space="preserve">                    Утверждено</w:t>
      </w:r>
    </w:p>
    <w:p w:rsidR="00FE7D2C" w:rsidRPr="001C4A00" w:rsidRDefault="00566D3C" w:rsidP="00566D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постановлением</w:t>
      </w:r>
      <w:r w:rsidR="00501463">
        <w:rPr>
          <w:rFonts w:ascii="Times New Roman" w:hAnsi="Times New Roman"/>
        </w:rPr>
        <w:t xml:space="preserve"> администрации</w:t>
      </w:r>
      <w:r w:rsidR="00FE7D2C" w:rsidRPr="001C4A00">
        <w:rPr>
          <w:rFonts w:ascii="Times New Roman" w:hAnsi="Times New Roman"/>
        </w:rPr>
        <w:t xml:space="preserve">        </w:t>
      </w:r>
    </w:p>
    <w:p w:rsidR="00FE7D2C" w:rsidRPr="001C4A00" w:rsidRDefault="00501463" w:rsidP="005014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9D2D54">
        <w:rPr>
          <w:rFonts w:ascii="Times New Roman" w:hAnsi="Times New Roman"/>
        </w:rPr>
        <w:t>Красноармейского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FE7D2C" w:rsidRPr="001C4A00">
        <w:rPr>
          <w:rFonts w:ascii="Times New Roman" w:hAnsi="Times New Roman"/>
        </w:rPr>
        <w:t xml:space="preserve">муниципального района     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8C20EA">
        <w:rPr>
          <w:rFonts w:ascii="Times New Roman" w:hAnsi="Times New Roman"/>
        </w:rPr>
        <w:t xml:space="preserve">           от 27.11.2019г. № 924</w:t>
      </w:r>
    </w:p>
    <w:p w:rsidR="00FE7D2C" w:rsidRPr="001C4A00" w:rsidRDefault="00FE7D2C" w:rsidP="00FE7D2C">
      <w:pPr>
        <w:spacing w:after="0" w:line="240" w:lineRule="auto"/>
        <w:jc w:val="right"/>
        <w:rPr>
          <w:rFonts w:ascii="Times New Roman" w:hAnsi="Times New Roman"/>
        </w:rPr>
      </w:pPr>
    </w:p>
    <w:p w:rsidR="00FE7D2C" w:rsidRDefault="00FE7D2C" w:rsidP="00FE7D2C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8C20EA" w:rsidRPr="00E73AA5" w:rsidRDefault="008C20EA" w:rsidP="00BA5AD9">
      <w:pPr>
        <w:jc w:val="center"/>
        <w:rPr>
          <w:rFonts w:ascii="Times New Roman" w:hAnsi="Times New Roman"/>
          <w:b/>
          <w:sz w:val="28"/>
          <w:szCs w:val="28"/>
        </w:rPr>
      </w:pPr>
      <w:r w:rsidRPr="00E73AA5">
        <w:rPr>
          <w:rFonts w:ascii="Times New Roman" w:hAnsi="Times New Roman"/>
          <w:b/>
          <w:sz w:val="28"/>
          <w:szCs w:val="28"/>
        </w:rPr>
        <w:t>«</w:t>
      </w:r>
      <w:r w:rsidR="00E73AA5" w:rsidRPr="00E73AA5">
        <w:rPr>
          <w:rFonts w:ascii="Times New Roman" w:hAnsi="Times New Roman"/>
          <w:b/>
          <w:color w:val="000000"/>
          <w:sz w:val="28"/>
          <w:szCs w:val="28"/>
        </w:rPr>
        <w:t>Предоставление сведений, содержащихся в информационной системе обеспечения градостроительной деятельности</w:t>
      </w:r>
      <w:r w:rsidRPr="00E73AA5">
        <w:rPr>
          <w:rFonts w:ascii="Times New Roman" w:hAnsi="Times New Roman"/>
          <w:b/>
          <w:sz w:val="28"/>
          <w:szCs w:val="28"/>
        </w:rPr>
        <w:t>»</w:t>
      </w:r>
    </w:p>
    <w:p w:rsidR="00FE7D2C" w:rsidRPr="00BA5AD9" w:rsidRDefault="00FE7D2C" w:rsidP="00BA5AD9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 w:firstRow="1" w:lastRow="0" w:firstColumn="1" w:lastColumn="0" w:noHBand="0" w:noVBand="0"/>
      </w:tblPr>
      <w:tblGrid>
        <w:gridCol w:w="866"/>
        <w:gridCol w:w="3537"/>
        <w:gridCol w:w="5091"/>
      </w:tblGrid>
      <w:tr w:rsidR="00FE7D2C" w:rsidRPr="00C55492" w:rsidTr="009D2D54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FE7D2C" w:rsidRPr="00C55492" w:rsidTr="009D2D54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FE7D2C" w:rsidRPr="00C55492" w:rsidTr="009D2D54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AD9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Красноармейского</w:t>
            </w:r>
          </w:p>
          <w:p w:rsidR="00FE7D2C" w:rsidRPr="006E4D7A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FE7D2C" w:rsidRPr="00C55492" w:rsidTr="009D2D54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D2C" w:rsidRPr="00C55492" w:rsidTr="009D2D54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566D3C" w:rsidRDefault="00566D3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D3C">
              <w:rPr>
                <w:rFonts w:ascii="Times New Roman" w:hAnsi="Times New Roman"/>
                <w:color w:val="000000"/>
                <w:sz w:val="20"/>
                <w:szCs w:val="20"/>
              </w:rPr>
              <w:t>«Предоставление сведений, содержащихся в информационной системе обеспечения градостроительной деятельности»</w:t>
            </w:r>
          </w:p>
        </w:tc>
      </w:tr>
      <w:tr w:rsidR="00FE7D2C" w:rsidRPr="00C55492" w:rsidTr="009D2D5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566D3C" w:rsidRDefault="00566D3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D3C">
              <w:rPr>
                <w:rFonts w:ascii="Times New Roman" w:hAnsi="Times New Roman"/>
                <w:color w:val="000000"/>
                <w:sz w:val="20"/>
                <w:szCs w:val="20"/>
              </w:rPr>
              <w:t>«Предоставление сведений, содержащихся в информационной системе обеспечения градостроительной деятельности»</w:t>
            </w:r>
          </w:p>
        </w:tc>
      </w:tr>
      <w:tr w:rsidR="00FE7D2C" w:rsidRPr="00C55492" w:rsidTr="009D2D54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566D3C" w:rsidRDefault="00FE7D2C" w:rsidP="00007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D3C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</w:t>
            </w:r>
            <w:r w:rsidR="00007593" w:rsidRPr="00566D3C">
              <w:rPr>
                <w:rFonts w:ascii="Times New Roman" w:hAnsi="Times New Roman"/>
                <w:color w:val="000000"/>
                <w:sz w:val="20"/>
                <w:szCs w:val="20"/>
              </w:rPr>
              <w:t>ный регламент</w:t>
            </w:r>
          </w:p>
          <w:p w:rsidR="00FE7D2C" w:rsidRPr="00566D3C" w:rsidRDefault="00566D3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D3C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bookmarkStart w:id="0" w:name="_GoBack"/>
            <w:r w:rsidRPr="00566D3C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сведений, содержащихся в информационной системе обеспечения градостроительной деятельности</w:t>
            </w:r>
            <w:bookmarkEnd w:id="0"/>
            <w:r w:rsidRPr="00566D3C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566D3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95384" w:rsidRPr="00566D3C">
              <w:rPr>
                <w:rFonts w:ascii="Times New Roman" w:hAnsi="Times New Roman"/>
                <w:sz w:val="20"/>
                <w:szCs w:val="20"/>
              </w:rPr>
              <w:t xml:space="preserve">утвержден постановлением администрации Красноармейского муниципального района от 10.07.2019г. № </w:t>
            </w:r>
            <w:r w:rsidR="008C20EA" w:rsidRPr="00566D3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</w:tr>
      <w:tr w:rsidR="00FE7D2C" w:rsidRPr="00C55492" w:rsidTr="009D2D54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:rsidR="00FE7D2C" w:rsidRPr="00220909" w:rsidRDefault="00FE7D2C" w:rsidP="009D2D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7D2C" w:rsidRPr="00C55492" w:rsidTr="009D2D54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220909" w:rsidRDefault="001E76AB" w:rsidP="009D2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  <w:sectPr w:rsidR="00FE7D2C" w:rsidSect="00FE7D2C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82C68" w:rsidRPr="00F53884" w:rsidRDefault="009E6080" w:rsidP="00F53884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об услуге</w:t>
      </w:r>
      <w:r w:rsidR="00D82C68" w:rsidRPr="00F5388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F53884" w:rsidRDefault="00D82C68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148"/>
        <w:gridCol w:w="1976"/>
        <w:gridCol w:w="3403"/>
        <w:gridCol w:w="1282"/>
        <w:gridCol w:w="998"/>
        <w:gridCol w:w="995"/>
        <w:gridCol w:w="1276"/>
        <w:gridCol w:w="991"/>
        <w:gridCol w:w="1417"/>
        <w:gridCol w:w="1266"/>
      </w:tblGrid>
      <w:tr w:rsidR="00A108FC" w:rsidRPr="007D5544" w:rsidTr="00F86ABF">
        <w:trPr>
          <w:trHeight w:val="242"/>
        </w:trPr>
        <w:tc>
          <w:tcPr>
            <w:tcW w:w="746" w:type="pct"/>
            <w:gridSpan w:val="2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618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1064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</w:t>
            </w:r>
            <w:r w:rsidR="000856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ования отказа в предоставлении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01" w:type="pct"/>
            <w:vMerge w:val="restar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приостановления предоставления 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312" w:type="pct"/>
            <w:vMerge w:val="restart"/>
            <w:shd w:val="clear" w:color="000000" w:fill="CCFFCC"/>
            <w:vAlign w:val="center"/>
            <w:hideMark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Срок </w:t>
            </w:r>
            <w:r w:rsidR="00E826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приостановления предоставления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20" w:type="pct"/>
            <w:gridSpan w:val="3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Плата за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43" w:type="pct"/>
            <w:vMerge w:val="restart"/>
            <w:shd w:val="clear" w:color="000000" w:fill="CCFFCC"/>
            <w:vAlign w:val="center"/>
          </w:tcPr>
          <w:p w:rsidR="00172449" w:rsidRPr="00F53884" w:rsidRDefault="00895078" w:rsidP="0089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обращения за получением услуги</w:t>
            </w:r>
          </w:p>
        </w:tc>
        <w:tc>
          <w:tcPr>
            <w:tcW w:w="396" w:type="pct"/>
            <w:vMerge w:val="restart"/>
            <w:shd w:val="clear" w:color="000000" w:fill="CCFFCC"/>
            <w:vAlign w:val="center"/>
          </w:tcPr>
          <w:p w:rsidR="00172449" w:rsidRPr="00F53884" w:rsidRDefault="00895078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получения результата услуги</w:t>
            </w:r>
          </w:p>
        </w:tc>
      </w:tr>
      <w:tr w:rsidR="00E826AB" w:rsidRPr="007D5544" w:rsidTr="00F86ABF">
        <w:trPr>
          <w:trHeight w:val="20"/>
        </w:trPr>
        <w:tc>
          <w:tcPr>
            <w:tcW w:w="387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 подаче заявления по месту жительства (месту нахождения 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юр.лица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59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618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399" w:type="pc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310" w:type="pct"/>
            <w:shd w:val="clear" w:color="000000" w:fill="CCFFCC"/>
            <w:vAlign w:val="center"/>
          </w:tcPr>
          <w:p w:rsidR="00172449" w:rsidRPr="00F53884" w:rsidRDefault="00172449" w:rsidP="009145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КБК для взимания платы (государственной пошлины), в том числе для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ГАУСО «МФЦ»</w:t>
            </w:r>
          </w:p>
        </w:tc>
        <w:tc>
          <w:tcPr>
            <w:tcW w:w="443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26AB" w:rsidRPr="009145D2" w:rsidTr="00F86ABF">
        <w:trPr>
          <w:trHeight w:val="20"/>
        </w:trPr>
        <w:tc>
          <w:tcPr>
            <w:tcW w:w="387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8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11267F" w:rsidRPr="007D5544" w:rsidTr="00F86ABF">
        <w:trPr>
          <w:trHeight w:val="184"/>
        </w:trPr>
        <w:tc>
          <w:tcPr>
            <w:tcW w:w="387" w:type="pct"/>
            <w:shd w:val="clear" w:color="auto" w:fill="auto"/>
          </w:tcPr>
          <w:p w:rsidR="0011267F" w:rsidRDefault="008C20EA" w:rsidP="00A5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</w:t>
            </w:r>
            <w:r w:rsidR="0011267F">
              <w:rPr>
                <w:rFonts w:ascii="Times New Roman" w:hAnsi="Times New Roman"/>
                <w:color w:val="000000"/>
                <w:sz w:val="16"/>
                <w:szCs w:val="16"/>
              </w:rPr>
              <w:t>дней</w:t>
            </w:r>
          </w:p>
        </w:tc>
        <w:tc>
          <w:tcPr>
            <w:tcW w:w="359" w:type="pct"/>
            <w:shd w:val="clear" w:color="auto" w:fill="auto"/>
          </w:tcPr>
          <w:p w:rsidR="0011267F" w:rsidRDefault="008C20EA" w:rsidP="00F86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 </w:t>
            </w:r>
            <w:r w:rsidR="00F86ABF">
              <w:rPr>
                <w:rFonts w:ascii="Times New Roman" w:hAnsi="Times New Roman"/>
                <w:color w:val="000000"/>
                <w:sz w:val="16"/>
                <w:szCs w:val="16"/>
              </w:rPr>
              <w:t>дней</w:t>
            </w:r>
          </w:p>
        </w:tc>
        <w:tc>
          <w:tcPr>
            <w:tcW w:w="618" w:type="pct"/>
          </w:tcPr>
          <w:p w:rsidR="0011267F" w:rsidRDefault="008C20EA" w:rsidP="008C20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отсутствуют</w:t>
            </w:r>
          </w:p>
        </w:tc>
        <w:tc>
          <w:tcPr>
            <w:tcW w:w="1064" w:type="pct"/>
          </w:tcPr>
          <w:p w:rsidR="008C20EA" w:rsidRPr="008C20EA" w:rsidRDefault="008C20EA" w:rsidP="008C2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непредставление документов, обязанность по представлению которых возложена на заявителя;</w:t>
            </w:r>
          </w:p>
          <w:p w:rsidR="008C20EA" w:rsidRPr="008C20EA" w:rsidRDefault="008C20EA" w:rsidP="008C20EA">
            <w:pPr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 ИСОГД запрашиваемых сведений;</w:t>
            </w:r>
          </w:p>
          <w:p w:rsidR="008C20EA" w:rsidRPr="008C20EA" w:rsidRDefault="008C20EA" w:rsidP="008C20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" w:name="p373"/>
            <w:bookmarkEnd w:id="1"/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установленный в соответствии с законодательством Российской Федерации запрет в предоставлении сведений, содержащихся в ИСОГД, заинтересованному лицу;</w:t>
            </w:r>
          </w:p>
          <w:p w:rsidR="008C20EA" w:rsidRPr="008C20EA" w:rsidRDefault="008C20EA" w:rsidP="008C20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заполнение формы Заявления в объеме недостаточном для предоставления муниципальной услуги;</w:t>
            </w:r>
          </w:p>
          <w:p w:rsidR="008C20EA" w:rsidRPr="008C20EA" w:rsidRDefault="008C20EA" w:rsidP="008C20E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вступление в законную силу определения или решения суда, в соответствии с которым невозможно предоставление муниципальной услуги.</w:t>
            </w:r>
          </w:p>
          <w:p w:rsidR="0011267F" w:rsidRPr="0069491F" w:rsidRDefault="0011267F" w:rsidP="008C20EA">
            <w:pPr>
              <w:pStyle w:val="af4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01" w:type="pct"/>
          </w:tcPr>
          <w:p w:rsidR="0011267F" w:rsidRPr="00B01CA8" w:rsidRDefault="00A22580" w:rsidP="00A225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11267F" w:rsidRDefault="00A22580" w:rsidP="00A22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11267F" w:rsidRPr="00F53884" w:rsidRDefault="00A22580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3" w:type="pct"/>
          </w:tcPr>
          <w:p w:rsidR="007578C1" w:rsidRPr="00EB375C" w:rsidRDefault="00EB375C" w:rsidP="007578C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 w:rsidR="0023303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</w:t>
            </w:r>
            <w:r w:rsidR="007578C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КМР.</w:t>
            </w:r>
          </w:p>
          <w:p w:rsidR="00EB375C" w:rsidRPr="00EB375C" w:rsidRDefault="007578C1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="00EB375C"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 w:rsidR="008D41D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</w:p>
          <w:p w:rsidR="0011267F" w:rsidRPr="00F53884" w:rsidRDefault="00EB375C" w:rsidP="00D9448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8D41DD"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396" w:type="pct"/>
          </w:tcPr>
          <w:p w:rsidR="0011267F" w:rsidRPr="00DE3E31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11267F" w:rsidRPr="005B608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971D79"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 w:rsidR="005B608F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11267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5B608F" w:rsidRPr="00F53884" w:rsidRDefault="005B608F" w:rsidP="00951B7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951B7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форме электронного документа.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311C1A" w:rsidRPr="00F53884" w:rsidSect="00FE7D2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4976" w:type="pct"/>
        <w:tblLayout w:type="fixed"/>
        <w:tblLook w:val="04A0" w:firstRow="1" w:lastRow="0" w:firstColumn="1" w:lastColumn="0" w:noHBand="0" w:noVBand="1"/>
      </w:tblPr>
      <w:tblGrid>
        <w:gridCol w:w="623"/>
        <w:gridCol w:w="16"/>
        <w:gridCol w:w="1778"/>
        <w:gridCol w:w="1683"/>
        <w:gridCol w:w="2440"/>
        <w:gridCol w:w="1524"/>
        <w:gridCol w:w="1984"/>
        <w:gridCol w:w="1984"/>
        <w:gridCol w:w="3799"/>
        <w:gridCol w:w="13"/>
      </w:tblGrid>
      <w:tr w:rsidR="00407044" w:rsidRPr="007D5544" w:rsidTr="006E4D7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7044" w:rsidRPr="00F53884" w:rsidRDefault="00407044" w:rsidP="00F53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 «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услуги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1B2395" w:rsidRPr="007D5544" w:rsidTr="006E4D7A">
        <w:trPr>
          <w:gridAfter w:val="1"/>
          <w:wAfter w:w="4" w:type="pct"/>
          <w:trHeight w:val="20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Категории лиц, имеющих право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возможности подачи заявления на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 представителями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B2395" w:rsidRPr="007D5544" w:rsidTr="00A55068">
        <w:trPr>
          <w:gridAfter w:val="1"/>
          <w:wAfter w:w="4" w:type="pct"/>
          <w:trHeight w:val="286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8</w:t>
            </w:r>
          </w:p>
        </w:tc>
      </w:tr>
      <w:tr w:rsidR="006E4D7A" w:rsidRPr="008902CA" w:rsidTr="006E4D7A">
        <w:trPr>
          <w:gridAfter w:val="1"/>
          <w:wAfter w:w="4" w:type="pct"/>
          <w:trHeight w:val="5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Физические лица (индивидуальные предприниматели)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14 лет — до достижения 20-летнего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96394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ж) годность к военной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границей.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 личности гражданина: фамилия, имя, отчество,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D42A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</w:t>
            </w:r>
            <w:r w:rsidR="00D42A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власти в сфере 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 ,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материала. а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4 - 8 и 13 предназначены для размещения служебных отметок, в том числе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жительство.На</w:t>
            </w:r>
            <w:proofErr w:type="spellEnd"/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Юридические лица 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</w:t>
            </w:r>
            <w:r w:rsidR="00FF40F3" w:rsidRP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 w:rsid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установленном законодательством Российской Федерации порядке доверенности, на указании федерального закона либо на акте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6E4D7A" w:rsidRPr="00DF3816" w:rsidTr="006E4D7A">
        <w:trPr>
          <w:gridAfter w:val="1"/>
          <w:wAfter w:w="4" w:type="pct"/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92218F" w:rsidRDefault="006E4D7A" w:rsidP="00E13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1B2395" w:rsidRDefault="001B2395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  <w:sectPr w:rsidR="00B22F2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46F37" w:rsidRPr="00F53884" w:rsidRDefault="00446F3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650"/>
        <w:gridCol w:w="4304"/>
        <w:gridCol w:w="1984"/>
        <w:gridCol w:w="1418"/>
        <w:gridCol w:w="2268"/>
        <w:gridCol w:w="1134"/>
        <w:gridCol w:w="1276"/>
      </w:tblGrid>
      <w:tr w:rsidR="00B537FA" w:rsidRPr="001B2395" w:rsidTr="00B537FA">
        <w:trPr>
          <w:trHeight w:val="374"/>
          <w:jc w:val="center"/>
        </w:trPr>
        <w:tc>
          <w:tcPr>
            <w:tcW w:w="14734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B537FA" w:rsidRPr="00B537FA" w:rsidRDefault="00B537FA" w:rsidP="00B537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Раздел 4. «Документы, предоставляемые зая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вителем для получения услуги</w:t>
            </w: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51CA7" w:rsidRPr="001B2395" w:rsidTr="0007770C">
        <w:trPr>
          <w:trHeight w:val="20"/>
          <w:jc w:val="center"/>
        </w:trPr>
        <w:tc>
          <w:tcPr>
            <w:tcW w:w="700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50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4304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витель для получения услуги</w:t>
            </w:r>
          </w:p>
        </w:tc>
        <w:tc>
          <w:tcPr>
            <w:tcW w:w="198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26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6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537FA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</w:t>
            </w:r>
          </w:p>
        </w:tc>
      </w:tr>
      <w:tr w:rsidR="00F20B52" w:rsidRPr="001B2395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F20B52" w:rsidRPr="001B2395" w:rsidRDefault="00F20B52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50" w:type="dxa"/>
            <w:shd w:val="clear" w:color="auto" w:fill="auto"/>
          </w:tcPr>
          <w:p w:rsidR="00F20B52" w:rsidRPr="000401DF" w:rsidRDefault="00E826AB" w:rsidP="001C1E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заявление </w:t>
            </w:r>
          </w:p>
        </w:tc>
        <w:tc>
          <w:tcPr>
            <w:tcW w:w="4304" w:type="dxa"/>
            <w:shd w:val="clear" w:color="auto" w:fill="auto"/>
          </w:tcPr>
          <w:p w:rsidR="00F20B52" w:rsidRPr="001B2395" w:rsidRDefault="00F20B52" w:rsidP="008C20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sz w:val="18"/>
                <w:szCs w:val="18"/>
              </w:rPr>
              <w:t xml:space="preserve">заявление </w:t>
            </w:r>
            <w:r w:rsidR="001C1E33" w:rsidRPr="00F23417">
              <w:rPr>
                <w:rFonts w:ascii="Times New Roman" w:hAnsi="Times New Roman"/>
                <w:sz w:val="18"/>
                <w:szCs w:val="18"/>
              </w:rPr>
              <w:t>о</w:t>
            </w:r>
            <w:r w:rsidR="000931AF" w:rsidRPr="00F234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23417" w:rsidRPr="00F23417">
              <w:rPr>
                <w:rFonts w:ascii="Times New Roman" w:hAnsi="Times New Roman"/>
                <w:sz w:val="18"/>
                <w:szCs w:val="18"/>
              </w:rPr>
              <w:t xml:space="preserve">предоставлении  </w:t>
            </w:r>
            <w:r w:rsidR="008C20EA">
              <w:rPr>
                <w:rFonts w:ascii="Times New Roman" w:hAnsi="Times New Roman"/>
                <w:sz w:val="18"/>
                <w:szCs w:val="18"/>
              </w:rPr>
              <w:t>муниципальной услуги</w:t>
            </w:r>
          </w:p>
        </w:tc>
        <w:tc>
          <w:tcPr>
            <w:tcW w:w="1984" w:type="dxa"/>
            <w:shd w:val="clear" w:color="auto" w:fill="auto"/>
            <w:hideMark/>
          </w:tcPr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 w:rsidR="009145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0B52" w:rsidRPr="001B2395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F20B52" w:rsidRPr="00C37635" w:rsidRDefault="00F20B52" w:rsidP="0015155F">
            <w:pPr>
              <w:pStyle w:val="af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8C20EA" w:rsidRDefault="00F20B52" w:rsidP="008C20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sz w:val="18"/>
                <w:szCs w:val="18"/>
              </w:rPr>
              <w:t xml:space="preserve">Должно содержать </w:t>
            </w:r>
          </w:p>
          <w:p w:rsidR="008C20EA" w:rsidRPr="008C20EA" w:rsidRDefault="008C20EA" w:rsidP="008C20E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1) наименование юридического лица на бланке организации; для граждан - фамилия, имя и отчество (последнее - при наличии);</w:t>
            </w:r>
          </w:p>
          <w:p w:rsidR="008C20EA" w:rsidRPr="008C20EA" w:rsidRDefault="008C20EA" w:rsidP="008C20E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2) место нахождения юридического лица, для граждан - место жительства,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форме;</w:t>
            </w:r>
          </w:p>
          <w:p w:rsidR="008C20EA" w:rsidRPr="008C20EA" w:rsidRDefault="008C20EA" w:rsidP="008C20E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outlineLv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3) раздел </w:t>
            </w:r>
            <w:r w:rsidRPr="008C20EA">
              <w:rPr>
                <w:rStyle w:val="af9"/>
                <w:rFonts w:ascii="Times New Roman" w:hAnsi="Times New Roman"/>
                <w:b w:val="0"/>
                <w:color w:val="000000"/>
                <w:sz w:val="18"/>
                <w:szCs w:val="18"/>
              </w:rPr>
              <w:t>ИСОГД,</w:t>
            </w: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запрашиваемые сведения о развитии территории, застройке территории, земельном участке и объекте капитального строительства, адрес объекта капитального строительства или земельного участка или описание территории (при невозможности указания адреса);</w:t>
            </w:r>
          </w:p>
          <w:p w:rsidR="008C20EA" w:rsidRPr="008C20EA" w:rsidRDefault="008C20EA" w:rsidP="008C20E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4) форма предоставления сведений (на бумажных и (или) электронных носителях, в текстовой и (или) графической </w:t>
            </w: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форме);</w:t>
            </w:r>
          </w:p>
          <w:p w:rsidR="008C20EA" w:rsidRPr="008C20EA" w:rsidRDefault="008C20EA" w:rsidP="008C20E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5) способ доставки сведений (получение непосредственно заинтересованным лицом или его представителем, посредством почтового отправления с объявленной ценностью при его пересылке, описью вложения и уведомлением о вручении или на электронный адрес);</w:t>
            </w:r>
          </w:p>
          <w:p w:rsidR="008C20EA" w:rsidRPr="008C20EA" w:rsidRDefault="008C20EA" w:rsidP="008C20E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6) личная подпись гражданина (или электронная подпись), подпись должностного лица (или электронная подпись);</w:t>
            </w:r>
          </w:p>
          <w:p w:rsidR="008C20EA" w:rsidRPr="008C20EA" w:rsidRDefault="008C20EA" w:rsidP="008C20EA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7) дата подачи Заявления.</w:t>
            </w:r>
          </w:p>
          <w:p w:rsidR="003B3828" w:rsidRPr="004B7A71" w:rsidRDefault="003B3828" w:rsidP="003B3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20B52" w:rsidRPr="00613A7A" w:rsidRDefault="00B732CC" w:rsidP="001C1E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Приложение</w:t>
            </w:r>
            <w:r w:rsidR="002C09E5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№</w:t>
            </w:r>
            <w:r w:rsidR="00B12FC3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20B52" w:rsidRPr="00613A7A" w:rsidRDefault="00F20B52" w:rsidP="001C1E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6E4D7A">
        <w:trPr>
          <w:trHeight w:val="83"/>
          <w:jc w:val="center"/>
        </w:trPr>
        <w:tc>
          <w:tcPr>
            <w:tcW w:w="700" w:type="dxa"/>
            <w:vMerge w:val="restart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E4D7A" w:rsidRPr="00F67DFC" w:rsidRDefault="006E4D7A" w:rsidP="001D1C2E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418" w:type="dxa"/>
            <w:shd w:val="clear" w:color="auto" w:fill="auto"/>
            <w:hideMark/>
          </w:tcPr>
          <w:p w:rsidR="00806468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  <w:r w:rsidR="006E4D7A"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один из указанных документов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;</w:t>
            </w:r>
          </w:p>
          <w:p w:rsidR="006E4D7A" w:rsidRPr="008902CA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- указанные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документы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</w:t>
            </w:r>
            <w:proofErr w:type="spellEnd"/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предоставляются заявителем в случае представления заявления посредством отправки через личный кабинет единого портала или регионального портала, а также подписания заявления усиленной квалифицированной 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электронной подписью.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 регистрации 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расторжении брака;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для утративших паспорт граждан, а также для граждан, в отношении которых до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выдачи паспорта проводится дополнительная проверка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Временное удостоверение личности гражданина Российской Федерации (форма №2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миграции. Документ не должен содержать подчисток, приписок, зачеркнутых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 ,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материала. а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4 - 8 и 13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жительство.На</w:t>
            </w:r>
            <w:proofErr w:type="spellEnd"/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650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представителя заявителя, если с заявлением обращается представитель </w:t>
            </w: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заявителя</w:t>
            </w:r>
          </w:p>
        </w:tc>
        <w:tc>
          <w:tcPr>
            <w:tcW w:w="4304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Доверенность</w:t>
            </w:r>
          </w:p>
        </w:tc>
        <w:tc>
          <w:tcPr>
            <w:tcW w:w="1984" w:type="dxa"/>
            <w:shd w:val="clear" w:color="auto" w:fill="auto"/>
          </w:tcPr>
          <w:p w:rsidR="006E4D7A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F24C0B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4C0B" w:rsidRPr="001B2395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E4D7A" w:rsidRPr="0065635F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1B2395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Не должен иметь </w:t>
            </w: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повреждений, наличие которых не позволяет однозначно истолковать её содержание</w:t>
            </w:r>
          </w:p>
        </w:tc>
        <w:tc>
          <w:tcPr>
            <w:tcW w:w="1134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7530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867530" w:rsidRDefault="00867530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1650" w:type="dxa"/>
            <w:shd w:val="clear" w:color="auto" w:fill="auto"/>
          </w:tcPr>
          <w:p w:rsidR="008C20EA" w:rsidRPr="008C20EA" w:rsidRDefault="008C20EA" w:rsidP="008C20EA">
            <w:pPr>
              <w:ind w:left="2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20EA">
              <w:rPr>
                <w:rFonts w:ascii="Times New Roman" w:hAnsi="Times New Roman"/>
                <w:color w:val="000000"/>
                <w:sz w:val="18"/>
                <w:szCs w:val="18"/>
              </w:rPr>
              <w:t>документ, подтверждающий факт оплаты предоставления сведений, содержащихся в ИСОГД.</w:t>
            </w:r>
          </w:p>
          <w:p w:rsidR="00867530" w:rsidRPr="00FC1771" w:rsidRDefault="00867530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016AA1" w:rsidRDefault="008C20EA" w:rsidP="008C20E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Чек об  оплате услуги</w:t>
            </w:r>
          </w:p>
        </w:tc>
        <w:tc>
          <w:tcPr>
            <w:tcW w:w="1984" w:type="dxa"/>
            <w:shd w:val="clear" w:color="auto" w:fill="auto"/>
          </w:tcPr>
          <w:p w:rsidR="00016AA1" w:rsidRPr="00016AA1" w:rsidRDefault="005E1392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 w:rsidR="008C20E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016AA1" w:rsidRPr="00016AA1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867530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867530" w:rsidRPr="0065635F" w:rsidRDefault="00867530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16AA1" w:rsidRPr="00016AA1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867530" w:rsidRPr="00F24C0B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867530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Pr="001B2395" w:rsidRDefault="00CA4B40" w:rsidP="008C20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7530" w:rsidRPr="001B2395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150F4" w:rsidRPr="001B2395" w:rsidTr="00DE6F1F">
        <w:trPr>
          <w:trHeight w:val="20"/>
          <w:jc w:val="center"/>
        </w:trPr>
        <w:tc>
          <w:tcPr>
            <w:tcW w:w="14734" w:type="dxa"/>
            <w:gridSpan w:val="8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302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Заявитель по собственной инициативе вправе предоставить одновременно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B45E9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B45E99" w:rsidRPr="001B2395" w:rsidRDefault="008C20EA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:rsidR="00B45E99" w:rsidRPr="001B2395" w:rsidRDefault="008C20EA" w:rsidP="008C20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304" w:type="dxa"/>
            <w:shd w:val="clear" w:color="auto" w:fill="auto"/>
          </w:tcPr>
          <w:p w:rsidR="00B45E99" w:rsidRPr="0047354D" w:rsidRDefault="008C20EA" w:rsidP="008C2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45E99" w:rsidRPr="00F67DFC" w:rsidRDefault="008C20EA" w:rsidP="008C20EA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5E99" w:rsidRPr="008902CA" w:rsidRDefault="008C20EA" w:rsidP="008C20E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45E99" w:rsidRPr="0047354D" w:rsidRDefault="008C20EA" w:rsidP="008C20E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5E99" w:rsidRPr="001B2395" w:rsidRDefault="008C20EA" w:rsidP="008C20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5E99" w:rsidRPr="001B2395" w:rsidRDefault="008C20EA" w:rsidP="008C20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98A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2E098A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2E098A">
        <w:rPr>
          <w:rFonts w:ascii="Times New Roman" w:hAnsi="Times New Roman"/>
          <w:b/>
          <w:color w:val="000000"/>
          <w:sz w:val="24"/>
          <w:szCs w:val="24"/>
        </w:rPr>
        <w:t>информационного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 взаимодействия»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983"/>
        <w:gridCol w:w="2262"/>
        <w:gridCol w:w="1707"/>
        <w:gridCol w:w="1560"/>
        <w:gridCol w:w="1276"/>
        <w:gridCol w:w="2371"/>
        <w:gridCol w:w="1528"/>
        <w:gridCol w:w="1707"/>
      </w:tblGrid>
      <w:tr w:rsidR="00B12B22" w:rsidRPr="007D5544" w:rsidTr="00C91BF7">
        <w:trPr>
          <w:trHeight w:val="2461"/>
        </w:trPr>
        <w:tc>
          <w:tcPr>
            <w:tcW w:w="489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21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70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35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48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400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SID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электронного сервиса</w:t>
            </w:r>
          </w:p>
        </w:tc>
        <w:tc>
          <w:tcPr>
            <w:tcW w:w="743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Форма (шаблон)межведомственного запроса</w:t>
            </w:r>
          </w:p>
        </w:tc>
        <w:tc>
          <w:tcPr>
            <w:tcW w:w="535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Образец заполнения формы межведомственного запроса</w:t>
            </w:r>
          </w:p>
        </w:tc>
      </w:tr>
      <w:tr w:rsidR="00B12B22" w:rsidRPr="002E098A" w:rsidTr="00C91BF7">
        <w:trPr>
          <w:trHeight w:val="300"/>
        </w:trPr>
        <w:tc>
          <w:tcPr>
            <w:tcW w:w="489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43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535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C91BF7" w:rsidRPr="007D5544" w:rsidTr="00C91BF7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аиндивидуальных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предпринимателей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аиндивидуальных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предпринимателей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сведений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аюридических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лиц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="00D27F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юридических лиц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сведений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2A5080" w:rsidRPr="00F53884" w:rsidRDefault="002A5080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2A5080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CC36C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6. Результат </w:t>
      </w:r>
      <w:r w:rsidR="00311C1A" w:rsidRPr="00F53884">
        <w:rPr>
          <w:rFonts w:ascii="Times New Roman" w:hAnsi="Times New Roman"/>
          <w:b/>
          <w:color w:val="000000"/>
          <w:sz w:val="24"/>
          <w:szCs w:val="24"/>
        </w:rPr>
        <w:t>услуги»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1"/>
        <w:gridCol w:w="2436"/>
        <w:gridCol w:w="2289"/>
        <w:gridCol w:w="6"/>
        <w:gridCol w:w="2283"/>
        <w:gridCol w:w="2140"/>
        <w:gridCol w:w="2445"/>
        <w:gridCol w:w="1375"/>
        <w:gridCol w:w="1162"/>
        <w:gridCol w:w="1353"/>
      </w:tblGrid>
      <w:tr w:rsidR="007C74AF" w:rsidRPr="00C92263" w:rsidTr="006E4D7A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ляющиеся результатом услуги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документу/документам,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CC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документа/документов,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Образец документа/документов, 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являющихся результатом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C92263" w:rsidTr="006E4D7A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</w:t>
            </w:r>
            <w:r w:rsidR="003E6F78">
              <w:rPr>
                <w:rFonts w:ascii="Times New Roman" w:hAnsi="Times New Roman"/>
                <w:b/>
                <w:bCs/>
                <w:sz w:val="18"/>
                <w:szCs w:val="18"/>
              </w:rPr>
              <w:t>ГАУСО «МФЦ»</w:t>
            </w:r>
          </w:p>
        </w:tc>
      </w:tr>
      <w:tr w:rsidR="007C74AF" w:rsidRPr="002E098A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9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A44E10" w:rsidRDefault="00A44E10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44E10">
              <w:rPr>
                <w:rFonts w:ascii="Times New Roman" w:hAnsi="Times New Roman"/>
                <w:color w:val="000000"/>
                <w:sz w:val="18"/>
                <w:szCs w:val="18"/>
              </w:rPr>
              <w:t>(направление) сведений, содержащихся в информационной системе обеспечения градостроительной деятельности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E098A" w:rsidRDefault="002B437C" w:rsidP="002B43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2621F8" w:rsidP="008B3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3C5CDC" w:rsidP="002B2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 w:rsid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2621F8" w:rsidRDefault="002621F8" w:rsidP="00224BF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B437C" w:rsidRPr="00C9227D" w:rsidRDefault="002B437C" w:rsidP="00224B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224BF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A78D6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A44E10" w:rsidRDefault="00A44E10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44E10">
              <w:rPr>
                <w:rFonts w:ascii="Times New Roman" w:hAnsi="Times New Roman"/>
                <w:color w:val="000000"/>
                <w:sz w:val="18"/>
                <w:szCs w:val="18"/>
              </w:rPr>
              <w:t>(направление) уведомления об отказе в предоставлении сведений, содержащихся в ИСОГД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A55B57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2F0F23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D110DC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A44E10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Приложение 2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Лично </w:t>
            </w:r>
            <w:r w:rsid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в </w:t>
            </w:r>
            <w:r w:rsidR="007543D1" w:rsidRP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комитете по земельным ресурсам</w:t>
            </w:r>
            <w:r w:rsidR="002B25C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администрации ЭМР</w:t>
            </w:r>
          </w:p>
          <w:p w:rsidR="002621F8" w:rsidRDefault="002621F8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24BF3" w:rsidRPr="00DE3E31" w:rsidRDefault="00224BF3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 месяц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F53884">
        <w:rPr>
          <w:rFonts w:ascii="Times New Roman" w:hAnsi="Times New Roman"/>
          <w:b/>
          <w:color w:val="000000"/>
          <w:sz w:val="16"/>
          <w:szCs w:val="16"/>
        </w:rPr>
        <w:br w:type="page"/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550"/>
        <w:gridCol w:w="2517"/>
        <w:gridCol w:w="2057"/>
        <w:gridCol w:w="2021"/>
        <w:gridCol w:w="2038"/>
        <w:gridCol w:w="2969"/>
      </w:tblGrid>
      <w:tr w:rsidR="002E370C" w:rsidRPr="001F21FC" w:rsidTr="00EB58E0">
        <w:trPr>
          <w:trHeight w:val="20"/>
          <w:jc w:val="center"/>
        </w:trPr>
        <w:tc>
          <w:tcPr>
            <w:tcW w:w="14693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2E370C" w:rsidRPr="0067658A" w:rsidRDefault="002E370C" w:rsidP="002E37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7. «Технологичес</w:t>
            </w:r>
            <w:r w:rsidR="007B2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кие процессы предоставления </w:t>
            </w: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услуги»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0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517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057" w:type="dxa"/>
            <w:shd w:val="clear" w:color="000000" w:fill="CCFFCC"/>
            <w:vAlign w:val="center"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02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38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969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3077A6" w:rsidRPr="005E7364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015541" w:rsidRPr="003239C9" w:rsidRDefault="00015541" w:rsidP="003239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1) прием, регистрация заявления </w:t>
            </w:r>
            <w:r w:rsid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 документов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A9548B" w:rsidRDefault="0067658A" w:rsidP="00F538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Прием </w:t>
            </w:r>
            <w:r w:rsidR="00764746" w:rsidRPr="00A9548B">
              <w:rPr>
                <w:rFonts w:ascii="Times New Roman" w:hAnsi="Times New Roman"/>
                <w:sz w:val="18"/>
                <w:szCs w:val="18"/>
              </w:rPr>
              <w:t>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Необходимо проверить наличие всех необходимых для приложения к заявлению документов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4D6C48" w:rsidP="00224B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224BF3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обеспечение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в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уполномоченный орган местного самоуправления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принимаемых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spellEnd"/>
            <w:r w:rsidR="006765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проверяется представителем </w:t>
            </w:r>
            <w:r w:rsidR="00411A86">
              <w:rPr>
                <w:rFonts w:ascii="Times New Roman" w:hAnsi="Times New Roman"/>
                <w:sz w:val="18"/>
                <w:szCs w:val="18"/>
              </w:rPr>
              <w:t xml:space="preserve">органа местного самоуправления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на соответствие письму</w:t>
            </w:r>
            <w:r w:rsidR="00411A86">
              <w:rPr>
                <w:rFonts w:ascii="Times New Roman" w:hAnsi="Times New Roman"/>
                <w:sz w:val="18"/>
                <w:szCs w:val="18"/>
              </w:rPr>
              <w:t>-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реестру документов, приложенному к сопроводительному письму, представитель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 с момента обращения заявителя о предоставлении государственной услуги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3E6F78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Прием и регистрация документов </w:t>
            </w:r>
            <w:r w:rsidR="00223D0E">
              <w:rPr>
                <w:rFonts w:ascii="Times New Roman" w:hAnsi="Times New Roman"/>
                <w:sz w:val="18"/>
                <w:szCs w:val="18"/>
              </w:rPr>
              <w:t xml:space="preserve">непосредственно </w:t>
            </w:r>
            <w:r w:rsidR="00411A86">
              <w:rPr>
                <w:rFonts w:ascii="Times New Roman" w:hAnsi="Times New Roman"/>
                <w:sz w:val="18"/>
                <w:szCs w:val="18"/>
              </w:rPr>
              <w:lastRenderedPageBreak/>
              <w:t>уполномоченным органом местного самоуправления</w:t>
            </w:r>
            <w:r w:rsidR="0079503C">
              <w:rPr>
                <w:rFonts w:ascii="Times New Roman" w:hAnsi="Times New Roman"/>
                <w:sz w:val="18"/>
                <w:szCs w:val="18"/>
              </w:rPr>
              <w:t>, а также в электронной форме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4B4CD1" w:rsidP="004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проставления в нижнем правом углу первой </w:t>
            </w: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страницы заявления регистрационного штампа с указанием даты поступления и регистрационного номера, а также проходит регистрацию в электронной базе данных управления по работе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населением и делопроизводству </w:t>
            </w:r>
          </w:p>
        </w:tc>
        <w:tc>
          <w:tcPr>
            <w:tcW w:w="2057" w:type="dxa"/>
          </w:tcPr>
          <w:p w:rsidR="00764746" w:rsidRPr="001F21FC" w:rsidRDefault="00B3289C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1(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одного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)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рабочего дня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с момента </w:t>
            </w:r>
            <w:r w:rsidR="0067658A">
              <w:rPr>
                <w:rFonts w:ascii="Times New Roman" w:hAnsi="Times New Roman"/>
                <w:sz w:val="18"/>
                <w:szCs w:val="18"/>
              </w:rPr>
              <w:lastRenderedPageBreak/>
              <w:t>поступления документов в уполномоченный орган МСУ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253CD3" w:rsidP="007950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</w:t>
            </w:r>
            <w:r w:rsidR="0079503C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технологическое обеспечение (наличие необходимого оборудо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вания: принтера, сканера, МФУ),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программное обеспечение 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411A86" w:rsidP="00411A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2) 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DD25A5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DD25A5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Определение перечня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67658A" w:rsidRDefault="0067658A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 xml:space="preserve"> определяет перечень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057" w:type="dxa"/>
          </w:tcPr>
          <w:p w:rsidR="00093321" w:rsidRPr="0067658A" w:rsidRDefault="00CA1F64" w:rsidP="003077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В течение 1 (одного) рабочего </w:t>
            </w:r>
            <w:r w:rsidR="003077A6">
              <w:rPr>
                <w:rFonts w:ascii="Times New Roman" w:hAnsi="Times New Roman"/>
                <w:sz w:val="18"/>
                <w:szCs w:val="18"/>
              </w:rPr>
              <w:t>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093321" w:rsidRPr="0067658A" w:rsidRDefault="001B0148" w:rsidP="005636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</w:t>
            </w:r>
            <w:r w:rsidR="005636E2">
              <w:rPr>
                <w:rFonts w:ascii="Times New Roman" w:hAnsi="Times New Roman"/>
                <w:sz w:val="18"/>
                <w:szCs w:val="18"/>
              </w:rPr>
              <w:t>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67658A" w:rsidRDefault="00CA1F64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DD25A5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3077A6" w:rsidP="0030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посредством средств электронного межведомственного взаимодействия формирует и направляет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>запросы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органы и организации, участвующие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 xml:space="preserve"> в предоставлении услуги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 о предоставлении недостающих документов (информации)</w:t>
            </w:r>
          </w:p>
        </w:tc>
        <w:tc>
          <w:tcPr>
            <w:tcW w:w="2057" w:type="dxa"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 1 (одного)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5636E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3) рассмотрение заявления и представленных документов и принятие решения по подготовке результата предоставления муниципальной услуги;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Рассмотрение заявления</w:t>
            </w:r>
            <w:r w:rsidR="00A44E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и приложенных к нему 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105A09" w:rsidRPr="001F21FC" w:rsidRDefault="00980100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сполнитель проводит экспертизу документов, приложенных к заявлению, а также документов и (или) информации, полученных по результатам </w:t>
            </w:r>
            <w:r>
              <w:rPr>
                <w:rFonts w:ascii="Times New Roman" w:hAnsi="Times New Roman"/>
                <w:sz w:val="18"/>
                <w:szCs w:val="18"/>
              </w:rPr>
              <w:t>межведомственного взаимодействия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, подготавливает проект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соответствующего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решения </w:t>
            </w:r>
            <w:r>
              <w:rPr>
                <w:rFonts w:ascii="Times New Roman" w:hAnsi="Times New Roman"/>
                <w:sz w:val="18"/>
                <w:szCs w:val="18"/>
              </w:rPr>
              <w:t>органа МСУ</w:t>
            </w:r>
          </w:p>
        </w:tc>
        <w:tc>
          <w:tcPr>
            <w:tcW w:w="2057" w:type="dxa"/>
          </w:tcPr>
          <w:p w:rsidR="00AA5197" w:rsidRPr="001F21FC" w:rsidRDefault="00105A09" w:rsidP="00A44E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</w:t>
            </w:r>
            <w:r w:rsidR="00A44E10">
              <w:rPr>
                <w:rFonts w:ascii="Times New Roman" w:hAnsi="Times New Roman"/>
                <w:sz w:val="18"/>
                <w:szCs w:val="18"/>
              </w:rPr>
              <w:t>ный срок выполнения составляет 14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44E10">
              <w:rPr>
                <w:rFonts w:ascii="Times New Roman" w:hAnsi="Times New Roman"/>
                <w:sz w:val="18"/>
                <w:szCs w:val="18"/>
              </w:rPr>
              <w:t xml:space="preserve">календарных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дней со дня</w:t>
            </w:r>
            <w:r w:rsidR="00A44E10">
              <w:rPr>
                <w:rFonts w:ascii="Times New Roman" w:hAnsi="Times New Roman"/>
                <w:sz w:val="18"/>
                <w:szCs w:val="18"/>
              </w:rPr>
              <w:t xml:space="preserve"> принятия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44E10">
              <w:rPr>
                <w:rFonts w:ascii="Times New Roman" w:hAnsi="Times New Roman"/>
                <w:sz w:val="18"/>
                <w:szCs w:val="18"/>
              </w:rPr>
              <w:t>заявления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1837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27478A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1F21FC" w:rsidRDefault="00980100" w:rsidP="00A44E1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A44E10">
              <w:rPr>
                <w:rFonts w:ascii="Times New Roman" w:hAnsi="Times New Roman"/>
                <w:sz w:val="18"/>
                <w:szCs w:val="18"/>
              </w:rPr>
              <w:t>одготовка результата предоставления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1F21FC" w:rsidRDefault="00A44E10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специалист подготавливает результат муниципальной услуги</w:t>
            </w:r>
          </w:p>
        </w:tc>
        <w:tc>
          <w:tcPr>
            <w:tcW w:w="2057" w:type="dxa"/>
          </w:tcPr>
          <w:p w:rsidR="004426CD" w:rsidRPr="001F21FC" w:rsidRDefault="007B22A4" w:rsidP="00A44E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Максимальный срок </w:t>
            </w:r>
            <w:r w:rsidR="00A44E10">
              <w:rPr>
                <w:rFonts w:ascii="Times New Roman" w:hAnsi="Times New Roman"/>
                <w:sz w:val="18"/>
                <w:szCs w:val="18"/>
              </w:rPr>
              <w:t xml:space="preserve">14 календарных </w:t>
            </w:r>
            <w:r w:rsidR="00066C85">
              <w:rPr>
                <w:rFonts w:ascii="Times New Roman" w:hAnsi="Times New Roman"/>
                <w:sz w:val="18"/>
                <w:szCs w:val="18"/>
              </w:rPr>
              <w:t xml:space="preserve">дней со дня </w:t>
            </w:r>
            <w:r w:rsidR="00A44E10">
              <w:rPr>
                <w:rFonts w:ascii="Times New Roman" w:hAnsi="Times New Roman"/>
                <w:sz w:val="18"/>
                <w:szCs w:val="18"/>
              </w:rPr>
              <w:t>принятия заявления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093321" w:rsidRPr="001F21FC" w:rsidRDefault="00066C85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1F21FC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093321" w:rsidRPr="001F21FC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технологическое обеспечение (наличие необходимого оборудования: принтера, сканера,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sz w:val="18"/>
                <w:szCs w:val="18"/>
              </w:rPr>
              <w:t>4) 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A45EE0" w:rsidRDefault="00A45EE0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A45EE0" w:rsidRPr="001F21FC" w:rsidRDefault="00A45EE0" w:rsidP="0009332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ведомл</w:t>
            </w:r>
            <w:r>
              <w:rPr>
                <w:rFonts w:ascii="Times New Roman" w:hAnsi="Times New Roman"/>
                <w:sz w:val="18"/>
                <w:szCs w:val="18"/>
              </w:rPr>
              <w:t>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заявителя по телефону о принятии решения.</w:t>
            </w:r>
          </w:p>
        </w:tc>
        <w:tc>
          <w:tcPr>
            <w:tcW w:w="2517" w:type="dxa"/>
            <w:shd w:val="clear" w:color="auto" w:fill="auto"/>
            <w:hideMark/>
          </w:tcPr>
          <w:p w:rsidR="00A45EE0" w:rsidRPr="001F21FC" w:rsidRDefault="00A45EE0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Канцелярия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органа МСУ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уведомляет заявителя по телефону о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результатах предоставления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A45EE0" w:rsidRPr="003E1FD3" w:rsidRDefault="00A45EE0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7E85">
              <w:rPr>
                <w:rFonts w:ascii="Times New Roman" w:hAnsi="Times New Roman"/>
                <w:sz w:val="18"/>
                <w:szCs w:val="18"/>
              </w:rPr>
              <w:t>Не более 10 минут в течение одного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A45EE0" w:rsidRPr="00CD024F" w:rsidRDefault="00066C85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A45EE0" w:rsidRPr="001F21FC" w:rsidRDefault="00E255F4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(телефон)</w:t>
            </w:r>
          </w:p>
        </w:tc>
        <w:tc>
          <w:tcPr>
            <w:tcW w:w="2969" w:type="dxa"/>
            <w:shd w:val="clear" w:color="auto" w:fill="auto"/>
            <w:hideMark/>
          </w:tcPr>
          <w:p w:rsidR="00A45EE0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Направление (выдача) решения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либо об отказе в предоставлении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Решение выдается получателю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услуги лично под роспись в журнале выдачи документов, либо (по желанию получателя услуги) направляется в его адрес почтой.</w:t>
            </w:r>
          </w:p>
        </w:tc>
        <w:tc>
          <w:tcPr>
            <w:tcW w:w="2057" w:type="dxa"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Максимальный срок выполнения данного действия составляет 1 (один) рабочий день.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hideMark/>
          </w:tcPr>
          <w:p w:rsidR="00093321" w:rsidRPr="001F21FC" w:rsidRDefault="00066C8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1F21FC" w:rsidRDefault="00B12FC3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Передача результата предоставления муниципальной услуги в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spellStart"/>
            <w:r w:rsidRPr="009F3872">
              <w:rPr>
                <w:rFonts w:ascii="Times New Roman" w:hAnsi="Times New Roman"/>
                <w:sz w:val="18"/>
                <w:szCs w:val="18"/>
              </w:rPr>
              <w:t>выбран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</w:t>
            </w:r>
            <w:proofErr w:type="spellEnd"/>
            <w:r w:rsidR="003E6F78">
              <w:rPr>
                <w:rFonts w:ascii="Times New Roman" w:hAnsi="Times New Roman"/>
                <w:sz w:val="18"/>
                <w:szCs w:val="18"/>
              </w:rPr>
              <w:t xml:space="preserve">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Специалист ОМСУ передает курьеру документы, являющиеся результатом предоставления муниципальной услуги и сопроводительное письмо. Курьер проставляет свою подпись в получении документов экземпляре сопроводительного письма, которое остается в ОМСУ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обеспечение, кадровое обеспечение (курьер)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выбран</w:t>
            </w:r>
            <w:r w:rsidR="00066C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Осуществление выдачи заявителю результата предоставления муниципальной услуги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3E6F78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6C85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Направление результата предоставления муниципальной услугу в форме электронного документа в адрес электронной почты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в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форме электронного документа с использованием информационно-телекоммуникационной сети Интернет: </w:t>
            </w:r>
          </w:p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путем заполнения формы запроса, размещенной на официальном сайте администрации Красноармейского 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</w:p>
          <w:p w:rsidR="00066C85" w:rsidRPr="009F3872" w:rsidRDefault="00066C85" w:rsidP="00066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направления электронного документа на официальную электронную почту администрации КМР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org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kmr</w:t>
            </w:r>
            <w:proofErr w:type="spellEnd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@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mail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  <w:r w:rsidRPr="00066C85">
              <w:rPr>
                <w:sz w:val="18"/>
                <w:szCs w:val="18"/>
              </w:rPr>
              <w:t xml:space="preserve">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(далее - посредством электронной почты).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5" w:rsidRPr="009F3872" w:rsidRDefault="00066C8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B732CC">
          <w:pgSz w:w="16838" w:h="11906" w:orient="landscape"/>
          <w:pgMar w:top="1077" w:right="567" w:bottom="510" w:left="567" w:header="709" w:footer="709" w:gutter="0"/>
          <w:cols w:space="708"/>
          <w:docGrid w:linePitch="360"/>
        </w:sectPr>
      </w:pPr>
    </w:p>
    <w:p w:rsidR="00311C1A" w:rsidRPr="007C4AB1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A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 w:rsidR="003239C9">
        <w:rPr>
          <w:rFonts w:ascii="Times New Roman" w:hAnsi="Times New Roman"/>
          <w:b/>
          <w:color w:val="000000"/>
          <w:sz w:val="24"/>
          <w:szCs w:val="24"/>
        </w:rPr>
        <w:t xml:space="preserve">8. «Особенности предоставления </w:t>
      </w:r>
      <w:r w:rsidR="007B22A4">
        <w:rPr>
          <w:rFonts w:ascii="Times New Roman" w:hAnsi="Times New Roman"/>
          <w:b/>
          <w:color w:val="000000"/>
          <w:sz w:val="24"/>
          <w:szCs w:val="24"/>
        </w:rPr>
        <w:t>услуги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форме»</w:t>
      </w: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1817"/>
        <w:gridCol w:w="2484"/>
        <w:gridCol w:w="2484"/>
        <w:gridCol w:w="2242"/>
        <w:gridCol w:w="2162"/>
        <w:gridCol w:w="2366"/>
      </w:tblGrid>
      <w:tr w:rsidR="001F21FC" w:rsidRPr="001F21FC" w:rsidTr="00C91BF7">
        <w:trPr>
          <w:trHeight w:val="20"/>
        </w:trPr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рядке предоставления услуги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1F21FC" w:rsidRPr="001F21FC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ГАУСО «МФЦ»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для подачи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FA2B16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ния услуги</w:t>
            </w:r>
          </w:p>
        </w:tc>
        <w:tc>
          <w:tcPr>
            <w:tcW w:w="704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ой за предоставление услуги</w:t>
            </w:r>
          </w:p>
        </w:tc>
        <w:tc>
          <w:tcPr>
            <w:tcW w:w="679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и досудебного (внесудебного) обжалования решений и действий (бездействия) органа 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процессе получения услуги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C91BF7" w:rsidRPr="00C01848" w:rsidRDefault="00C91BF7" w:rsidP="00F36C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региональный портал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</w:t>
            </w:r>
            <w:r w:rsidR="00F36C8E">
              <w:rPr>
                <w:rFonts w:ascii="Times New Roman" w:hAnsi="Times New Roman"/>
                <w:sz w:val="18"/>
                <w:szCs w:val="18"/>
              </w:rPr>
              <w:t>⃰</w:t>
            </w:r>
          </w:p>
        </w:tc>
        <w:tc>
          <w:tcPr>
            <w:tcW w:w="571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pct"/>
          </w:tcPr>
          <w:p w:rsidR="00C91BF7" w:rsidRPr="00C01848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ерез экранную форму на Едином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региональном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портале 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</w:p>
        </w:tc>
        <w:tc>
          <w:tcPr>
            <w:tcW w:w="780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4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Едином </w:t>
            </w:r>
            <w:r w:rsidR="00343B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или региональном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1. Официальный сайт </w:t>
            </w:r>
            <w:r w:rsidR="00066C85">
              <w:rPr>
                <w:rFonts w:ascii="Times New Roman" w:hAnsi="Times New Roman"/>
                <w:sz w:val="18"/>
                <w:szCs w:val="18"/>
              </w:rPr>
              <w:t>администрации КМР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91BF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07F05"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C91BF7" w:rsidRPr="00942E5B" w:rsidRDefault="00066C85" w:rsidP="000550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</w:t>
            </w:r>
            <w:r w:rsidR="00C91BF7">
              <w:rPr>
                <w:rFonts w:ascii="Times New Roman" w:hAnsi="Times New Roman"/>
                <w:sz w:val="18"/>
                <w:szCs w:val="18"/>
              </w:rPr>
              <w:t>лектронная почта.</w:t>
            </w:r>
          </w:p>
        </w:tc>
      </w:tr>
    </w:tbl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F36C8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⃰</w:t>
      </w:r>
      <w:r w:rsidRPr="00F36C8E">
        <w:rPr>
          <w:rFonts w:ascii="Times New Roman" w:hAnsi="Times New Roman"/>
          <w:i/>
          <w:color w:val="000000"/>
          <w:sz w:val="18"/>
          <w:szCs w:val="18"/>
        </w:rPr>
        <w:t>применяется по мере обеспечения органами государственной власти Саратовской области технической возможности направления запроса о предоставлении информации о правилах, порядке и ходе предоставления муниципальной услуги или ответа на такой запрос в форме электронного документа, подписанного усиленной квалифицированной электронной подписью с использованием информационно-телекоммуникационной сети Интернет  через личный кабинет на едином или региональном портале</w:t>
      </w:r>
    </w:p>
    <w:p w:rsidR="006865B3" w:rsidRPr="006865B3" w:rsidRDefault="006865B3" w:rsidP="006865B3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Pr="006865B3" w:rsidRDefault="006865B3" w:rsidP="006865B3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901DE" w:rsidRPr="00F53884" w:rsidRDefault="004901D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  <w:sectPr w:rsidR="004901DE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A44E10" w:rsidRPr="00A44E10" w:rsidRDefault="00A44E10" w:rsidP="00A44E10">
      <w:pPr>
        <w:ind w:left="510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A44E10" w:rsidRDefault="00A44E10" w:rsidP="00A44E10">
      <w:pPr>
        <w:ind w:left="5103"/>
        <w:jc w:val="right"/>
        <w:rPr>
          <w:rFonts w:ascii="Times New Roman" w:hAnsi="Times New Roman"/>
          <w:sz w:val="28"/>
          <w:szCs w:val="28"/>
        </w:rPr>
      </w:pPr>
    </w:p>
    <w:p w:rsidR="00A44E10" w:rsidRPr="00A44E10" w:rsidRDefault="00A44E10" w:rsidP="00A44E10">
      <w:pPr>
        <w:ind w:left="5103"/>
        <w:jc w:val="right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Главе Красноармейского муниципального района Саратовской области</w:t>
      </w:r>
    </w:p>
    <w:p w:rsidR="00A44E10" w:rsidRPr="00A44E10" w:rsidRDefault="00A44E10" w:rsidP="00A44E10">
      <w:pPr>
        <w:ind w:left="5103"/>
        <w:jc w:val="right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______________________________</w:t>
      </w:r>
    </w:p>
    <w:p w:rsidR="00A44E10" w:rsidRPr="00A44E10" w:rsidRDefault="00A44E10" w:rsidP="00A44E10">
      <w:pPr>
        <w:ind w:left="5103"/>
        <w:jc w:val="right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______________________________</w:t>
      </w:r>
    </w:p>
    <w:p w:rsidR="00A44E10" w:rsidRPr="00A44E10" w:rsidRDefault="00A44E10" w:rsidP="00A44E1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наименование организации, юридический адрес,</w:t>
      </w:r>
    </w:p>
    <w:p w:rsidR="00A44E10" w:rsidRPr="00A44E10" w:rsidRDefault="00A44E10" w:rsidP="00A44E1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_____________________________________________</w:t>
      </w:r>
    </w:p>
    <w:p w:rsidR="00A44E10" w:rsidRPr="00A44E10" w:rsidRDefault="00A44E10" w:rsidP="00A44E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для юридических лиц, </w:t>
      </w:r>
    </w:p>
    <w:p w:rsidR="00A44E10" w:rsidRPr="00A44E10" w:rsidRDefault="00A44E10" w:rsidP="00A44E1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_____________________________________________</w:t>
      </w:r>
    </w:p>
    <w:p w:rsidR="00A44E10" w:rsidRPr="00A44E10" w:rsidRDefault="00A44E10" w:rsidP="00A44E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Ф.И.О., адрес регистрации </w:t>
      </w:r>
    </w:p>
    <w:p w:rsidR="00A44E10" w:rsidRPr="00A44E10" w:rsidRDefault="00A44E10" w:rsidP="00A44E1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_____________________________________________</w:t>
      </w:r>
    </w:p>
    <w:p w:rsidR="00A44E10" w:rsidRPr="00A44E10" w:rsidRDefault="00A44E10" w:rsidP="00A44E1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по месту жительства - для физических лиц </w:t>
      </w:r>
    </w:p>
    <w:p w:rsidR="00A44E10" w:rsidRPr="00A44E10" w:rsidRDefault="00A44E10" w:rsidP="00A44E1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_____________________________________________</w:t>
      </w:r>
    </w:p>
    <w:p w:rsidR="00A44E10" w:rsidRPr="00A44E10" w:rsidRDefault="00A44E10" w:rsidP="00A44E1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(номер телефона, факс, адрес электронной почты </w:t>
      </w:r>
    </w:p>
    <w:p w:rsidR="00A44E10" w:rsidRPr="00A44E10" w:rsidRDefault="00A44E10" w:rsidP="00A44E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указываются по желанию                                                                                                          Заявителя)</w:t>
      </w:r>
    </w:p>
    <w:p w:rsidR="00A44E10" w:rsidRPr="00A44E10" w:rsidRDefault="00A44E10" w:rsidP="00A44E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44E10" w:rsidRPr="00A44E10" w:rsidRDefault="00A44E10" w:rsidP="00A44E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A44E10">
        <w:rPr>
          <w:rFonts w:ascii="Times New Roman" w:hAnsi="Times New Roman"/>
          <w:b/>
          <w:sz w:val="28"/>
          <w:szCs w:val="28"/>
        </w:rPr>
        <w:t>ЗАЯВЛЕНИЕ</w:t>
      </w:r>
    </w:p>
    <w:p w:rsidR="00A44E10" w:rsidRPr="00A44E10" w:rsidRDefault="00A44E10" w:rsidP="00A44E1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A44E10">
        <w:rPr>
          <w:rFonts w:ascii="Times New Roman" w:hAnsi="Times New Roman"/>
          <w:b/>
          <w:sz w:val="28"/>
          <w:szCs w:val="28"/>
        </w:rPr>
        <w:t xml:space="preserve">о предоставлении сведений, содержащихся в информационной системе обеспечения градостроительной деятельности </w:t>
      </w:r>
    </w:p>
    <w:p w:rsidR="00A44E10" w:rsidRPr="00A44E10" w:rsidRDefault="00A44E10" w:rsidP="00A44E10">
      <w:pPr>
        <w:tabs>
          <w:tab w:val="left" w:pos="4035"/>
        </w:tabs>
        <w:jc w:val="both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Прошу предоставить содержащиеся в:</w:t>
      </w:r>
    </w:p>
    <w:p w:rsidR="00A44E10" w:rsidRPr="00A44E10" w:rsidRDefault="008D3F9F" w:rsidP="00A44E10">
      <w:pPr>
        <w:tabs>
          <w:tab w:val="left" w:pos="39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27" style="position:absolute;left:0;text-align:left;margin-left:1.1pt;margin-top:1.55pt;width:9pt;height:10.45pt;z-index:251661312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1 (первом) разделе ИСОГД «Документы территориального планирования Российской Федерации в части, касающейся территории муниципального образования»;</w:t>
      </w:r>
    </w:p>
    <w:p w:rsidR="00A44E10" w:rsidRPr="00A44E10" w:rsidRDefault="008D3F9F" w:rsidP="00A44E10">
      <w:pPr>
        <w:tabs>
          <w:tab w:val="left" w:pos="39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pict>
          <v:rect id="_x0000_s1026" style="position:absolute;left:0;text-align:left;margin-left:1.1pt;margin-top:1.45pt;width:9pt;height:12.2pt;z-index:251660288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2 (втором) разделе </w:t>
      </w:r>
      <w:proofErr w:type="gramStart"/>
      <w:r w:rsidR="00A44E10" w:rsidRPr="00A44E10">
        <w:rPr>
          <w:rFonts w:ascii="Times New Roman" w:hAnsi="Times New Roman"/>
          <w:sz w:val="28"/>
          <w:szCs w:val="28"/>
        </w:rPr>
        <w:t>ИСОГД  «</w:t>
      </w:r>
      <w:proofErr w:type="gramEnd"/>
      <w:r w:rsidR="00A44E10" w:rsidRPr="00A44E10">
        <w:rPr>
          <w:rFonts w:ascii="Times New Roman" w:hAnsi="Times New Roman"/>
          <w:sz w:val="28"/>
          <w:szCs w:val="28"/>
        </w:rPr>
        <w:t>Документы территориального планирования субъекта Российской Федерации в части, касающейся территории муниципального образования»;</w:t>
      </w:r>
    </w:p>
    <w:p w:rsidR="00A44E10" w:rsidRPr="00A44E10" w:rsidRDefault="008D3F9F" w:rsidP="00A44E10">
      <w:pPr>
        <w:tabs>
          <w:tab w:val="left" w:pos="397"/>
          <w:tab w:val="left" w:pos="36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28" style="position:absolute;left:0;text-align:left;margin-left:1.1pt;margin-top:1.25pt;width:9pt;height:11.5pt;z-index:251662336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3 (третьем) разделе </w:t>
      </w:r>
      <w:proofErr w:type="gramStart"/>
      <w:r w:rsidR="00A44E10" w:rsidRPr="00A44E10">
        <w:rPr>
          <w:rFonts w:ascii="Times New Roman" w:hAnsi="Times New Roman"/>
          <w:sz w:val="28"/>
          <w:szCs w:val="28"/>
        </w:rPr>
        <w:t>ИСОГД  «</w:t>
      </w:r>
      <w:proofErr w:type="gramEnd"/>
      <w:r w:rsidR="00A44E10" w:rsidRPr="00A44E10">
        <w:rPr>
          <w:rFonts w:ascii="Times New Roman" w:hAnsi="Times New Roman"/>
          <w:sz w:val="28"/>
          <w:szCs w:val="28"/>
        </w:rPr>
        <w:t>Документы территориального планирования муниципального образования, материалы по их обоснованию»;</w:t>
      </w:r>
    </w:p>
    <w:p w:rsidR="00A44E10" w:rsidRPr="00A44E10" w:rsidRDefault="008D3F9F" w:rsidP="00A44E10">
      <w:pPr>
        <w:tabs>
          <w:tab w:val="left" w:pos="397"/>
          <w:tab w:val="left" w:pos="36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29" style="position:absolute;left:0;text-align:left;margin-left:.55pt;margin-top:1.05pt;width:9.55pt;height:12.05pt;z-index:251663360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4 (четвёртом) </w:t>
      </w:r>
      <w:proofErr w:type="gramStart"/>
      <w:r w:rsidR="00A44E10" w:rsidRPr="00A44E10">
        <w:rPr>
          <w:rFonts w:ascii="Times New Roman" w:hAnsi="Times New Roman"/>
          <w:sz w:val="28"/>
          <w:szCs w:val="28"/>
        </w:rPr>
        <w:t>разделе  ИСОГД</w:t>
      </w:r>
      <w:proofErr w:type="gramEnd"/>
      <w:r w:rsidR="00A44E10" w:rsidRPr="00A44E10">
        <w:rPr>
          <w:rFonts w:ascii="Times New Roman" w:hAnsi="Times New Roman"/>
          <w:sz w:val="28"/>
          <w:szCs w:val="28"/>
        </w:rPr>
        <w:t xml:space="preserve"> «Правила землепользования и застройки, внесения в них изменений»;</w:t>
      </w:r>
    </w:p>
    <w:p w:rsidR="00A44E10" w:rsidRPr="00A44E10" w:rsidRDefault="008D3F9F" w:rsidP="00A44E10">
      <w:pPr>
        <w:tabs>
          <w:tab w:val="left" w:pos="397"/>
          <w:tab w:val="left" w:pos="36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30" style="position:absolute;left:0;text-align:left;margin-left:.55pt;margin-top:2pt;width:9.55pt;height:12.05pt;z-index:251664384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5 (пятом) разделе </w:t>
      </w:r>
      <w:proofErr w:type="gramStart"/>
      <w:r w:rsidR="00A44E10" w:rsidRPr="00A44E10">
        <w:rPr>
          <w:rFonts w:ascii="Times New Roman" w:hAnsi="Times New Roman"/>
          <w:sz w:val="28"/>
          <w:szCs w:val="28"/>
        </w:rPr>
        <w:t>ИСОГД  «</w:t>
      </w:r>
      <w:proofErr w:type="gramEnd"/>
      <w:r w:rsidR="00A44E10" w:rsidRPr="00A44E10">
        <w:rPr>
          <w:rFonts w:ascii="Times New Roman" w:hAnsi="Times New Roman"/>
          <w:sz w:val="28"/>
          <w:szCs w:val="28"/>
        </w:rPr>
        <w:t>Документация по планировке территорий»;</w:t>
      </w:r>
    </w:p>
    <w:p w:rsidR="00A44E10" w:rsidRPr="00A44E10" w:rsidRDefault="008D3F9F" w:rsidP="00A44E10">
      <w:pPr>
        <w:tabs>
          <w:tab w:val="left" w:pos="397"/>
          <w:tab w:val="left" w:pos="36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31" style="position:absolute;left:0;text-align:left;margin-left:1.1pt;margin-top:1.75pt;width:9.55pt;height:12.05pt;z-index:251665408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6 (шестом) разделе ИСОГД  «Изученность природных и техногенных условий»;</w:t>
      </w:r>
    </w:p>
    <w:p w:rsidR="00A44E10" w:rsidRPr="00A44E10" w:rsidRDefault="008D3F9F" w:rsidP="00A44E10">
      <w:pPr>
        <w:tabs>
          <w:tab w:val="left" w:pos="397"/>
          <w:tab w:val="left" w:pos="36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32" style="position:absolute;left:0;text-align:left;margin-left:.55pt;margin-top:2.55pt;width:9.55pt;height:12.05pt;z-index:251666432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7 (седьмом) разделе </w:t>
      </w:r>
      <w:proofErr w:type="gramStart"/>
      <w:r w:rsidR="00A44E10" w:rsidRPr="00A44E10">
        <w:rPr>
          <w:rFonts w:ascii="Times New Roman" w:hAnsi="Times New Roman"/>
          <w:sz w:val="28"/>
          <w:szCs w:val="28"/>
        </w:rPr>
        <w:t>ИСОГД  «</w:t>
      </w:r>
      <w:proofErr w:type="gramEnd"/>
      <w:r w:rsidR="00A44E10" w:rsidRPr="00A44E10">
        <w:rPr>
          <w:rFonts w:ascii="Times New Roman" w:hAnsi="Times New Roman"/>
          <w:sz w:val="28"/>
          <w:szCs w:val="28"/>
        </w:rPr>
        <w:t>Изъятие и резервирование земельных участков для государственных или муниципальных нужд»;</w:t>
      </w:r>
    </w:p>
    <w:p w:rsidR="00A44E10" w:rsidRPr="00A44E10" w:rsidRDefault="008D3F9F" w:rsidP="00A44E10">
      <w:pPr>
        <w:tabs>
          <w:tab w:val="left" w:pos="397"/>
          <w:tab w:val="left" w:pos="36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33" style="position:absolute;left:0;text-align:left;margin-left:.55pt;margin-top:1.75pt;width:9.55pt;height:12.05pt;z-index:251667456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8 (восьмом) разделе </w:t>
      </w:r>
      <w:proofErr w:type="gramStart"/>
      <w:r w:rsidR="00A44E10" w:rsidRPr="00A44E10">
        <w:rPr>
          <w:rFonts w:ascii="Times New Roman" w:hAnsi="Times New Roman"/>
          <w:sz w:val="28"/>
          <w:szCs w:val="28"/>
        </w:rPr>
        <w:t>ИСОГД  «</w:t>
      </w:r>
      <w:proofErr w:type="gramEnd"/>
      <w:r w:rsidR="00A44E10" w:rsidRPr="00A44E10">
        <w:rPr>
          <w:rFonts w:ascii="Times New Roman" w:hAnsi="Times New Roman"/>
          <w:sz w:val="28"/>
          <w:szCs w:val="28"/>
        </w:rPr>
        <w:t>Застроенные и подлежащие застройке земельные участки»;</w:t>
      </w:r>
    </w:p>
    <w:p w:rsidR="00A44E10" w:rsidRPr="00A44E10" w:rsidRDefault="008D3F9F" w:rsidP="00A44E10">
      <w:pPr>
        <w:tabs>
          <w:tab w:val="left" w:pos="397"/>
          <w:tab w:val="left" w:pos="36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34" style="position:absolute;left:0;text-align:left;margin-left:.55pt;margin-top:.15pt;width:9.55pt;height:12.05pt;z-index:251668480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9 (девятом) разделе </w:t>
      </w:r>
      <w:proofErr w:type="gramStart"/>
      <w:r w:rsidR="00A44E10" w:rsidRPr="00A44E10">
        <w:rPr>
          <w:rFonts w:ascii="Times New Roman" w:hAnsi="Times New Roman"/>
          <w:sz w:val="28"/>
          <w:szCs w:val="28"/>
        </w:rPr>
        <w:t>ИСОГД  «</w:t>
      </w:r>
      <w:proofErr w:type="gramEnd"/>
      <w:r w:rsidR="00A44E10" w:rsidRPr="00A44E10">
        <w:rPr>
          <w:rFonts w:ascii="Times New Roman" w:hAnsi="Times New Roman"/>
          <w:sz w:val="28"/>
          <w:szCs w:val="28"/>
        </w:rPr>
        <w:t>Геодезические и картографические материалы»;</w:t>
      </w:r>
    </w:p>
    <w:p w:rsidR="00A44E10" w:rsidRPr="00A44E10" w:rsidRDefault="008D3F9F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39" style="position:absolute;margin-left:.55pt;margin-top:.15pt;width:9.55pt;height:12.05pt;z-index:251673600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10 (десятом) разделе </w:t>
      </w:r>
      <w:proofErr w:type="gramStart"/>
      <w:r w:rsidR="00A44E10" w:rsidRPr="00A44E10">
        <w:rPr>
          <w:rFonts w:ascii="Times New Roman" w:hAnsi="Times New Roman"/>
          <w:sz w:val="28"/>
          <w:szCs w:val="28"/>
        </w:rPr>
        <w:t>ИСОГД  «</w:t>
      </w:r>
      <w:proofErr w:type="gramEnd"/>
      <w:r w:rsidR="00A44E10" w:rsidRPr="00A44E10">
        <w:rPr>
          <w:rFonts w:ascii="Times New Roman" w:hAnsi="Times New Roman"/>
          <w:sz w:val="28"/>
          <w:szCs w:val="28"/>
        </w:rPr>
        <w:t>Адресный реестр»</w:t>
      </w: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по объекту: ____________________________________________________________________,</w:t>
      </w: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                                                               (наименование объекта)</w:t>
      </w: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расположенному:  ____________________________________________________________________,</w:t>
      </w:r>
    </w:p>
    <w:p w:rsidR="00A44E10" w:rsidRPr="00A44E10" w:rsidRDefault="00A44E10" w:rsidP="00A44E10">
      <w:pPr>
        <w:pBdr>
          <w:bottom w:val="single" w:sz="12" w:space="0" w:color="auto"/>
        </w:pBdr>
        <w:tabs>
          <w:tab w:val="left" w:pos="3615"/>
        </w:tabs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                                                        (адрес или описание территории),</w:t>
      </w:r>
    </w:p>
    <w:p w:rsidR="00A44E10" w:rsidRPr="00A44E10" w:rsidRDefault="00A44E10" w:rsidP="00A44E10">
      <w:pPr>
        <w:pBdr>
          <w:bottom w:val="single" w:sz="12" w:space="0" w:color="auto"/>
        </w:pBdr>
        <w:tabs>
          <w:tab w:val="left" w:pos="3615"/>
        </w:tabs>
        <w:rPr>
          <w:rFonts w:ascii="Times New Roman" w:hAnsi="Times New Roman"/>
          <w:i/>
          <w:sz w:val="28"/>
          <w:szCs w:val="28"/>
        </w:rPr>
      </w:pPr>
    </w:p>
    <w:p w:rsidR="00A44E10" w:rsidRPr="00A44E10" w:rsidRDefault="00A44E10" w:rsidP="00A44E10">
      <w:pPr>
        <w:pBdr>
          <w:bottom w:val="single" w:sz="12" w:space="0" w:color="auto"/>
        </w:pBdr>
        <w:tabs>
          <w:tab w:val="left" w:pos="3615"/>
        </w:tabs>
        <w:jc w:val="both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следующие сведения о развитии территории, застройке территории, земельном участке и объекте капитального строительства:_______                            _______________________________________________________________</w:t>
      </w:r>
    </w:p>
    <w:p w:rsidR="00A44E10" w:rsidRPr="00A44E10" w:rsidRDefault="00A44E10" w:rsidP="00A44E10">
      <w:pPr>
        <w:pBdr>
          <w:bottom w:val="single" w:sz="12" w:space="0" w:color="auto"/>
        </w:pBdr>
        <w:tabs>
          <w:tab w:val="left" w:pos="3615"/>
        </w:tabs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A44E10" w:rsidRPr="00A44E10" w:rsidRDefault="00A44E10" w:rsidP="00A44E10">
      <w:pPr>
        <w:pBdr>
          <w:bottom w:val="single" w:sz="12" w:space="0" w:color="auto"/>
        </w:pBd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Форма предоставления сведений: </w:t>
      </w:r>
    </w:p>
    <w:p w:rsidR="00A44E10" w:rsidRPr="00A44E10" w:rsidRDefault="008D3F9F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35" style="position:absolute;margin-left:.55pt;margin-top:2.15pt;width:9.55pt;height:12.05pt;z-index:251669504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- на бумажном носителе; </w:t>
      </w:r>
    </w:p>
    <w:p w:rsidR="00A44E10" w:rsidRPr="00A44E10" w:rsidRDefault="008D3F9F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37" style="position:absolute;margin-left:.55pt;margin-top:2.45pt;width:9.55pt;height:12.05pt;z-index:251671552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- на электронном носителе;</w:t>
      </w:r>
    </w:p>
    <w:p w:rsidR="00A44E10" w:rsidRPr="00A44E10" w:rsidRDefault="008D3F9F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8" style="position:absolute;margin-left:.55pt;margin-top:2.15pt;width:9.55pt;height:12.05pt;z-index:251672576"/>
        </w:pict>
      </w:r>
      <w:r w:rsidR="00A44E10" w:rsidRPr="00A44E10">
        <w:rPr>
          <w:rFonts w:ascii="Times New Roman" w:hAnsi="Times New Roman"/>
          <w:sz w:val="28"/>
          <w:szCs w:val="28"/>
        </w:rPr>
        <w:t>-      - в текстовой форме;</w:t>
      </w:r>
    </w:p>
    <w:p w:rsidR="00A44E10" w:rsidRPr="00A44E10" w:rsidRDefault="008D3F9F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rect id="_x0000_s1036" style="position:absolute;margin-left:.55pt;margin-top:.4pt;width:9.55pt;height:12.05pt;z-index:251670528"/>
        </w:pict>
      </w:r>
      <w:r w:rsidR="00A44E10" w:rsidRPr="00A44E10">
        <w:rPr>
          <w:rFonts w:ascii="Times New Roman" w:hAnsi="Times New Roman"/>
          <w:b/>
          <w:sz w:val="28"/>
          <w:szCs w:val="28"/>
        </w:rPr>
        <w:t xml:space="preserve">       -</w:t>
      </w:r>
      <w:r w:rsidR="00A44E10" w:rsidRPr="00A44E10">
        <w:rPr>
          <w:rFonts w:ascii="Times New Roman" w:hAnsi="Times New Roman"/>
          <w:sz w:val="28"/>
          <w:szCs w:val="28"/>
        </w:rPr>
        <w:t xml:space="preserve"> в графической форме, иное:______________________________________________________________</w:t>
      </w: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>Способ доставки сведений:</w:t>
      </w:r>
    </w:p>
    <w:p w:rsidR="00A44E10" w:rsidRPr="00A44E10" w:rsidRDefault="008D3F9F" w:rsidP="00A44E10">
      <w:pPr>
        <w:tabs>
          <w:tab w:val="left" w:pos="3615"/>
        </w:tabs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40" style="position:absolute;left:0;text-align:left;margin-left:.55pt;margin-top:2.15pt;width:9.55pt;height:12.05pt;z-index:251674624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- получение непосредственно заинтересованным лицом или его представителем; </w:t>
      </w:r>
    </w:p>
    <w:p w:rsidR="00A44E10" w:rsidRPr="00A44E10" w:rsidRDefault="008D3F9F" w:rsidP="00A44E10">
      <w:pPr>
        <w:tabs>
          <w:tab w:val="left" w:pos="36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42" style="position:absolute;left:0;text-align:left;margin-left:.55pt;margin-top:.4pt;width:9.55pt;height:12.05pt;z-index:251676672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- посредством почтового отправления с объявленной ценностью при его пересылке;</w:t>
      </w:r>
    </w:p>
    <w:p w:rsidR="00A44E10" w:rsidRPr="00A44E10" w:rsidRDefault="008D3F9F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43" style="position:absolute;margin-left:.55pt;margin-top:2.15pt;width:9.55pt;height:12.05pt;z-index:251677696"/>
        </w:pict>
      </w:r>
      <w:r w:rsidR="00A44E10" w:rsidRPr="00A44E10">
        <w:rPr>
          <w:rFonts w:ascii="Times New Roman" w:hAnsi="Times New Roman"/>
          <w:sz w:val="28"/>
          <w:szCs w:val="28"/>
        </w:rPr>
        <w:t>-      - описью вложения и уведомлением о вручении;</w:t>
      </w:r>
    </w:p>
    <w:p w:rsidR="00A44E10" w:rsidRPr="00A44E10" w:rsidRDefault="008D3F9F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s1041" style="position:absolute;margin-left:.55pt;margin-top:.4pt;width:9.55pt;height:12.05pt;z-index:251675648"/>
        </w:pict>
      </w:r>
      <w:r w:rsidR="00A44E10" w:rsidRPr="00A44E10">
        <w:rPr>
          <w:rFonts w:ascii="Times New Roman" w:hAnsi="Times New Roman"/>
          <w:sz w:val="28"/>
          <w:szCs w:val="28"/>
        </w:rPr>
        <w:t xml:space="preserve">       - на электронный адрес, иное: __________________________________________________________________</w:t>
      </w: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b/>
          <w:sz w:val="28"/>
          <w:szCs w:val="28"/>
        </w:rPr>
      </w:pPr>
    </w:p>
    <w:p w:rsidR="00A44E10" w:rsidRPr="00A44E10" w:rsidRDefault="00A44E10" w:rsidP="00A44E10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 ____  ____________ 20</w:t>
      </w:r>
      <w:r w:rsidRPr="00A44E10">
        <w:rPr>
          <w:rFonts w:ascii="Times New Roman" w:hAnsi="Times New Roman"/>
          <w:sz w:val="28"/>
          <w:szCs w:val="28"/>
        </w:rPr>
        <w:t>__ год                   Подпись:_______________</w:t>
      </w:r>
    </w:p>
    <w:p w:rsidR="00A44E10" w:rsidRPr="00A44E10" w:rsidRDefault="00A44E10" w:rsidP="00A44E1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 </w:t>
      </w:r>
    </w:p>
    <w:p w:rsidR="00A44E10" w:rsidRPr="00A44E10" w:rsidRDefault="00A44E10" w:rsidP="00A44E10">
      <w:pPr>
        <w:rPr>
          <w:rFonts w:ascii="Times New Roman" w:hAnsi="Times New Roman"/>
          <w:sz w:val="28"/>
          <w:szCs w:val="28"/>
        </w:rPr>
      </w:pPr>
    </w:p>
    <w:p w:rsidR="00A44E10" w:rsidRPr="00A44E10" w:rsidRDefault="00A44E10" w:rsidP="00A44E10">
      <w:pPr>
        <w:jc w:val="both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* Заявление от юридических лиц оформляется на официальном бланке предприятия. </w:t>
      </w:r>
    </w:p>
    <w:p w:rsidR="00A44E10" w:rsidRDefault="00A44E10" w:rsidP="00A44E10">
      <w:pPr>
        <w:ind w:firstLine="851"/>
        <w:jc w:val="both"/>
        <w:rPr>
          <w:sz w:val="28"/>
        </w:rPr>
      </w:pPr>
    </w:p>
    <w:p w:rsidR="00A44E10" w:rsidRDefault="00A44E10" w:rsidP="00A44E10">
      <w:pPr>
        <w:jc w:val="both"/>
        <w:rPr>
          <w:sz w:val="28"/>
        </w:rPr>
      </w:pPr>
    </w:p>
    <w:p w:rsidR="00A44E10" w:rsidRDefault="00A44E10" w:rsidP="00A44E10">
      <w:pPr>
        <w:jc w:val="both"/>
        <w:rPr>
          <w:sz w:val="28"/>
        </w:rPr>
      </w:pPr>
    </w:p>
    <w:p w:rsidR="00A44E10" w:rsidRDefault="00A44E10" w:rsidP="00A44E10">
      <w:pPr>
        <w:jc w:val="both"/>
        <w:rPr>
          <w:sz w:val="28"/>
        </w:rPr>
      </w:pPr>
    </w:p>
    <w:p w:rsidR="00A44E10" w:rsidRDefault="00A44E10" w:rsidP="00A44E10">
      <w:pPr>
        <w:jc w:val="both"/>
        <w:rPr>
          <w:sz w:val="28"/>
        </w:rPr>
      </w:pPr>
    </w:p>
    <w:p w:rsidR="00A44E10" w:rsidRPr="00A44E10" w:rsidRDefault="00A44E10" w:rsidP="00A44E10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A44E10">
        <w:rPr>
          <w:rFonts w:ascii="Times New Roman" w:hAnsi="Times New Roman"/>
          <w:b/>
          <w:sz w:val="28"/>
        </w:rPr>
        <w:lastRenderedPageBreak/>
        <w:t>Приложение 2</w:t>
      </w:r>
    </w:p>
    <w:p w:rsidR="00A44E10" w:rsidRPr="00A44E10" w:rsidRDefault="00A44E10" w:rsidP="00A44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44E10">
        <w:rPr>
          <w:rFonts w:ascii="Times New Roman" w:hAnsi="Times New Roman"/>
          <w:b/>
          <w:sz w:val="26"/>
          <w:szCs w:val="26"/>
        </w:rPr>
        <w:t>УВЕДОМЛЕНИЕ</w:t>
      </w:r>
    </w:p>
    <w:p w:rsidR="00A44E10" w:rsidRPr="00A44E10" w:rsidRDefault="00A44E10" w:rsidP="00A44E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44E10">
        <w:rPr>
          <w:rFonts w:ascii="Times New Roman" w:hAnsi="Times New Roman"/>
          <w:b/>
          <w:sz w:val="28"/>
          <w:szCs w:val="28"/>
        </w:rPr>
        <w:t xml:space="preserve">об отказе в  предоставлении муниципальной услуги </w:t>
      </w:r>
    </w:p>
    <w:p w:rsidR="00A44E10" w:rsidRPr="00A44E10" w:rsidRDefault="00A44E10" w:rsidP="00A44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E10">
        <w:rPr>
          <w:rFonts w:ascii="Times New Roman" w:hAnsi="Times New Roman"/>
          <w:b/>
          <w:sz w:val="28"/>
          <w:szCs w:val="28"/>
        </w:rPr>
        <w:t xml:space="preserve">«Предоставление сведений, содержащихся в информационной системе </w:t>
      </w:r>
    </w:p>
    <w:p w:rsidR="00A44E10" w:rsidRPr="00A44E10" w:rsidRDefault="00A44E10" w:rsidP="00A44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E10">
        <w:rPr>
          <w:rFonts w:ascii="Times New Roman" w:hAnsi="Times New Roman"/>
          <w:b/>
          <w:sz w:val="28"/>
          <w:szCs w:val="28"/>
        </w:rPr>
        <w:t>обеспечения градостроительной деятельности»</w:t>
      </w:r>
    </w:p>
    <w:p w:rsidR="00A44E10" w:rsidRPr="00A44E10" w:rsidRDefault="00A44E10" w:rsidP="00A44E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44E10" w:rsidRPr="00A44E10" w:rsidRDefault="00A44E10" w:rsidP="00A44E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4E10" w:rsidRPr="00A44E10" w:rsidRDefault="00A44E10" w:rsidP="00A44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Администрацией Красноармейского муниципального района рассмотрено Ваше заявление от «___»   __________ 20____ года  №______ о предоставлении сведений, содержащихся в информационной системе обеспечения градостроительной деятельности. </w:t>
      </w:r>
    </w:p>
    <w:p w:rsidR="00A44E10" w:rsidRPr="00A44E10" w:rsidRDefault="00A44E10" w:rsidP="00A44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4E10">
        <w:rPr>
          <w:rFonts w:ascii="Times New Roman" w:hAnsi="Times New Roman"/>
          <w:sz w:val="28"/>
          <w:szCs w:val="28"/>
        </w:rPr>
        <w:t>Уведомляем Вас, что по результатам рассмотрения заявления и представленных документов на основании пункта 2.14. административного регламента предоставления муниципальной услуги «Предоставление сведений, содержащихся в информационной системе обеспечения градостроительной деятельности»  принято решение об отказе в предоставлении сведений, содержащихся в информационной системе обеспечения градостроительной деятельности, в связи с __________________________________________________________________</w:t>
      </w:r>
      <w:r w:rsidRPr="00A44E10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44E10" w:rsidRPr="00A44E10" w:rsidRDefault="00A44E10" w:rsidP="00A44E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44E10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44E10" w:rsidRPr="00A44E10" w:rsidRDefault="00A44E10" w:rsidP="00A44E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44E10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44E10" w:rsidRPr="00A44E10" w:rsidRDefault="00A44E10" w:rsidP="00A44E10">
      <w:pPr>
        <w:spacing w:after="0" w:line="240" w:lineRule="auto"/>
        <w:ind w:firstLine="851"/>
        <w:jc w:val="center"/>
        <w:rPr>
          <w:rFonts w:ascii="Times New Roman" w:hAnsi="Times New Roman"/>
        </w:rPr>
      </w:pPr>
      <w:r w:rsidRPr="00A44E10">
        <w:rPr>
          <w:rFonts w:ascii="Times New Roman" w:hAnsi="Times New Roman"/>
        </w:rPr>
        <w:t>(конкретная причина отказа в предоставлении муниципальной услуги)</w:t>
      </w:r>
    </w:p>
    <w:p w:rsidR="00A44E10" w:rsidRPr="00A44E10" w:rsidRDefault="00A44E10" w:rsidP="00A44E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44E10" w:rsidRPr="00A44E10" w:rsidRDefault="00A44E10" w:rsidP="00A44E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44E10" w:rsidRPr="00A44E10" w:rsidRDefault="00A44E10" w:rsidP="00A44E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44E10">
        <w:rPr>
          <w:rFonts w:ascii="Times New Roman" w:hAnsi="Times New Roman"/>
          <w:sz w:val="28"/>
          <w:szCs w:val="28"/>
        </w:rPr>
        <w:t xml:space="preserve">Глава Красноармейского           </w:t>
      </w:r>
    </w:p>
    <w:p w:rsidR="00A44E10" w:rsidRPr="00A44E10" w:rsidRDefault="00A44E10" w:rsidP="00A44E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A44E10">
        <w:rPr>
          <w:rFonts w:ascii="Times New Roman" w:hAnsi="Times New Roman"/>
          <w:sz w:val="28"/>
          <w:szCs w:val="28"/>
        </w:rPr>
        <w:t xml:space="preserve">муниципального района           </w:t>
      </w:r>
      <w:r w:rsidRPr="00A44E10">
        <w:rPr>
          <w:rFonts w:ascii="Times New Roman" w:hAnsi="Times New Roman"/>
          <w:sz w:val="26"/>
          <w:szCs w:val="26"/>
        </w:rPr>
        <w:t>________________                   __________________</w:t>
      </w:r>
    </w:p>
    <w:p w:rsidR="00A44E10" w:rsidRPr="00A44E10" w:rsidRDefault="00A44E10" w:rsidP="00A44E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4E10">
        <w:rPr>
          <w:rFonts w:ascii="Times New Roman" w:hAnsi="Times New Roman"/>
        </w:rPr>
        <w:t xml:space="preserve">                                                                      (подпись)                                              (Ф.И.О.)</w:t>
      </w:r>
    </w:p>
    <w:p w:rsidR="00A44E10" w:rsidRDefault="00A44E10" w:rsidP="00A44E10">
      <w:pPr>
        <w:ind w:firstLine="851"/>
        <w:jc w:val="both"/>
        <w:rPr>
          <w:sz w:val="28"/>
        </w:rPr>
      </w:pPr>
    </w:p>
    <w:p w:rsidR="00A44E10" w:rsidRDefault="00A44E10" w:rsidP="00A44E10">
      <w:pPr>
        <w:tabs>
          <w:tab w:val="left" w:pos="5103"/>
          <w:tab w:val="left" w:pos="5387"/>
        </w:tabs>
        <w:ind w:left="5387"/>
        <w:rPr>
          <w:bCs/>
          <w:sz w:val="28"/>
        </w:rPr>
      </w:pPr>
    </w:p>
    <w:p w:rsidR="00A44E10" w:rsidRPr="00A44E10" w:rsidRDefault="00A44E10" w:rsidP="00A44E10">
      <w:pPr>
        <w:jc w:val="both"/>
        <w:rPr>
          <w:rFonts w:ascii="Times New Roman" w:hAnsi="Times New Roman"/>
          <w:sz w:val="28"/>
        </w:rPr>
      </w:pPr>
    </w:p>
    <w:p w:rsidR="00A44E10" w:rsidRDefault="00A44E10" w:rsidP="00A44E10">
      <w:pPr>
        <w:ind w:firstLine="851"/>
        <w:jc w:val="both"/>
        <w:rPr>
          <w:sz w:val="28"/>
        </w:rPr>
      </w:pPr>
    </w:p>
    <w:p w:rsidR="00865C52" w:rsidRDefault="00865C52" w:rsidP="00A44E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65C52" w:rsidSect="00A630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F9F" w:rsidRDefault="008D3F9F" w:rsidP="00B951E8">
      <w:pPr>
        <w:spacing w:after="0" w:line="240" w:lineRule="auto"/>
      </w:pPr>
      <w:r>
        <w:separator/>
      </w:r>
    </w:p>
  </w:endnote>
  <w:endnote w:type="continuationSeparator" w:id="0">
    <w:p w:rsidR="008D3F9F" w:rsidRDefault="008D3F9F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0EA" w:rsidRDefault="008D3F9F" w:rsidP="00E87F0A">
    <w:pPr>
      <w:pStyle w:val="a7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66D3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F9F" w:rsidRDefault="008D3F9F" w:rsidP="00B951E8">
      <w:pPr>
        <w:spacing w:after="0" w:line="240" w:lineRule="auto"/>
      </w:pPr>
      <w:r>
        <w:separator/>
      </w:r>
    </w:p>
  </w:footnote>
  <w:footnote w:type="continuationSeparator" w:id="0">
    <w:p w:rsidR="008D3F9F" w:rsidRDefault="008D3F9F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DA2"/>
    <w:multiLevelType w:val="hybridMultilevel"/>
    <w:tmpl w:val="13D09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2637"/>
    <w:multiLevelType w:val="hybridMultilevel"/>
    <w:tmpl w:val="0D165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76F7"/>
    <w:multiLevelType w:val="hybridMultilevel"/>
    <w:tmpl w:val="B2FA9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36CA2"/>
    <w:multiLevelType w:val="hybridMultilevel"/>
    <w:tmpl w:val="70D2A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229DC"/>
    <w:multiLevelType w:val="hybridMultilevel"/>
    <w:tmpl w:val="AF004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8" w15:restartNumberingAfterBreak="0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948"/>
    <w:rsid w:val="00000FB6"/>
    <w:rsid w:val="00002B0C"/>
    <w:rsid w:val="00003B26"/>
    <w:rsid w:val="000040F1"/>
    <w:rsid w:val="00007593"/>
    <w:rsid w:val="00010281"/>
    <w:rsid w:val="00011703"/>
    <w:rsid w:val="00011FC3"/>
    <w:rsid w:val="00012165"/>
    <w:rsid w:val="00013B42"/>
    <w:rsid w:val="000149EC"/>
    <w:rsid w:val="00015541"/>
    <w:rsid w:val="00016AA1"/>
    <w:rsid w:val="00017130"/>
    <w:rsid w:val="00017E11"/>
    <w:rsid w:val="00020680"/>
    <w:rsid w:val="00026916"/>
    <w:rsid w:val="000305E1"/>
    <w:rsid w:val="00031EC3"/>
    <w:rsid w:val="0003320A"/>
    <w:rsid w:val="00035050"/>
    <w:rsid w:val="00036792"/>
    <w:rsid w:val="000401DF"/>
    <w:rsid w:val="00040FC6"/>
    <w:rsid w:val="000470F7"/>
    <w:rsid w:val="00050846"/>
    <w:rsid w:val="00050B08"/>
    <w:rsid w:val="00051F44"/>
    <w:rsid w:val="00052835"/>
    <w:rsid w:val="00055001"/>
    <w:rsid w:val="00060CD5"/>
    <w:rsid w:val="00061263"/>
    <w:rsid w:val="00064407"/>
    <w:rsid w:val="00065E9B"/>
    <w:rsid w:val="00066017"/>
    <w:rsid w:val="00066C85"/>
    <w:rsid w:val="000677B1"/>
    <w:rsid w:val="00071693"/>
    <w:rsid w:val="00073804"/>
    <w:rsid w:val="0007467A"/>
    <w:rsid w:val="0007770C"/>
    <w:rsid w:val="00082E0C"/>
    <w:rsid w:val="00085669"/>
    <w:rsid w:val="0009090C"/>
    <w:rsid w:val="000931AF"/>
    <w:rsid w:val="00093321"/>
    <w:rsid w:val="000943C3"/>
    <w:rsid w:val="00095384"/>
    <w:rsid w:val="000A01B9"/>
    <w:rsid w:val="000A45D6"/>
    <w:rsid w:val="000A78A6"/>
    <w:rsid w:val="000B1519"/>
    <w:rsid w:val="000B4755"/>
    <w:rsid w:val="000B4D53"/>
    <w:rsid w:val="000B55BA"/>
    <w:rsid w:val="000B5D9A"/>
    <w:rsid w:val="000C12FA"/>
    <w:rsid w:val="000C2185"/>
    <w:rsid w:val="000C31E7"/>
    <w:rsid w:val="000C7C32"/>
    <w:rsid w:val="000D28FD"/>
    <w:rsid w:val="000E19B1"/>
    <w:rsid w:val="000E38E2"/>
    <w:rsid w:val="000E42F0"/>
    <w:rsid w:val="000F2E65"/>
    <w:rsid w:val="000F7C87"/>
    <w:rsid w:val="00104D2E"/>
    <w:rsid w:val="00105A09"/>
    <w:rsid w:val="00107687"/>
    <w:rsid w:val="00111225"/>
    <w:rsid w:val="0011267F"/>
    <w:rsid w:val="00120642"/>
    <w:rsid w:val="00125572"/>
    <w:rsid w:val="001272BD"/>
    <w:rsid w:val="00131591"/>
    <w:rsid w:val="00132012"/>
    <w:rsid w:val="00134B5F"/>
    <w:rsid w:val="0013639B"/>
    <w:rsid w:val="00140191"/>
    <w:rsid w:val="00146DC9"/>
    <w:rsid w:val="00150C4B"/>
    <w:rsid w:val="0015155F"/>
    <w:rsid w:val="001538F0"/>
    <w:rsid w:val="00156956"/>
    <w:rsid w:val="00161379"/>
    <w:rsid w:val="0016224F"/>
    <w:rsid w:val="00166FFB"/>
    <w:rsid w:val="001708BF"/>
    <w:rsid w:val="00172449"/>
    <w:rsid w:val="00176AFA"/>
    <w:rsid w:val="00176E5F"/>
    <w:rsid w:val="00181A2E"/>
    <w:rsid w:val="00183709"/>
    <w:rsid w:val="00183DCD"/>
    <w:rsid w:val="00184325"/>
    <w:rsid w:val="0018513C"/>
    <w:rsid w:val="001863C5"/>
    <w:rsid w:val="00192D09"/>
    <w:rsid w:val="00196326"/>
    <w:rsid w:val="00197A41"/>
    <w:rsid w:val="00197C81"/>
    <w:rsid w:val="001A1AD9"/>
    <w:rsid w:val="001A3A26"/>
    <w:rsid w:val="001A5297"/>
    <w:rsid w:val="001A6E4B"/>
    <w:rsid w:val="001A7241"/>
    <w:rsid w:val="001B0148"/>
    <w:rsid w:val="001B2395"/>
    <w:rsid w:val="001B3976"/>
    <w:rsid w:val="001B7643"/>
    <w:rsid w:val="001C0D1B"/>
    <w:rsid w:val="001C1E33"/>
    <w:rsid w:val="001C2139"/>
    <w:rsid w:val="001C2389"/>
    <w:rsid w:val="001D0B04"/>
    <w:rsid w:val="001D1B4C"/>
    <w:rsid w:val="001D1C2E"/>
    <w:rsid w:val="001D46B7"/>
    <w:rsid w:val="001E021D"/>
    <w:rsid w:val="001E32E6"/>
    <w:rsid w:val="001E39DF"/>
    <w:rsid w:val="001E3A80"/>
    <w:rsid w:val="001E76AB"/>
    <w:rsid w:val="001E7806"/>
    <w:rsid w:val="001F0BCE"/>
    <w:rsid w:val="001F1CDA"/>
    <w:rsid w:val="001F21FC"/>
    <w:rsid w:val="001F6C1E"/>
    <w:rsid w:val="001F7468"/>
    <w:rsid w:val="00200EF2"/>
    <w:rsid w:val="00201C66"/>
    <w:rsid w:val="00205D70"/>
    <w:rsid w:val="00206882"/>
    <w:rsid w:val="00207874"/>
    <w:rsid w:val="00207A10"/>
    <w:rsid w:val="00211F49"/>
    <w:rsid w:val="0021366F"/>
    <w:rsid w:val="00214A5C"/>
    <w:rsid w:val="00220909"/>
    <w:rsid w:val="00223D0E"/>
    <w:rsid w:val="00223E26"/>
    <w:rsid w:val="00224BF3"/>
    <w:rsid w:val="00233039"/>
    <w:rsid w:val="0023361D"/>
    <w:rsid w:val="0023757F"/>
    <w:rsid w:val="00243655"/>
    <w:rsid w:val="00246DEA"/>
    <w:rsid w:val="0024790C"/>
    <w:rsid w:val="00250E85"/>
    <w:rsid w:val="00252816"/>
    <w:rsid w:val="00253CD3"/>
    <w:rsid w:val="00256084"/>
    <w:rsid w:val="002560ED"/>
    <w:rsid w:val="00257DF3"/>
    <w:rsid w:val="002602D7"/>
    <w:rsid w:val="002605AB"/>
    <w:rsid w:val="002621F8"/>
    <w:rsid w:val="00262C51"/>
    <w:rsid w:val="002652D6"/>
    <w:rsid w:val="0027299E"/>
    <w:rsid w:val="0027478A"/>
    <w:rsid w:val="002768C4"/>
    <w:rsid w:val="00276EE1"/>
    <w:rsid w:val="00277DB0"/>
    <w:rsid w:val="00280ABE"/>
    <w:rsid w:val="00280CCD"/>
    <w:rsid w:val="00283A16"/>
    <w:rsid w:val="00284E0A"/>
    <w:rsid w:val="0028648C"/>
    <w:rsid w:val="00286F3F"/>
    <w:rsid w:val="00290ADC"/>
    <w:rsid w:val="002962A3"/>
    <w:rsid w:val="00297A93"/>
    <w:rsid w:val="002A0994"/>
    <w:rsid w:val="002A0B95"/>
    <w:rsid w:val="002A2566"/>
    <w:rsid w:val="002A29E3"/>
    <w:rsid w:val="002A5080"/>
    <w:rsid w:val="002A5D45"/>
    <w:rsid w:val="002A620F"/>
    <w:rsid w:val="002A6613"/>
    <w:rsid w:val="002B0F9C"/>
    <w:rsid w:val="002B25C2"/>
    <w:rsid w:val="002B437C"/>
    <w:rsid w:val="002B4F7D"/>
    <w:rsid w:val="002B70A2"/>
    <w:rsid w:val="002C08A4"/>
    <w:rsid w:val="002C09E5"/>
    <w:rsid w:val="002C2032"/>
    <w:rsid w:val="002C5583"/>
    <w:rsid w:val="002D0A1E"/>
    <w:rsid w:val="002D3A47"/>
    <w:rsid w:val="002E098A"/>
    <w:rsid w:val="002E370C"/>
    <w:rsid w:val="002E40BB"/>
    <w:rsid w:val="002E7E66"/>
    <w:rsid w:val="002F3A8F"/>
    <w:rsid w:val="002F5696"/>
    <w:rsid w:val="002F78C7"/>
    <w:rsid w:val="0030207A"/>
    <w:rsid w:val="0030216F"/>
    <w:rsid w:val="00303899"/>
    <w:rsid w:val="003050EC"/>
    <w:rsid w:val="003077A6"/>
    <w:rsid w:val="003100E9"/>
    <w:rsid w:val="00311C1A"/>
    <w:rsid w:val="003125AB"/>
    <w:rsid w:val="003125FA"/>
    <w:rsid w:val="003239C9"/>
    <w:rsid w:val="00326243"/>
    <w:rsid w:val="00330AF2"/>
    <w:rsid w:val="00335BA8"/>
    <w:rsid w:val="00341E64"/>
    <w:rsid w:val="00343BCB"/>
    <w:rsid w:val="00345076"/>
    <w:rsid w:val="003463C6"/>
    <w:rsid w:val="00351777"/>
    <w:rsid w:val="00352277"/>
    <w:rsid w:val="00355B95"/>
    <w:rsid w:val="003561CD"/>
    <w:rsid w:val="00360385"/>
    <w:rsid w:val="00362FF2"/>
    <w:rsid w:val="003646D7"/>
    <w:rsid w:val="00366401"/>
    <w:rsid w:val="00372ACD"/>
    <w:rsid w:val="003742AE"/>
    <w:rsid w:val="003755CB"/>
    <w:rsid w:val="00382D19"/>
    <w:rsid w:val="00383A1B"/>
    <w:rsid w:val="00387CD4"/>
    <w:rsid w:val="00393B28"/>
    <w:rsid w:val="00395113"/>
    <w:rsid w:val="00397108"/>
    <w:rsid w:val="003A012D"/>
    <w:rsid w:val="003A0694"/>
    <w:rsid w:val="003A22C1"/>
    <w:rsid w:val="003A6BFE"/>
    <w:rsid w:val="003B05CD"/>
    <w:rsid w:val="003B3828"/>
    <w:rsid w:val="003B481A"/>
    <w:rsid w:val="003C0111"/>
    <w:rsid w:val="003C34FE"/>
    <w:rsid w:val="003C3D84"/>
    <w:rsid w:val="003C5878"/>
    <w:rsid w:val="003C5CDC"/>
    <w:rsid w:val="003C5E7E"/>
    <w:rsid w:val="003D08CA"/>
    <w:rsid w:val="003D1BE5"/>
    <w:rsid w:val="003D2E0D"/>
    <w:rsid w:val="003D7891"/>
    <w:rsid w:val="003E41A0"/>
    <w:rsid w:val="003E6F78"/>
    <w:rsid w:val="003E7E2B"/>
    <w:rsid w:val="003F0BED"/>
    <w:rsid w:val="003F1143"/>
    <w:rsid w:val="003F6465"/>
    <w:rsid w:val="003F6B04"/>
    <w:rsid w:val="003F6FD9"/>
    <w:rsid w:val="00400F2F"/>
    <w:rsid w:val="00403964"/>
    <w:rsid w:val="00407044"/>
    <w:rsid w:val="004077EF"/>
    <w:rsid w:val="004101CA"/>
    <w:rsid w:val="0041134C"/>
    <w:rsid w:val="004117A8"/>
    <w:rsid w:val="00411A86"/>
    <w:rsid w:val="00411B76"/>
    <w:rsid w:val="00412783"/>
    <w:rsid w:val="0041497B"/>
    <w:rsid w:val="00414D32"/>
    <w:rsid w:val="0041685A"/>
    <w:rsid w:val="004426CD"/>
    <w:rsid w:val="00442A6B"/>
    <w:rsid w:val="00446D76"/>
    <w:rsid w:val="00446EF2"/>
    <w:rsid w:val="00446F37"/>
    <w:rsid w:val="00450D2B"/>
    <w:rsid w:val="004615BB"/>
    <w:rsid w:val="00461B40"/>
    <w:rsid w:val="00466A1F"/>
    <w:rsid w:val="0046794F"/>
    <w:rsid w:val="00470068"/>
    <w:rsid w:val="00470461"/>
    <w:rsid w:val="00470465"/>
    <w:rsid w:val="00472D65"/>
    <w:rsid w:val="00475398"/>
    <w:rsid w:val="00476C14"/>
    <w:rsid w:val="00482FA3"/>
    <w:rsid w:val="0048451F"/>
    <w:rsid w:val="00484FDE"/>
    <w:rsid w:val="00487761"/>
    <w:rsid w:val="004901DE"/>
    <w:rsid w:val="00492D74"/>
    <w:rsid w:val="00494E7F"/>
    <w:rsid w:val="00495C2D"/>
    <w:rsid w:val="00496B26"/>
    <w:rsid w:val="004975A8"/>
    <w:rsid w:val="004A2F4B"/>
    <w:rsid w:val="004A3122"/>
    <w:rsid w:val="004A5302"/>
    <w:rsid w:val="004A55D8"/>
    <w:rsid w:val="004B1AC0"/>
    <w:rsid w:val="004B20EB"/>
    <w:rsid w:val="004B4CD1"/>
    <w:rsid w:val="004B59F5"/>
    <w:rsid w:val="004B5B4D"/>
    <w:rsid w:val="004B7A71"/>
    <w:rsid w:val="004C2C7A"/>
    <w:rsid w:val="004C3D13"/>
    <w:rsid w:val="004C4948"/>
    <w:rsid w:val="004C5A68"/>
    <w:rsid w:val="004C7930"/>
    <w:rsid w:val="004C7BFA"/>
    <w:rsid w:val="004D236A"/>
    <w:rsid w:val="004D2786"/>
    <w:rsid w:val="004D42D3"/>
    <w:rsid w:val="004D6C48"/>
    <w:rsid w:val="004E23F9"/>
    <w:rsid w:val="004E3319"/>
    <w:rsid w:val="004E4211"/>
    <w:rsid w:val="004E5B7D"/>
    <w:rsid w:val="004E664F"/>
    <w:rsid w:val="004F1113"/>
    <w:rsid w:val="005004A3"/>
    <w:rsid w:val="0050128D"/>
    <w:rsid w:val="00501463"/>
    <w:rsid w:val="00503F91"/>
    <w:rsid w:val="0050797C"/>
    <w:rsid w:val="00511B6B"/>
    <w:rsid w:val="00514705"/>
    <w:rsid w:val="005149D3"/>
    <w:rsid w:val="005255C4"/>
    <w:rsid w:val="00535292"/>
    <w:rsid w:val="00545440"/>
    <w:rsid w:val="005532D6"/>
    <w:rsid w:val="00555F1B"/>
    <w:rsid w:val="005576BF"/>
    <w:rsid w:val="005636E2"/>
    <w:rsid w:val="00563ACE"/>
    <w:rsid w:val="00566D3C"/>
    <w:rsid w:val="00571205"/>
    <w:rsid w:val="00571BB7"/>
    <w:rsid w:val="005748E5"/>
    <w:rsid w:val="00575E54"/>
    <w:rsid w:val="00580383"/>
    <w:rsid w:val="005854AA"/>
    <w:rsid w:val="005859A4"/>
    <w:rsid w:val="00597B6B"/>
    <w:rsid w:val="00597DB9"/>
    <w:rsid w:val="005A1859"/>
    <w:rsid w:val="005A24A9"/>
    <w:rsid w:val="005A31CC"/>
    <w:rsid w:val="005A4E33"/>
    <w:rsid w:val="005A56CE"/>
    <w:rsid w:val="005A642E"/>
    <w:rsid w:val="005B03FD"/>
    <w:rsid w:val="005B5F5E"/>
    <w:rsid w:val="005B608F"/>
    <w:rsid w:val="005B7024"/>
    <w:rsid w:val="005C01BF"/>
    <w:rsid w:val="005C1D70"/>
    <w:rsid w:val="005E1392"/>
    <w:rsid w:val="005E6302"/>
    <w:rsid w:val="005E7364"/>
    <w:rsid w:val="005F33AA"/>
    <w:rsid w:val="005F3E40"/>
    <w:rsid w:val="005F5156"/>
    <w:rsid w:val="006012D4"/>
    <w:rsid w:val="006028D8"/>
    <w:rsid w:val="00612E49"/>
    <w:rsid w:val="00613A7A"/>
    <w:rsid w:val="006179C7"/>
    <w:rsid w:val="00617F52"/>
    <w:rsid w:val="00620AF7"/>
    <w:rsid w:val="00621E0E"/>
    <w:rsid w:val="00622529"/>
    <w:rsid w:val="00624710"/>
    <w:rsid w:val="00625634"/>
    <w:rsid w:val="00636257"/>
    <w:rsid w:val="006364AC"/>
    <w:rsid w:val="00637693"/>
    <w:rsid w:val="006400DA"/>
    <w:rsid w:val="00642D4C"/>
    <w:rsid w:val="006442F7"/>
    <w:rsid w:val="00644E2D"/>
    <w:rsid w:val="00654222"/>
    <w:rsid w:val="00654AAF"/>
    <w:rsid w:val="00654C1A"/>
    <w:rsid w:val="0065635F"/>
    <w:rsid w:val="00661723"/>
    <w:rsid w:val="0066182F"/>
    <w:rsid w:val="00663B97"/>
    <w:rsid w:val="00665326"/>
    <w:rsid w:val="00666632"/>
    <w:rsid w:val="006669E8"/>
    <w:rsid w:val="0067182B"/>
    <w:rsid w:val="00675B01"/>
    <w:rsid w:val="0067658A"/>
    <w:rsid w:val="00686076"/>
    <w:rsid w:val="006865B3"/>
    <w:rsid w:val="00687A8E"/>
    <w:rsid w:val="00691448"/>
    <w:rsid w:val="0069491F"/>
    <w:rsid w:val="006A043B"/>
    <w:rsid w:val="006A0C41"/>
    <w:rsid w:val="006A2CA7"/>
    <w:rsid w:val="006A30DF"/>
    <w:rsid w:val="006A5621"/>
    <w:rsid w:val="006B097B"/>
    <w:rsid w:val="006B29B2"/>
    <w:rsid w:val="006B2BC0"/>
    <w:rsid w:val="006B3275"/>
    <w:rsid w:val="006B3DC6"/>
    <w:rsid w:val="006B6FD6"/>
    <w:rsid w:val="006C11D4"/>
    <w:rsid w:val="006C3686"/>
    <w:rsid w:val="006C740E"/>
    <w:rsid w:val="006C76F2"/>
    <w:rsid w:val="006D0343"/>
    <w:rsid w:val="006D568E"/>
    <w:rsid w:val="006E19EF"/>
    <w:rsid w:val="006E376D"/>
    <w:rsid w:val="006E3D92"/>
    <w:rsid w:val="006E4D7A"/>
    <w:rsid w:val="006E77EC"/>
    <w:rsid w:val="006E79A8"/>
    <w:rsid w:val="006E7B88"/>
    <w:rsid w:val="006F0628"/>
    <w:rsid w:val="006F0CFC"/>
    <w:rsid w:val="006F49E5"/>
    <w:rsid w:val="006F70EF"/>
    <w:rsid w:val="007001BD"/>
    <w:rsid w:val="007003A3"/>
    <w:rsid w:val="0070116A"/>
    <w:rsid w:val="00702DD9"/>
    <w:rsid w:val="007040BB"/>
    <w:rsid w:val="00704B26"/>
    <w:rsid w:val="00705C03"/>
    <w:rsid w:val="00710CF2"/>
    <w:rsid w:val="00713E34"/>
    <w:rsid w:val="00714BF0"/>
    <w:rsid w:val="00716D33"/>
    <w:rsid w:val="0072392E"/>
    <w:rsid w:val="007260A5"/>
    <w:rsid w:val="00726374"/>
    <w:rsid w:val="00726A76"/>
    <w:rsid w:val="00727BF5"/>
    <w:rsid w:val="00727E19"/>
    <w:rsid w:val="007304AF"/>
    <w:rsid w:val="00735E8A"/>
    <w:rsid w:val="00736636"/>
    <w:rsid w:val="0074209B"/>
    <w:rsid w:val="00743378"/>
    <w:rsid w:val="00746403"/>
    <w:rsid w:val="00746B56"/>
    <w:rsid w:val="007510C3"/>
    <w:rsid w:val="007511AC"/>
    <w:rsid w:val="00752636"/>
    <w:rsid w:val="00752863"/>
    <w:rsid w:val="007543D1"/>
    <w:rsid w:val="007552D8"/>
    <w:rsid w:val="00756307"/>
    <w:rsid w:val="00756A4F"/>
    <w:rsid w:val="007578C1"/>
    <w:rsid w:val="00757D55"/>
    <w:rsid w:val="00762FDB"/>
    <w:rsid w:val="00764746"/>
    <w:rsid w:val="0076763C"/>
    <w:rsid w:val="00770779"/>
    <w:rsid w:val="007735A6"/>
    <w:rsid w:val="007848E5"/>
    <w:rsid w:val="0078778C"/>
    <w:rsid w:val="007907BA"/>
    <w:rsid w:val="00792423"/>
    <w:rsid w:val="00793D8D"/>
    <w:rsid w:val="0079503C"/>
    <w:rsid w:val="00797971"/>
    <w:rsid w:val="007A1FFE"/>
    <w:rsid w:val="007A2615"/>
    <w:rsid w:val="007A5DC1"/>
    <w:rsid w:val="007A6340"/>
    <w:rsid w:val="007A70F2"/>
    <w:rsid w:val="007B22A4"/>
    <w:rsid w:val="007C1CA7"/>
    <w:rsid w:val="007C4AB1"/>
    <w:rsid w:val="007C4F88"/>
    <w:rsid w:val="007C67EF"/>
    <w:rsid w:val="007C74AF"/>
    <w:rsid w:val="007D1888"/>
    <w:rsid w:val="007D5544"/>
    <w:rsid w:val="007D6D22"/>
    <w:rsid w:val="007D7D95"/>
    <w:rsid w:val="007E3C62"/>
    <w:rsid w:val="007E471F"/>
    <w:rsid w:val="007E643E"/>
    <w:rsid w:val="007E7729"/>
    <w:rsid w:val="007F2624"/>
    <w:rsid w:val="007F4264"/>
    <w:rsid w:val="007F679B"/>
    <w:rsid w:val="0080183E"/>
    <w:rsid w:val="00805F60"/>
    <w:rsid w:val="00806468"/>
    <w:rsid w:val="00806985"/>
    <w:rsid w:val="008141F3"/>
    <w:rsid w:val="0081458E"/>
    <w:rsid w:val="00816C08"/>
    <w:rsid w:val="008329CE"/>
    <w:rsid w:val="0083584B"/>
    <w:rsid w:val="0083715E"/>
    <w:rsid w:val="008374B6"/>
    <w:rsid w:val="0084104C"/>
    <w:rsid w:val="00846F87"/>
    <w:rsid w:val="00847788"/>
    <w:rsid w:val="00850C71"/>
    <w:rsid w:val="0085408D"/>
    <w:rsid w:val="008574A5"/>
    <w:rsid w:val="00861FC9"/>
    <w:rsid w:val="0086454C"/>
    <w:rsid w:val="008651DE"/>
    <w:rsid w:val="00865B9D"/>
    <w:rsid w:val="00865C52"/>
    <w:rsid w:val="0086625F"/>
    <w:rsid w:val="00866980"/>
    <w:rsid w:val="00867530"/>
    <w:rsid w:val="00870979"/>
    <w:rsid w:val="00877919"/>
    <w:rsid w:val="0088067A"/>
    <w:rsid w:val="008812A7"/>
    <w:rsid w:val="00881961"/>
    <w:rsid w:val="0088249B"/>
    <w:rsid w:val="00890D76"/>
    <w:rsid w:val="00895078"/>
    <w:rsid w:val="0089611E"/>
    <w:rsid w:val="0089751B"/>
    <w:rsid w:val="00897C49"/>
    <w:rsid w:val="008A1DA9"/>
    <w:rsid w:val="008A4ECC"/>
    <w:rsid w:val="008A70B9"/>
    <w:rsid w:val="008A7632"/>
    <w:rsid w:val="008B3ABC"/>
    <w:rsid w:val="008B3B7A"/>
    <w:rsid w:val="008B4B5D"/>
    <w:rsid w:val="008C0A0C"/>
    <w:rsid w:val="008C20EA"/>
    <w:rsid w:val="008C2CDF"/>
    <w:rsid w:val="008C7A28"/>
    <w:rsid w:val="008D13E5"/>
    <w:rsid w:val="008D2244"/>
    <w:rsid w:val="008D37B3"/>
    <w:rsid w:val="008D3F9F"/>
    <w:rsid w:val="008D41DD"/>
    <w:rsid w:val="008D68DB"/>
    <w:rsid w:val="008D755E"/>
    <w:rsid w:val="008D7F88"/>
    <w:rsid w:val="008E5C28"/>
    <w:rsid w:val="008E7E07"/>
    <w:rsid w:val="008F0B54"/>
    <w:rsid w:val="008F1D3F"/>
    <w:rsid w:val="008F2A7F"/>
    <w:rsid w:val="008F4C56"/>
    <w:rsid w:val="008F718C"/>
    <w:rsid w:val="00904A4E"/>
    <w:rsid w:val="00907020"/>
    <w:rsid w:val="00907C22"/>
    <w:rsid w:val="00907E05"/>
    <w:rsid w:val="00910170"/>
    <w:rsid w:val="00910923"/>
    <w:rsid w:val="009121AF"/>
    <w:rsid w:val="009145D2"/>
    <w:rsid w:val="009179D6"/>
    <w:rsid w:val="0092148D"/>
    <w:rsid w:val="0092218F"/>
    <w:rsid w:val="00922EC6"/>
    <w:rsid w:val="00923D40"/>
    <w:rsid w:val="009246D1"/>
    <w:rsid w:val="00924DEF"/>
    <w:rsid w:val="00926A50"/>
    <w:rsid w:val="00931ECB"/>
    <w:rsid w:val="00937C1C"/>
    <w:rsid w:val="0094366B"/>
    <w:rsid w:val="00943F95"/>
    <w:rsid w:val="009450A1"/>
    <w:rsid w:val="009451A6"/>
    <w:rsid w:val="009468FC"/>
    <w:rsid w:val="009512D1"/>
    <w:rsid w:val="00951B72"/>
    <w:rsid w:val="00951C21"/>
    <w:rsid w:val="00952D94"/>
    <w:rsid w:val="0095557A"/>
    <w:rsid w:val="0096394A"/>
    <w:rsid w:val="00963FBC"/>
    <w:rsid w:val="009663EF"/>
    <w:rsid w:val="00966749"/>
    <w:rsid w:val="0096784C"/>
    <w:rsid w:val="00971C28"/>
    <w:rsid w:val="00971D79"/>
    <w:rsid w:val="009763B0"/>
    <w:rsid w:val="00980100"/>
    <w:rsid w:val="00983169"/>
    <w:rsid w:val="0098449C"/>
    <w:rsid w:val="009852B4"/>
    <w:rsid w:val="00985CAC"/>
    <w:rsid w:val="00991C7A"/>
    <w:rsid w:val="00992FA5"/>
    <w:rsid w:val="00995E02"/>
    <w:rsid w:val="009A1E18"/>
    <w:rsid w:val="009A2A01"/>
    <w:rsid w:val="009A48F0"/>
    <w:rsid w:val="009A5D74"/>
    <w:rsid w:val="009A60CF"/>
    <w:rsid w:val="009A6185"/>
    <w:rsid w:val="009B160D"/>
    <w:rsid w:val="009B7252"/>
    <w:rsid w:val="009C270E"/>
    <w:rsid w:val="009C54B0"/>
    <w:rsid w:val="009C6FBB"/>
    <w:rsid w:val="009D2D54"/>
    <w:rsid w:val="009D2E67"/>
    <w:rsid w:val="009D6294"/>
    <w:rsid w:val="009E4073"/>
    <w:rsid w:val="009E6080"/>
    <w:rsid w:val="009F3872"/>
    <w:rsid w:val="009F476E"/>
    <w:rsid w:val="009F7749"/>
    <w:rsid w:val="00A00051"/>
    <w:rsid w:val="00A02E24"/>
    <w:rsid w:val="00A0385F"/>
    <w:rsid w:val="00A03AAB"/>
    <w:rsid w:val="00A108FC"/>
    <w:rsid w:val="00A12918"/>
    <w:rsid w:val="00A13DD9"/>
    <w:rsid w:val="00A22580"/>
    <w:rsid w:val="00A244C5"/>
    <w:rsid w:val="00A3041D"/>
    <w:rsid w:val="00A33212"/>
    <w:rsid w:val="00A346B2"/>
    <w:rsid w:val="00A35940"/>
    <w:rsid w:val="00A365E0"/>
    <w:rsid w:val="00A44E10"/>
    <w:rsid w:val="00A45369"/>
    <w:rsid w:val="00A45EE0"/>
    <w:rsid w:val="00A475C6"/>
    <w:rsid w:val="00A47734"/>
    <w:rsid w:val="00A5002E"/>
    <w:rsid w:val="00A50DCA"/>
    <w:rsid w:val="00A51CA7"/>
    <w:rsid w:val="00A52A41"/>
    <w:rsid w:val="00A55068"/>
    <w:rsid w:val="00A55B57"/>
    <w:rsid w:val="00A56BE1"/>
    <w:rsid w:val="00A63091"/>
    <w:rsid w:val="00A652AE"/>
    <w:rsid w:val="00A6581D"/>
    <w:rsid w:val="00A65821"/>
    <w:rsid w:val="00A712E2"/>
    <w:rsid w:val="00A75C8A"/>
    <w:rsid w:val="00A77340"/>
    <w:rsid w:val="00A81151"/>
    <w:rsid w:val="00A86C0A"/>
    <w:rsid w:val="00A9086A"/>
    <w:rsid w:val="00A91F51"/>
    <w:rsid w:val="00A925A3"/>
    <w:rsid w:val="00A93401"/>
    <w:rsid w:val="00A9548B"/>
    <w:rsid w:val="00A9753B"/>
    <w:rsid w:val="00AA0980"/>
    <w:rsid w:val="00AA3335"/>
    <w:rsid w:val="00AA45E9"/>
    <w:rsid w:val="00AA5197"/>
    <w:rsid w:val="00AB5B00"/>
    <w:rsid w:val="00AB71D7"/>
    <w:rsid w:val="00AC441C"/>
    <w:rsid w:val="00AD16D5"/>
    <w:rsid w:val="00AD61A0"/>
    <w:rsid w:val="00AD66B4"/>
    <w:rsid w:val="00AE378A"/>
    <w:rsid w:val="00AE55A2"/>
    <w:rsid w:val="00B00170"/>
    <w:rsid w:val="00B018C6"/>
    <w:rsid w:val="00B01CA8"/>
    <w:rsid w:val="00B0471A"/>
    <w:rsid w:val="00B04CA4"/>
    <w:rsid w:val="00B1288C"/>
    <w:rsid w:val="00B12B22"/>
    <w:rsid w:val="00B12FC3"/>
    <w:rsid w:val="00B15BF3"/>
    <w:rsid w:val="00B17635"/>
    <w:rsid w:val="00B212D4"/>
    <w:rsid w:val="00B227CC"/>
    <w:rsid w:val="00B22F24"/>
    <w:rsid w:val="00B233BF"/>
    <w:rsid w:val="00B24D47"/>
    <w:rsid w:val="00B27C5C"/>
    <w:rsid w:val="00B30AEE"/>
    <w:rsid w:val="00B3289C"/>
    <w:rsid w:val="00B35C42"/>
    <w:rsid w:val="00B402E6"/>
    <w:rsid w:val="00B407D4"/>
    <w:rsid w:val="00B41FF8"/>
    <w:rsid w:val="00B45E99"/>
    <w:rsid w:val="00B45F9B"/>
    <w:rsid w:val="00B47142"/>
    <w:rsid w:val="00B47FAE"/>
    <w:rsid w:val="00B5019A"/>
    <w:rsid w:val="00B537FA"/>
    <w:rsid w:val="00B54C13"/>
    <w:rsid w:val="00B558BA"/>
    <w:rsid w:val="00B55A6B"/>
    <w:rsid w:val="00B5731E"/>
    <w:rsid w:val="00B61B6B"/>
    <w:rsid w:val="00B63D7A"/>
    <w:rsid w:val="00B66604"/>
    <w:rsid w:val="00B66BC6"/>
    <w:rsid w:val="00B7174B"/>
    <w:rsid w:val="00B732CC"/>
    <w:rsid w:val="00B7351A"/>
    <w:rsid w:val="00B74F15"/>
    <w:rsid w:val="00B76847"/>
    <w:rsid w:val="00B81E0F"/>
    <w:rsid w:val="00B81FD3"/>
    <w:rsid w:val="00B853BC"/>
    <w:rsid w:val="00B948F9"/>
    <w:rsid w:val="00B951E8"/>
    <w:rsid w:val="00B95F57"/>
    <w:rsid w:val="00B96EC2"/>
    <w:rsid w:val="00BA2BA7"/>
    <w:rsid w:val="00BA48AC"/>
    <w:rsid w:val="00BA5AD9"/>
    <w:rsid w:val="00BC4CEF"/>
    <w:rsid w:val="00BD6EDA"/>
    <w:rsid w:val="00BD70D7"/>
    <w:rsid w:val="00BE3475"/>
    <w:rsid w:val="00BF1386"/>
    <w:rsid w:val="00BF66E5"/>
    <w:rsid w:val="00BF70D0"/>
    <w:rsid w:val="00BF7763"/>
    <w:rsid w:val="00C0191D"/>
    <w:rsid w:val="00C030A5"/>
    <w:rsid w:val="00C06C93"/>
    <w:rsid w:val="00C10EAE"/>
    <w:rsid w:val="00C150F4"/>
    <w:rsid w:val="00C16251"/>
    <w:rsid w:val="00C1797E"/>
    <w:rsid w:val="00C262B9"/>
    <w:rsid w:val="00C263EE"/>
    <w:rsid w:val="00C37635"/>
    <w:rsid w:val="00C4023B"/>
    <w:rsid w:val="00C4059E"/>
    <w:rsid w:val="00C557D7"/>
    <w:rsid w:val="00C55ADB"/>
    <w:rsid w:val="00C56BBA"/>
    <w:rsid w:val="00C62988"/>
    <w:rsid w:val="00C6451B"/>
    <w:rsid w:val="00C6530A"/>
    <w:rsid w:val="00C70B8E"/>
    <w:rsid w:val="00C76412"/>
    <w:rsid w:val="00C91BF7"/>
    <w:rsid w:val="00C91F21"/>
    <w:rsid w:val="00C92263"/>
    <w:rsid w:val="00C9227D"/>
    <w:rsid w:val="00C95F3E"/>
    <w:rsid w:val="00C97801"/>
    <w:rsid w:val="00CA1F64"/>
    <w:rsid w:val="00CA24FE"/>
    <w:rsid w:val="00CA4B40"/>
    <w:rsid w:val="00CA5533"/>
    <w:rsid w:val="00CA7C78"/>
    <w:rsid w:val="00CB7BCE"/>
    <w:rsid w:val="00CC328F"/>
    <w:rsid w:val="00CC36C7"/>
    <w:rsid w:val="00CD0128"/>
    <w:rsid w:val="00CD2054"/>
    <w:rsid w:val="00CD51C7"/>
    <w:rsid w:val="00CD798F"/>
    <w:rsid w:val="00CD7BFA"/>
    <w:rsid w:val="00CE0F2D"/>
    <w:rsid w:val="00CE37EE"/>
    <w:rsid w:val="00CE3808"/>
    <w:rsid w:val="00CE4F8B"/>
    <w:rsid w:val="00CE79B0"/>
    <w:rsid w:val="00CF01E0"/>
    <w:rsid w:val="00CF0A04"/>
    <w:rsid w:val="00CF1561"/>
    <w:rsid w:val="00CF49D5"/>
    <w:rsid w:val="00CF56D0"/>
    <w:rsid w:val="00CF658D"/>
    <w:rsid w:val="00D01462"/>
    <w:rsid w:val="00D07DC2"/>
    <w:rsid w:val="00D110DC"/>
    <w:rsid w:val="00D125A1"/>
    <w:rsid w:val="00D1349A"/>
    <w:rsid w:val="00D14B86"/>
    <w:rsid w:val="00D16C52"/>
    <w:rsid w:val="00D17DED"/>
    <w:rsid w:val="00D24ED3"/>
    <w:rsid w:val="00D27512"/>
    <w:rsid w:val="00D27F4D"/>
    <w:rsid w:val="00D34C12"/>
    <w:rsid w:val="00D41CF0"/>
    <w:rsid w:val="00D42ABD"/>
    <w:rsid w:val="00D42D15"/>
    <w:rsid w:val="00D43152"/>
    <w:rsid w:val="00D4397D"/>
    <w:rsid w:val="00D43D8B"/>
    <w:rsid w:val="00D440E2"/>
    <w:rsid w:val="00D50249"/>
    <w:rsid w:val="00D540EF"/>
    <w:rsid w:val="00D57F6D"/>
    <w:rsid w:val="00D600F9"/>
    <w:rsid w:val="00D617A9"/>
    <w:rsid w:val="00D62CE9"/>
    <w:rsid w:val="00D63200"/>
    <w:rsid w:val="00D66B57"/>
    <w:rsid w:val="00D70E4D"/>
    <w:rsid w:val="00D73314"/>
    <w:rsid w:val="00D73CDF"/>
    <w:rsid w:val="00D754F9"/>
    <w:rsid w:val="00D76A96"/>
    <w:rsid w:val="00D81C93"/>
    <w:rsid w:val="00D82680"/>
    <w:rsid w:val="00D8273D"/>
    <w:rsid w:val="00D82C68"/>
    <w:rsid w:val="00D86A18"/>
    <w:rsid w:val="00D878CD"/>
    <w:rsid w:val="00D942CD"/>
    <w:rsid w:val="00D94482"/>
    <w:rsid w:val="00D97A09"/>
    <w:rsid w:val="00D97B26"/>
    <w:rsid w:val="00DA0001"/>
    <w:rsid w:val="00DA4B78"/>
    <w:rsid w:val="00DA715E"/>
    <w:rsid w:val="00DA7B46"/>
    <w:rsid w:val="00DB0B41"/>
    <w:rsid w:val="00DB1B64"/>
    <w:rsid w:val="00DB5226"/>
    <w:rsid w:val="00DB61C5"/>
    <w:rsid w:val="00DB6A6C"/>
    <w:rsid w:val="00DC0A07"/>
    <w:rsid w:val="00DC28EE"/>
    <w:rsid w:val="00DC2985"/>
    <w:rsid w:val="00DD0D9D"/>
    <w:rsid w:val="00DD1620"/>
    <w:rsid w:val="00DD1C62"/>
    <w:rsid w:val="00DD2728"/>
    <w:rsid w:val="00DD46B2"/>
    <w:rsid w:val="00DD693E"/>
    <w:rsid w:val="00DD6DF9"/>
    <w:rsid w:val="00DE26BB"/>
    <w:rsid w:val="00DE3E31"/>
    <w:rsid w:val="00DE4EAE"/>
    <w:rsid w:val="00DE4FBA"/>
    <w:rsid w:val="00DE6F1F"/>
    <w:rsid w:val="00DF14D7"/>
    <w:rsid w:val="00E02B92"/>
    <w:rsid w:val="00E02EE5"/>
    <w:rsid w:val="00E0547C"/>
    <w:rsid w:val="00E1084A"/>
    <w:rsid w:val="00E134E8"/>
    <w:rsid w:val="00E14B46"/>
    <w:rsid w:val="00E15F1D"/>
    <w:rsid w:val="00E16CDB"/>
    <w:rsid w:val="00E21668"/>
    <w:rsid w:val="00E243D4"/>
    <w:rsid w:val="00E255F4"/>
    <w:rsid w:val="00E368E5"/>
    <w:rsid w:val="00E4085C"/>
    <w:rsid w:val="00E40EE9"/>
    <w:rsid w:val="00E41C0E"/>
    <w:rsid w:val="00E50A4D"/>
    <w:rsid w:val="00E514A8"/>
    <w:rsid w:val="00E5270F"/>
    <w:rsid w:val="00E530B7"/>
    <w:rsid w:val="00E54728"/>
    <w:rsid w:val="00E57DB9"/>
    <w:rsid w:val="00E60E30"/>
    <w:rsid w:val="00E620C1"/>
    <w:rsid w:val="00E63C45"/>
    <w:rsid w:val="00E64542"/>
    <w:rsid w:val="00E65CF5"/>
    <w:rsid w:val="00E66CB2"/>
    <w:rsid w:val="00E6780D"/>
    <w:rsid w:val="00E73AA5"/>
    <w:rsid w:val="00E744C8"/>
    <w:rsid w:val="00E81AE8"/>
    <w:rsid w:val="00E826AB"/>
    <w:rsid w:val="00E83C5A"/>
    <w:rsid w:val="00E87552"/>
    <w:rsid w:val="00E87F0A"/>
    <w:rsid w:val="00E906F3"/>
    <w:rsid w:val="00EA1271"/>
    <w:rsid w:val="00EA1DBD"/>
    <w:rsid w:val="00EA223B"/>
    <w:rsid w:val="00EA3DBD"/>
    <w:rsid w:val="00EA4585"/>
    <w:rsid w:val="00EA4AFC"/>
    <w:rsid w:val="00EB05D5"/>
    <w:rsid w:val="00EB1420"/>
    <w:rsid w:val="00EB35BD"/>
    <w:rsid w:val="00EB375C"/>
    <w:rsid w:val="00EB379C"/>
    <w:rsid w:val="00EB58E0"/>
    <w:rsid w:val="00EB6EC7"/>
    <w:rsid w:val="00EC4504"/>
    <w:rsid w:val="00EC522E"/>
    <w:rsid w:val="00EC631D"/>
    <w:rsid w:val="00EC66BC"/>
    <w:rsid w:val="00EE2472"/>
    <w:rsid w:val="00EE259F"/>
    <w:rsid w:val="00EE4730"/>
    <w:rsid w:val="00EE636A"/>
    <w:rsid w:val="00F0054B"/>
    <w:rsid w:val="00F0107F"/>
    <w:rsid w:val="00F012A2"/>
    <w:rsid w:val="00F07F05"/>
    <w:rsid w:val="00F1050D"/>
    <w:rsid w:val="00F1151C"/>
    <w:rsid w:val="00F12F50"/>
    <w:rsid w:val="00F172E2"/>
    <w:rsid w:val="00F20B52"/>
    <w:rsid w:val="00F219C9"/>
    <w:rsid w:val="00F21D0E"/>
    <w:rsid w:val="00F21DA2"/>
    <w:rsid w:val="00F2232D"/>
    <w:rsid w:val="00F23417"/>
    <w:rsid w:val="00F244B6"/>
    <w:rsid w:val="00F24C0B"/>
    <w:rsid w:val="00F25E65"/>
    <w:rsid w:val="00F277A9"/>
    <w:rsid w:val="00F30248"/>
    <w:rsid w:val="00F33C52"/>
    <w:rsid w:val="00F36C8E"/>
    <w:rsid w:val="00F37465"/>
    <w:rsid w:val="00F40CFE"/>
    <w:rsid w:val="00F42A52"/>
    <w:rsid w:val="00F42AE8"/>
    <w:rsid w:val="00F4593F"/>
    <w:rsid w:val="00F51018"/>
    <w:rsid w:val="00F53884"/>
    <w:rsid w:val="00F6617F"/>
    <w:rsid w:val="00F66B0F"/>
    <w:rsid w:val="00F70423"/>
    <w:rsid w:val="00F74F31"/>
    <w:rsid w:val="00F76B61"/>
    <w:rsid w:val="00F8303E"/>
    <w:rsid w:val="00F853E8"/>
    <w:rsid w:val="00F85605"/>
    <w:rsid w:val="00F86ABF"/>
    <w:rsid w:val="00F929FC"/>
    <w:rsid w:val="00F95B79"/>
    <w:rsid w:val="00F95E97"/>
    <w:rsid w:val="00FA0681"/>
    <w:rsid w:val="00FA2B16"/>
    <w:rsid w:val="00FA57A5"/>
    <w:rsid w:val="00FB0756"/>
    <w:rsid w:val="00FB2FF9"/>
    <w:rsid w:val="00FB3FAF"/>
    <w:rsid w:val="00FB6278"/>
    <w:rsid w:val="00FB6E59"/>
    <w:rsid w:val="00FB6F2B"/>
    <w:rsid w:val="00FC004C"/>
    <w:rsid w:val="00FC1771"/>
    <w:rsid w:val="00FC49B2"/>
    <w:rsid w:val="00FC51DB"/>
    <w:rsid w:val="00FC53D5"/>
    <w:rsid w:val="00FC6F24"/>
    <w:rsid w:val="00FC75F9"/>
    <w:rsid w:val="00FD58B6"/>
    <w:rsid w:val="00FD59E8"/>
    <w:rsid w:val="00FE2205"/>
    <w:rsid w:val="00FE3361"/>
    <w:rsid w:val="00FE7D2C"/>
    <w:rsid w:val="00FF40F3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5:docId w15:val="{2E00000F-FB7E-4D78-B1EC-D0117F75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47">
    <w:name w:val="Font Style47"/>
    <w:basedOn w:val="a0"/>
    <w:rsid w:val="00E243D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E243D4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E243D4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243D4"/>
    <w:rPr>
      <w:rFonts w:ascii="Microsoft Sans Serif" w:hAnsi="Microsoft Sans Serif" w:cs="Microsoft Sans Serif"/>
      <w:sz w:val="16"/>
      <w:szCs w:val="16"/>
    </w:rPr>
  </w:style>
  <w:style w:type="character" w:styleId="af9">
    <w:name w:val="Strong"/>
    <w:uiPriority w:val="22"/>
    <w:qFormat/>
    <w:rsid w:val="008C20EA"/>
    <w:rPr>
      <w:b/>
      <w:bCs/>
      <w:color w:val="94363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9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3785-2B12-4176-B0B9-25605B3F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6186</Words>
  <Characters>35261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41365</CharactersWithSpaces>
  <SharedDoc>false</SharedDoc>
  <HLinks>
    <vt:vector size="114" baseType="variant">
      <vt:variant>
        <vt:i4>6946871</vt:i4>
      </vt:variant>
      <vt:variant>
        <vt:i4>54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51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48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8126588</vt:i4>
      </vt:variant>
      <vt:variant>
        <vt:i4>24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18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http://property.saratov.gov.ru/</vt:lpwstr>
      </vt:variant>
      <vt:variant>
        <vt:lpwstr/>
      </vt:variant>
      <vt:variant>
        <vt:i4>262144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KMR64</cp:lastModifiedBy>
  <cp:revision>7</cp:revision>
  <cp:lastPrinted>2017-11-16T11:14:00Z</cp:lastPrinted>
  <dcterms:created xsi:type="dcterms:W3CDTF">2020-01-23T13:03:00Z</dcterms:created>
  <dcterms:modified xsi:type="dcterms:W3CDTF">2020-01-24T13:08:00Z</dcterms:modified>
</cp:coreProperties>
</file>