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D71E9A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:rsidR="00D71E9A" w:rsidRPr="002E650F" w:rsidRDefault="00D71E9A" w:rsidP="00D71E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E65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95350" cy="1285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264" w:type="dxa"/>
        <w:tblLook w:val="0000"/>
      </w:tblPr>
      <w:tblGrid>
        <w:gridCol w:w="264"/>
      </w:tblGrid>
      <w:tr w:rsidR="00D71E9A" w:rsidRPr="002E650F" w:rsidTr="00A9532A">
        <w:trPr>
          <w:cantSplit/>
          <w:trHeight w:val="509"/>
        </w:trPr>
        <w:tc>
          <w:tcPr>
            <w:tcW w:w="264" w:type="dxa"/>
            <w:vMerge w:val="restart"/>
            <w:vAlign w:val="bottom"/>
          </w:tcPr>
          <w:p w:rsidR="00D71E9A" w:rsidRPr="002E650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D71E9A" w:rsidRPr="002E650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71E9A" w:rsidRPr="002E650F" w:rsidTr="00A9532A">
        <w:trPr>
          <w:cantSplit/>
          <w:trHeight w:val="509"/>
        </w:trPr>
        <w:tc>
          <w:tcPr>
            <w:tcW w:w="0" w:type="auto"/>
            <w:vMerge/>
            <w:vAlign w:val="center"/>
          </w:tcPr>
          <w:p w:rsidR="00D71E9A" w:rsidRPr="002E650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1E9A" w:rsidRPr="002E650F" w:rsidTr="00A9532A">
        <w:trPr>
          <w:cantSplit/>
          <w:trHeight w:val="119"/>
        </w:trPr>
        <w:tc>
          <w:tcPr>
            <w:tcW w:w="264" w:type="dxa"/>
          </w:tcPr>
          <w:p w:rsidR="00D71E9A" w:rsidRPr="002E650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650F" w:rsidRPr="002E650F" w:rsidRDefault="002E650F" w:rsidP="002E65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50F">
        <w:rPr>
          <w:rFonts w:ascii="Times New Roman" w:hAnsi="Times New Roman" w:cs="Times New Roman"/>
          <w:b/>
          <w:sz w:val="28"/>
          <w:szCs w:val="28"/>
        </w:rPr>
        <w:t>КРАСНОАРМЕЙСКОЕ РАЙОННОЕ СОБРАНИЕ</w:t>
      </w:r>
    </w:p>
    <w:p w:rsidR="00D71E9A" w:rsidRPr="002E650F" w:rsidRDefault="00C35C47" w:rsidP="00C3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50F">
        <w:rPr>
          <w:rFonts w:ascii="Times New Roman" w:hAnsi="Times New Roman" w:cs="Times New Roman"/>
          <w:b/>
          <w:sz w:val="28"/>
          <w:szCs w:val="28"/>
        </w:rPr>
        <w:t>САРАТОВСК</w:t>
      </w:r>
      <w:r w:rsidR="002E650F" w:rsidRPr="002E650F">
        <w:rPr>
          <w:rFonts w:ascii="Times New Roman" w:hAnsi="Times New Roman" w:cs="Times New Roman"/>
          <w:b/>
          <w:sz w:val="28"/>
          <w:szCs w:val="28"/>
        </w:rPr>
        <w:t>ОЙ</w:t>
      </w:r>
      <w:r w:rsidRPr="002E650F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2E650F" w:rsidRPr="002E650F">
        <w:rPr>
          <w:rFonts w:ascii="Times New Roman" w:hAnsi="Times New Roman" w:cs="Times New Roman"/>
          <w:b/>
          <w:sz w:val="28"/>
          <w:szCs w:val="28"/>
        </w:rPr>
        <w:t>И</w:t>
      </w:r>
    </w:p>
    <w:p w:rsidR="00D71E9A" w:rsidRPr="003D299F" w:rsidRDefault="002E650F" w:rsidP="00D71E9A">
      <w:pPr>
        <w:pStyle w:val="2"/>
        <w:spacing w:after="0" w:afterAutospacing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47"/>
        <w:gridCol w:w="540"/>
        <w:gridCol w:w="1558"/>
      </w:tblGrid>
      <w:tr w:rsidR="00D71E9A" w:rsidRPr="003D299F" w:rsidTr="00A9532A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847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2E650F" w:rsidRDefault="002E650F" w:rsidP="002E65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25.01.2021</w:t>
            </w:r>
          </w:p>
        </w:tc>
        <w:tc>
          <w:tcPr>
            <w:tcW w:w="540" w:type="dxa"/>
            <w:vMerge w:val="restart"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9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71E9A" w:rsidRPr="002E650F" w:rsidRDefault="002E650F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  <w:tr w:rsidR="00D71E9A" w:rsidRPr="003D299F" w:rsidTr="00A9532A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71E9A" w:rsidRPr="003D299F" w:rsidRDefault="00D71E9A" w:rsidP="00A9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Cs/>
          <w:kern w:val="32"/>
          <w:sz w:val="28"/>
          <w:szCs w:val="28"/>
        </w:rPr>
      </w:pPr>
    </w:p>
    <w:p w:rsidR="00D71E9A" w:rsidRPr="003D299F" w:rsidRDefault="00D71E9A" w:rsidP="00D71E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5F1E" w:rsidRPr="00DE5F1E" w:rsidRDefault="00DE5F1E" w:rsidP="00D71E9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E5F1E">
        <w:rPr>
          <w:rFonts w:ascii="Times New Roman" w:hAnsi="Times New Roman" w:cs="Times New Roman"/>
          <w:sz w:val="28"/>
        </w:rPr>
        <w:t xml:space="preserve">         </w:t>
      </w:r>
    </w:p>
    <w:p w:rsidR="00E147C5" w:rsidRDefault="00E147C5" w:rsidP="00E147C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703C9" w:rsidRDefault="00DE5F1E" w:rsidP="002E650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E650F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C35C47" w:rsidRPr="002E650F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Генеральный план </w:t>
      </w:r>
      <w:proofErr w:type="spellStart"/>
      <w:r w:rsidR="00C35C47" w:rsidRPr="002E650F">
        <w:rPr>
          <w:rFonts w:ascii="Times New Roman" w:hAnsi="Times New Roman" w:cs="Times New Roman"/>
          <w:iCs/>
          <w:sz w:val="28"/>
          <w:szCs w:val="28"/>
        </w:rPr>
        <w:t>Высоковского</w:t>
      </w:r>
      <w:proofErr w:type="spellEnd"/>
      <w:r w:rsidR="00C35C47" w:rsidRPr="002E650F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2E650F" w:rsidRDefault="002E650F" w:rsidP="002E650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E650F" w:rsidRPr="002E650F" w:rsidRDefault="002E650F" w:rsidP="002E650F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3703C9" w:rsidRPr="0049351C" w:rsidRDefault="00C35C47" w:rsidP="002E650F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 основании статьи 24 Градостроительного кодекса</w:t>
      </w:r>
      <w:r w:rsidR="00DE5F1E">
        <w:rPr>
          <w:rFonts w:ascii="Times New Roman" w:hAnsi="Times New Roman" w:cs="Times New Roman"/>
          <w:iCs/>
          <w:sz w:val="28"/>
          <w:szCs w:val="28"/>
        </w:rPr>
        <w:t xml:space="preserve"> РФ, 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закон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D84CF7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9F6174" w:rsidRPr="00DE5F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="003703C9" w:rsidRPr="0049351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Красноармейское районное Собрание </w:t>
      </w:r>
      <w:r w:rsidR="00D71E9A" w:rsidRPr="00D71E9A">
        <w:rPr>
          <w:rFonts w:ascii="Times New Roman" w:eastAsia="Arial Unicode MS" w:hAnsi="Times New Roman" w:cs="Times New Roman"/>
          <w:b/>
          <w:sz w:val="28"/>
          <w:szCs w:val="28"/>
        </w:rPr>
        <w:t>РЕШИЛ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О</w:t>
      </w:r>
      <w:r w:rsidR="003703C9" w:rsidRPr="00D71E9A">
        <w:rPr>
          <w:rFonts w:ascii="Times New Roman" w:eastAsia="Arial Unicode MS" w:hAnsi="Times New Roman" w:cs="Times New Roman"/>
          <w:b/>
          <w:sz w:val="28"/>
          <w:szCs w:val="28"/>
        </w:rPr>
        <w:t>:</w:t>
      </w:r>
    </w:p>
    <w:p w:rsidR="00E67CDA" w:rsidRPr="002E650F" w:rsidRDefault="002E650F" w:rsidP="002E6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35C47" w:rsidRPr="002E650F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Генеральный план </w:t>
      </w:r>
      <w:proofErr w:type="spellStart"/>
      <w:r w:rsidR="00C35C47" w:rsidRPr="002E650F">
        <w:rPr>
          <w:rFonts w:ascii="Times New Roman" w:hAnsi="Times New Roman" w:cs="Times New Roman"/>
          <w:color w:val="000000"/>
          <w:sz w:val="28"/>
          <w:szCs w:val="28"/>
        </w:rPr>
        <w:t>Высоковского</w:t>
      </w:r>
      <w:proofErr w:type="spellEnd"/>
      <w:r w:rsidR="00C35C47" w:rsidRPr="002E650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образования, утвержденный решением красноармейского районного Собрания Саратовской области от 04.12.2015г. № 100</w:t>
      </w:r>
      <w:r w:rsidR="00E67CDA" w:rsidRPr="002E650F">
        <w:rPr>
          <w:rFonts w:ascii="Times New Roman" w:hAnsi="Times New Roman" w:cs="Times New Roman"/>
          <w:color w:val="000000"/>
          <w:sz w:val="28"/>
          <w:szCs w:val="28"/>
        </w:rPr>
        <w:t xml:space="preserve"> (с изменениями от 27.01.2020г. № 04)</w:t>
      </w:r>
      <w:r w:rsidR="00C35C47" w:rsidRPr="002E650F">
        <w:rPr>
          <w:rFonts w:ascii="Times New Roman" w:hAnsi="Times New Roman" w:cs="Times New Roman"/>
          <w:color w:val="000000"/>
          <w:sz w:val="28"/>
          <w:szCs w:val="28"/>
        </w:rPr>
        <w:t>, согласно приложению.</w:t>
      </w:r>
    </w:p>
    <w:p w:rsidR="00E67CDA" w:rsidRPr="002E650F" w:rsidRDefault="002E650F" w:rsidP="002E6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E67CDA" w:rsidRPr="002E650F">
        <w:rPr>
          <w:rFonts w:ascii="Times New Roman" w:hAnsi="Times New Roman" w:cs="Times New Roman"/>
          <w:color w:val="000000"/>
          <w:sz w:val="28"/>
          <w:szCs w:val="28"/>
        </w:rPr>
        <w:t>Считать утратившим силу Решение Красноармейского районного Собрания Саратовской области от 27.01.2020г. № 04 «</w:t>
      </w:r>
      <w:r w:rsidR="00E67CDA" w:rsidRPr="002E650F">
        <w:rPr>
          <w:rFonts w:ascii="Times New Roman" w:eastAsia="Arial Unicode MS" w:hAnsi="Times New Roman" w:cs="Times New Roman"/>
          <w:sz w:val="28"/>
          <w:szCs w:val="28"/>
        </w:rPr>
        <w:t xml:space="preserve">О  </w:t>
      </w:r>
      <w:r w:rsidR="00E67CDA" w:rsidRPr="002E650F">
        <w:rPr>
          <w:rFonts w:ascii="Times New Roman" w:hAnsi="Times New Roman" w:cs="Times New Roman"/>
          <w:iCs/>
          <w:sz w:val="28"/>
          <w:szCs w:val="28"/>
        </w:rPr>
        <w:t xml:space="preserve">внесении изменений в Генеральный план </w:t>
      </w:r>
      <w:proofErr w:type="spellStart"/>
      <w:r w:rsidR="00E67CDA" w:rsidRPr="002E650F">
        <w:rPr>
          <w:rFonts w:ascii="Times New Roman" w:hAnsi="Times New Roman" w:cs="Times New Roman"/>
          <w:iCs/>
          <w:sz w:val="28"/>
          <w:szCs w:val="28"/>
        </w:rPr>
        <w:t>Высоковского</w:t>
      </w:r>
      <w:proofErr w:type="spellEnd"/>
      <w:r w:rsidR="00E67CDA" w:rsidRPr="002E650F">
        <w:rPr>
          <w:rFonts w:ascii="Times New Roman" w:hAnsi="Times New Roman" w:cs="Times New Roman"/>
          <w:iCs/>
          <w:sz w:val="28"/>
          <w:szCs w:val="28"/>
        </w:rPr>
        <w:t xml:space="preserve"> муниципального образования Красноармейского муниципального района».</w:t>
      </w:r>
    </w:p>
    <w:p w:rsidR="00A80073" w:rsidRPr="002E650F" w:rsidRDefault="002E650F" w:rsidP="002E650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C35C47" w:rsidRPr="002E650F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решение, 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  <w:r w:rsidR="00A80073" w:rsidRPr="002E6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E9A" w:rsidRPr="0065266D" w:rsidRDefault="002E650F" w:rsidP="002E65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4.</w:t>
      </w:r>
      <w:r w:rsidR="005117A2">
        <w:rPr>
          <w:rFonts w:ascii="Times New Roman" w:eastAsia="Arial Unicode MS" w:hAnsi="Times New Roman" w:cs="Times New Roman"/>
          <w:sz w:val="28"/>
          <w:szCs w:val="28"/>
        </w:rPr>
        <w:t xml:space="preserve">Настоящее решение вступает в силу с момента его официального опубликования (обнародования). </w:t>
      </w:r>
    </w:p>
    <w:p w:rsid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E650F" w:rsidRDefault="002E650F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E650F" w:rsidRPr="00D71E9A" w:rsidRDefault="002E650F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E650F" w:rsidRPr="002E650F" w:rsidRDefault="002E650F" w:rsidP="002E65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50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E650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2E650F" w:rsidRPr="002E650F" w:rsidRDefault="002E650F" w:rsidP="002E65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50F">
        <w:rPr>
          <w:rFonts w:ascii="Times New Roman" w:hAnsi="Times New Roman" w:cs="Times New Roman"/>
          <w:sz w:val="28"/>
          <w:szCs w:val="28"/>
        </w:rPr>
        <w:t>районного Собрания                                                                     Л.В. Герасимова</w:t>
      </w:r>
    </w:p>
    <w:p w:rsidR="00D71E9A" w:rsidRDefault="00D71E9A" w:rsidP="00D71E9A">
      <w:pPr>
        <w:pStyle w:val="a6"/>
        <w:tabs>
          <w:tab w:val="left" w:pos="54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117A2" w:rsidRPr="002E650F" w:rsidRDefault="00D71E9A" w:rsidP="002E650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50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="005117A2" w:rsidRPr="002E650F">
        <w:rPr>
          <w:rFonts w:ascii="Times New Roman" w:hAnsi="Times New Roman" w:cs="Times New Roman"/>
          <w:sz w:val="28"/>
          <w:szCs w:val="28"/>
        </w:rPr>
        <w:t>Красноармейского</w:t>
      </w:r>
      <w:proofErr w:type="gramEnd"/>
    </w:p>
    <w:p w:rsidR="00D71E9A" w:rsidRPr="002E650F" w:rsidRDefault="005117A2" w:rsidP="002E650F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50F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</w:t>
      </w:r>
      <w:r w:rsidR="002E650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E650F">
        <w:rPr>
          <w:rFonts w:ascii="Times New Roman" w:hAnsi="Times New Roman" w:cs="Times New Roman"/>
          <w:sz w:val="28"/>
          <w:szCs w:val="28"/>
        </w:rPr>
        <w:t>А.</w:t>
      </w:r>
      <w:r w:rsidR="00E67CDA" w:rsidRPr="002E650F">
        <w:rPr>
          <w:rFonts w:ascii="Times New Roman" w:hAnsi="Times New Roman" w:cs="Times New Roman"/>
          <w:sz w:val="28"/>
          <w:szCs w:val="28"/>
        </w:rPr>
        <w:t>И. Зотов</w:t>
      </w:r>
    </w:p>
    <w:p w:rsidR="007842D8" w:rsidRPr="00D71E9A" w:rsidRDefault="002E650F" w:rsidP="002E650F">
      <w:pPr>
        <w:pStyle w:val="a6"/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75B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2969895"/>
            <wp:effectExtent l="19050" t="0" r="3810" b="0"/>
            <wp:docPr id="1" name="Рисунок 1" descr="C:\Users\1\Desktop\РАЙОННОЕ СОБРАНИЕ1\протоколы и решения\2021\Протокол №01 от 25.01.2021\решения\Карта об фед знач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АЙОННОЕ СОБРАНИЕ1\протоколы и решения\2021\Протокол №01 от 25.01.2021\решения\Карта об фед знач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96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42D8" w:rsidRPr="00D71E9A" w:rsidSect="002E650F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17066"/>
    <w:multiLevelType w:val="hybridMultilevel"/>
    <w:tmpl w:val="6EA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170AA"/>
    <w:multiLevelType w:val="hybridMultilevel"/>
    <w:tmpl w:val="3E8E51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23E"/>
    <w:rsid w:val="000147B3"/>
    <w:rsid w:val="00017825"/>
    <w:rsid w:val="000701E0"/>
    <w:rsid w:val="000A1BDA"/>
    <w:rsid w:val="000B7492"/>
    <w:rsid w:val="000D25D6"/>
    <w:rsid w:val="000F3216"/>
    <w:rsid w:val="00106FA9"/>
    <w:rsid w:val="00143281"/>
    <w:rsid w:val="001B2715"/>
    <w:rsid w:val="001E2123"/>
    <w:rsid w:val="001F66F0"/>
    <w:rsid w:val="002A400E"/>
    <w:rsid w:val="002B49D9"/>
    <w:rsid w:val="002B5490"/>
    <w:rsid w:val="002E574A"/>
    <w:rsid w:val="002E650F"/>
    <w:rsid w:val="002F6FEA"/>
    <w:rsid w:val="003120E3"/>
    <w:rsid w:val="003127D2"/>
    <w:rsid w:val="00320DEF"/>
    <w:rsid w:val="00340345"/>
    <w:rsid w:val="003410AD"/>
    <w:rsid w:val="003411E2"/>
    <w:rsid w:val="0034340C"/>
    <w:rsid w:val="00353E5E"/>
    <w:rsid w:val="003703C9"/>
    <w:rsid w:val="003709C2"/>
    <w:rsid w:val="00380F05"/>
    <w:rsid w:val="00382A6C"/>
    <w:rsid w:val="00386335"/>
    <w:rsid w:val="003C0DDF"/>
    <w:rsid w:val="003C30DA"/>
    <w:rsid w:val="003C5550"/>
    <w:rsid w:val="003C7A2D"/>
    <w:rsid w:val="003E6E45"/>
    <w:rsid w:val="003F0A27"/>
    <w:rsid w:val="004140A6"/>
    <w:rsid w:val="00434D49"/>
    <w:rsid w:val="004364D5"/>
    <w:rsid w:val="004722CE"/>
    <w:rsid w:val="0049351C"/>
    <w:rsid w:val="004B4E07"/>
    <w:rsid w:val="004D3BB8"/>
    <w:rsid w:val="004E3973"/>
    <w:rsid w:val="004F7AF7"/>
    <w:rsid w:val="005117A2"/>
    <w:rsid w:val="005434A3"/>
    <w:rsid w:val="005711C7"/>
    <w:rsid w:val="00572D7E"/>
    <w:rsid w:val="005D36B9"/>
    <w:rsid w:val="005D6C74"/>
    <w:rsid w:val="005F1C39"/>
    <w:rsid w:val="00645805"/>
    <w:rsid w:val="00645AB6"/>
    <w:rsid w:val="006502B6"/>
    <w:rsid w:val="0065266D"/>
    <w:rsid w:val="006F61E8"/>
    <w:rsid w:val="007842D8"/>
    <w:rsid w:val="007B7865"/>
    <w:rsid w:val="00805B97"/>
    <w:rsid w:val="0081764D"/>
    <w:rsid w:val="00824163"/>
    <w:rsid w:val="0083023E"/>
    <w:rsid w:val="00855AA1"/>
    <w:rsid w:val="00892716"/>
    <w:rsid w:val="00917A81"/>
    <w:rsid w:val="009208F1"/>
    <w:rsid w:val="00922BA1"/>
    <w:rsid w:val="00933CB9"/>
    <w:rsid w:val="00941701"/>
    <w:rsid w:val="00942EAC"/>
    <w:rsid w:val="009670C0"/>
    <w:rsid w:val="009A58AF"/>
    <w:rsid w:val="009D2312"/>
    <w:rsid w:val="009D7C7B"/>
    <w:rsid w:val="009E2101"/>
    <w:rsid w:val="009F6174"/>
    <w:rsid w:val="00A264BF"/>
    <w:rsid w:val="00A31E08"/>
    <w:rsid w:val="00A42659"/>
    <w:rsid w:val="00A5104A"/>
    <w:rsid w:val="00A62D2A"/>
    <w:rsid w:val="00A80073"/>
    <w:rsid w:val="00A92CCD"/>
    <w:rsid w:val="00AA4100"/>
    <w:rsid w:val="00AB190C"/>
    <w:rsid w:val="00AC4695"/>
    <w:rsid w:val="00AE0E9F"/>
    <w:rsid w:val="00AE128B"/>
    <w:rsid w:val="00B37752"/>
    <w:rsid w:val="00B53203"/>
    <w:rsid w:val="00B53DDF"/>
    <w:rsid w:val="00B7305D"/>
    <w:rsid w:val="00BA0B6C"/>
    <w:rsid w:val="00BC4180"/>
    <w:rsid w:val="00BF217F"/>
    <w:rsid w:val="00C1548F"/>
    <w:rsid w:val="00C156C1"/>
    <w:rsid w:val="00C35C47"/>
    <w:rsid w:val="00C6566F"/>
    <w:rsid w:val="00CA5795"/>
    <w:rsid w:val="00CE568D"/>
    <w:rsid w:val="00CF1AD8"/>
    <w:rsid w:val="00CF6C23"/>
    <w:rsid w:val="00D61B99"/>
    <w:rsid w:val="00D6405D"/>
    <w:rsid w:val="00D71E9A"/>
    <w:rsid w:val="00D75B91"/>
    <w:rsid w:val="00D84CF7"/>
    <w:rsid w:val="00DC2616"/>
    <w:rsid w:val="00DE5F1E"/>
    <w:rsid w:val="00DE6738"/>
    <w:rsid w:val="00E10442"/>
    <w:rsid w:val="00E147C5"/>
    <w:rsid w:val="00E16B8F"/>
    <w:rsid w:val="00E273C6"/>
    <w:rsid w:val="00E42BEB"/>
    <w:rsid w:val="00E67CDA"/>
    <w:rsid w:val="00EA1195"/>
    <w:rsid w:val="00EA1493"/>
    <w:rsid w:val="00EC527C"/>
    <w:rsid w:val="00EF2E73"/>
    <w:rsid w:val="00F0500E"/>
    <w:rsid w:val="00F41611"/>
    <w:rsid w:val="00F86CD4"/>
    <w:rsid w:val="00FA02E9"/>
    <w:rsid w:val="00FD36D2"/>
    <w:rsid w:val="00FD7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C0"/>
  </w:style>
  <w:style w:type="paragraph" w:styleId="2">
    <w:name w:val="heading 2"/>
    <w:basedOn w:val="a"/>
    <w:link w:val="20"/>
    <w:uiPriority w:val="9"/>
    <w:qFormat/>
    <w:rsid w:val="008302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02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30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E5F1E"/>
    <w:pPr>
      <w:ind w:left="720"/>
      <w:contextualSpacing/>
    </w:pPr>
  </w:style>
  <w:style w:type="character" w:styleId="a7">
    <w:name w:val="Hyperlink"/>
    <w:uiPriority w:val="99"/>
    <w:rsid w:val="006F61E8"/>
    <w:rPr>
      <w:color w:val="0000FF"/>
      <w:u w:val="single"/>
    </w:rPr>
  </w:style>
  <w:style w:type="character" w:styleId="a8">
    <w:name w:val="Strong"/>
    <w:basedOn w:val="a0"/>
    <w:uiPriority w:val="22"/>
    <w:qFormat/>
    <w:rsid w:val="006F61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6</cp:revision>
  <cp:lastPrinted>2021-01-27T05:30:00Z</cp:lastPrinted>
  <dcterms:created xsi:type="dcterms:W3CDTF">2020-01-24T10:58:00Z</dcterms:created>
  <dcterms:modified xsi:type="dcterms:W3CDTF">2021-01-31T14:14:00Z</dcterms:modified>
</cp:coreProperties>
</file>