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C0C1E" w:rsidRPr="00EC0C1E" w:rsidRDefault="00EC0C1E" w:rsidP="00EC0C1E">
      <w:pPr>
        <w:pStyle w:val="a3"/>
        <w:shd w:val="clear" w:color="auto" w:fill="FFFFFF"/>
        <w:spacing w:before="0" w:beforeAutospacing="0" w:after="96" w:afterAutospacing="0" w:line="270" w:lineRule="atLeast"/>
        <w:ind w:firstLine="708"/>
        <w:rPr>
          <w:color w:val="000000"/>
          <w:sz w:val="28"/>
          <w:szCs w:val="28"/>
        </w:rPr>
      </w:pPr>
      <w:r w:rsidRPr="00EC0C1E">
        <w:rPr>
          <w:color w:val="000000"/>
          <w:sz w:val="28"/>
          <w:szCs w:val="28"/>
        </w:rPr>
        <w:t>Администрация Красноармейского муниципального района, напоминает, что в соответствии с Законом Саратовской области от 29 июня 2015 года   № 85-ЗСО, на территории области запрещена розничная продажа алкогольной продукции в следующие дни:</w:t>
      </w:r>
    </w:p>
    <w:p w:rsidR="00EC0C1E" w:rsidRPr="00EC0C1E" w:rsidRDefault="00EC0C1E" w:rsidP="00EC0C1E">
      <w:pPr>
        <w:pStyle w:val="a3"/>
        <w:shd w:val="clear" w:color="auto" w:fill="FFFFFF"/>
        <w:spacing w:before="0" w:beforeAutospacing="0" w:after="96" w:afterAutospacing="0" w:line="270" w:lineRule="atLeast"/>
        <w:rPr>
          <w:color w:val="000000"/>
          <w:sz w:val="28"/>
          <w:szCs w:val="28"/>
        </w:rPr>
      </w:pPr>
      <w:r w:rsidRPr="00EC0C1E">
        <w:rPr>
          <w:color w:val="000000"/>
          <w:sz w:val="28"/>
          <w:szCs w:val="28"/>
        </w:rPr>
        <w:t>- 25 января (День российского студенчества);</w:t>
      </w:r>
    </w:p>
    <w:p w:rsidR="00EC0C1E" w:rsidRPr="00EC0C1E" w:rsidRDefault="00EC0C1E" w:rsidP="00EC0C1E">
      <w:pPr>
        <w:pStyle w:val="a3"/>
        <w:shd w:val="clear" w:color="auto" w:fill="FFFFFF"/>
        <w:spacing w:before="0" w:beforeAutospacing="0" w:after="96" w:afterAutospacing="0" w:line="270" w:lineRule="atLeast"/>
        <w:rPr>
          <w:color w:val="000000"/>
          <w:sz w:val="28"/>
          <w:szCs w:val="28"/>
        </w:rPr>
      </w:pPr>
      <w:r w:rsidRPr="00EC0C1E">
        <w:rPr>
          <w:color w:val="000000"/>
          <w:sz w:val="28"/>
          <w:szCs w:val="28"/>
        </w:rPr>
        <w:t>- в день проведения мероприятия «Последний звонок», распоряжением Правительства Саратовской области в 2018 году установлена единая дата проведения на территории области мероприятия «Последний звонок» -</w:t>
      </w:r>
      <w:r w:rsidRPr="00EC0C1E">
        <w:rPr>
          <w:rStyle w:val="apple-converted-space"/>
          <w:color w:val="000000"/>
          <w:sz w:val="28"/>
          <w:szCs w:val="28"/>
        </w:rPr>
        <w:t> </w:t>
      </w:r>
      <w:r w:rsidRPr="00EC0C1E">
        <w:rPr>
          <w:rStyle w:val="a4"/>
          <w:color w:val="000000"/>
          <w:sz w:val="28"/>
          <w:szCs w:val="28"/>
        </w:rPr>
        <w:t>24 мая 2018 года</w:t>
      </w:r>
      <w:r w:rsidRPr="00EC0C1E">
        <w:rPr>
          <w:color w:val="000000"/>
          <w:sz w:val="28"/>
          <w:szCs w:val="28"/>
        </w:rPr>
        <w:t>;</w:t>
      </w:r>
    </w:p>
    <w:p w:rsidR="00EC0C1E" w:rsidRPr="00EC0C1E" w:rsidRDefault="00EC0C1E" w:rsidP="00EC0C1E">
      <w:pPr>
        <w:pStyle w:val="a3"/>
        <w:shd w:val="clear" w:color="auto" w:fill="FFFFFF"/>
        <w:spacing w:before="0" w:beforeAutospacing="0" w:after="96" w:afterAutospacing="0" w:line="270" w:lineRule="atLeast"/>
        <w:rPr>
          <w:color w:val="000000"/>
          <w:sz w:val="28"/>
          <w:szCs w:val="28"/>
        </w:rPr>
      </w:pPr>
      <w:r w:rsidRPr="00EC0C1E">
        <w:rPr>
          <w:color w:val="000000"/>
          <w:sz w:val="28"/>
          <w:szCs w:val="28"/>
        </w:rPr>
        <w:t>-</w:t>
      </w:r>
      <w:r w:rsidRPr="00EC0C1E">
        <w:rPr>
          <w:rStyle w:val="apple-converted-space"/>
          <w:color w:val="000000"/>
          <w:sz w:val="28"/>
          <w:szCs w:val="28"/>
        </w:rPr>
        <w:t> </w:t>
      </w:r>
      <w:r w:rsidRPr="00EC0C1E">
        <w:rPr>
          <w:rStyle w:val="a4"/>
          <w:color w:val="000000"/>
          <w:sz w:val="28"/>
          <w:szCs w:val="28"/>
        </w:rPr>
        <w:t>1 июня</w:t>
      </w:r>
      <w:r w:rsidRPr="00EC0C1E">
        <w:rPr>
          <w:rStyle w:val="apple-converted-space"/>
          <w:color w:val="000000"/>
          <w:sz w:val="28"/>
          <w:szCs w:val="28"/>
        </w:rPr>
        <w:t> </w:t>
      </w:r>
      <w:r w:rsidRPr="00EC0C1E">
        <w:rPr>
          <w:color w:val="000000"/>
          <w:sz w:val="28"/>
          <w:szCs w:val="28"/>
        </w:rPr>
        <w:t>(Международный день защиты детей);</w:t>
      </w:r>
    </w:p>
    <w:p w:rsidR="00EC0C1E" w:rsidRPr="00EC0C1E" w:rsidRDefault="00EC0C1E" w:rsidP="00EC0C1E">
      <w:pPr>
        <w:pStyle w:val="a3"/>
        <w:shd w:val="clear" w:color="auto" w:fill="FFFFFF"/>
        <w:spacing w:before="0" w:beforeAutospacing="0" w:after="96" w:afterAutospacing="0" w:line="270" w:lineRule="atLeast"/>
        <w:rPr>
          <w:color w:val="000000"/>
          <w:sz w:val="28"/>
          <w:szCs w:val="28"/>
        </w:rPr>
      </w:pPr>
      <w:r w:rsidRPr="00EC0C1E">
        <w:rPr>
          <w:color w:val="000000"/>
          <w:sz w:val="28"/>
          <w:szCs w:val="28"/>
        </w:rPr>
        <w:t>- 27 июня (День молодежи);</w:t>
      </w:r>
    </w:p>
    <w:p w:rsidR="00EC0C1E" w:rsidRPr="00EC0C1E" w:rsidRDefault="00EC0C1E" w:rsidP="00EC0C1E">
      <w:pPr>
        <w:pStyle w:val="a3"/>
        <w:shd w:val="clear" w:color="auto" w:fill="FFFFFF"/>
        <w:spacing w:before="0" w:beforeAutospacing="0" w:after="96" w:afterAutospacing="0" w:line="270" w:lineRule="atLeast"/>
        <w:rPr>
          <w:color w:val="000000"/>
          <w:sz w:val="28"/>
          <w:szCs w:val="28"/>
        </w:rPr>
      </w:pPr>
      <w:r w:rsidRPr="00EC0C1E">
        <w:rPr>
          <w:color w:val="000000"/>
          <w:sz w:val="28"/>
          <w:szCs w:val="28"/>
        </w:rPr>
        <w:t>- 1 сентября (День знаний) – в случае если 1 сентября приходится на воскресенье, запрет устанавливается на 2 сентября;</w:t>
      </w:r>
    </w:p>
    <w:p w:rsidR="00EC0C1E" w:rsidRPr="00EC0C1E" w:rsidRDefault="00EC0C1E" w:rsidP="00EC0C1E">
      <w:pPr>
        <w:pStyle w:val="a3"/>
        <w:shd w:val="clear" w:color="auto" w:fill="FFFFFF"/>
        <w:spacing w:before="0" w:beforeAutospacing="0" w:after="96" w:afterAutospacing="0" w:line="270" w:lineRule="atLeast"/>
        <w:rPr>
          <w:color w:val="000000"/>
          <w:sz w:val="28"/>
          <w:szCs w:val="28"/>
        </w:rPr>
      </w:pPr>
      <w:r w:rsidRPr="00EC0C1E">
        <w:rPr>
          <w:color w:val="000000"/>
          <w:sz w:val="28"/>
          <w:szCs w:val="28"/>
        </w:rPr>
        <w:t>- 11 сентября.</w:t>
      </w:r>
    </w:p>
    <w:p w:rsidR="008261AD" w:rsidRDefault="008261AD"/>
    <w:sectPr w:rsidR="008261AD" w:rsidSect="008261A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C0C1E"/>
    <w:rsid w:val="008261AD"/>
    <w:rsid w:val="00EC0C1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261A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EC0C1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EC0C1E"/>
  </w:style>
  <w:style w:type="character" w:styleId="a4">
    <w:name w:val="Strong"/>
    <w:basedOn w:val="a0"/>
    <w:uiPriority w:val="22"/>
    <w:qFormat/>
    <w:rsid w:val="00EC0C1E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60251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105</Words>
  <Characters>603</Characters>
  <Application>Microsoft Office Word</Application>
  <DocSecurity>0</DocSecurity>
  <Lines>5</Lines>
  <Paragraphs>1</Paragraphs>
  <ScaleCrop>false</ScaleCrop>
  <Company/>
  <LinksUpToDate>false</LinksUpToDate>
  <CharactersWithSpaces>707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 </dc:creator>
  <cp:keywords/>
  <dc:description/>
  <cp:lastModifiedBy> </cp:lastModifiedBy>
  <cp:revision>1</cp:revision>
  <dcterms:created xsi:type="dcterms:W3CDTF">2018-05-23T11:53:00Z</dcterms:created>
  <dcterms:modified xsi:type="dcterms:W3CDTF">2018-05-23T11:55:00Z</dcterms:modified>
</cp:coreProperties>
</file>