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D6F" w:rsidRDefault="00682D6F" w:rsidP="00682D6F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53745" cy="1058545"/>
            <wp:effectExtent l="19050" t="0" r="8255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5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D6F" w:rsidRDefault="00682D6F" w:rsidP="00682D6F">
      <w:pPr>
        <w:jc w:val="center"/>
        <w:rPr>
          <w:sz w:val="28"/>
        </w:rPr>
      </w:pPr>
    </w:p>
    <w:p w:rsidR="00682D6F" w:rsidRPr="007B0983" w:rsidRDefault="00682D6F" w:rsidP="00682D6F">
      <w:pPr>
        <w:jc w:val="center"/>
        <w:rPr>
          <w:b/>
          <w:bCs/>
          <w:sz w:val="28"/>
          <w:szCs w:val="28"/>
        </w:rPr>
      </w:pPr>
      <w:r w:rsidRPr="007B0983">
        <w:rPr>
          <w:b/>
          <w:bCs/>
          <w:sz w:val="28"/>
          <w:szCs w:val="28"/>
        </w:rPr>
        <w:t xml:space="preserve"> АДМИНИСТРАЦИЯ</w:t>
      </w:r>
    </w:p>
    <w:p w:rsidR="00682D6F" w:rsidRPr="007B0983" w:rsidRDefault="00682D6F" w:rsidP="00682D6F">
      <w:pPr>
        <w:pStyle w:val="1"/>
        <w:rPr>
          <w:szCs w:val="28"/>
        </w:rPr>
      </w:pPr>
      <w:r w:rsidRPr="007B0983">
        <w:rPr>
          <w:szCs w:val="28"/>
        </w:rPr>
        <w:t xml:space="preserve">КРАСНОАРМЕЙСКОГО МУНИЦИПАЛЬНОГО РАЙОНА </w:t>
      </w:r>
    </w:p>
    <w:p w:rsidR="00682D6F" w:rsidRPr="007B0983" w:rsidRDefault="00682D6F" w:rsidP="00682D6F">
      <w:pPr>
        <w:pStyle w:val="1"/>
        <w:rPr>
          <w:szCs w:val="28"/>
        </w:rPr>
      </w:pPr>
      <w:r w:rsidRPr="007B0983">
        <w:rPr>
          <w:szCs w:val="28"/>
        </w:rPr>
        <w:t>САРАТОВСКОЙ ОБЛАСТИ</w:t>
      </w:r>
    </w:p>
    <w:p w:rsidR="00682D6F" w:rsidRPr="007B0983" w:rsidRDefault="00682D6F" w:rsidP="00682D6F">
      <w:pPr>
        <w:jc w:val="center"/>
        <w:rPr>
          <w:b/>
          <w:bCs/>
          <w:sz w:val="28"/>
          <w:szCs w:val="28"/>
        </w:rPr>
      </w:pPr>
    </w:p>
    <w:p w:rsidR="00682D6F" w:rsidRPr="007B0983" w:rsidRDefault="00682D6F" w:rsidP="00682D6F">
      <w:pPr>
        <w:pStyle w:val="2"/>
        <w:rPr>
          <w:sz w:val="28"/>
          <w:szCs w:val="28"/>
        </w:rPr>
      </w:pPr>
      <w:r w:rsidRPr="007B0983">
        <w:rPr>
          <w:sz w:val="28"/>
          <w:szCs w:val="28"/>
        </w:rPr>
        <w:t>ПОСТАНОВЛЕНИЕ</w:t>
      </w:r>
    </w:p>
    <w:tbl>
      <w:tblPr>
        <w:tblW w:w="5387" w:type="dxa"/>
        <w:tblInd w:w="108" w:type="dxa"/>
        <w:tblLook w:val="0000"/>
      </w:tblPr>
      <w:tblGrid>
        <w:gridCol w:w="536"/>
        <w:gridCol w:w="2441"/>
        <w:gridCol w:w="537"/>
        <w:gridCol w:w="1873"/>
      </w:tblGrid>
      <w:tr w:rsidR="00682D6F" w:rsidTr="005A7FB3">
        <w:trPr>
          <w:cantSplit/>
          <w:trHeight w:val="276"/>
        </w:trPr>
        <w:tc>
          <w:tcPr>
            <w:tcW w:w="536" w:type="dxa"/>
            <w:vMerge w:val="restart"/>
            <w:vAlign w:val="bottom"/>
          </w:tcPr>
          <w:p w:rsidR="00682D6F" w:rsidRDefault="00682D6F" w:rsidP="005A7FB3">
            <w:pPr>
              <w:jc w:val="center"/>
            </w:pPr>
          </w:p>
          <w:p w:rsidR="00682D6F" w:rsidRDefault="00682D6F" w:rsidP="005A7FB3">
            <w:pPr>
              <w:jc w:val="center"/>
            </w:pPr>
          </w:p>
          <w:p w:rsidR="00682D6F" w:rsidRDefault="00682D6F" w:rsidP="005A7FB3">
            <w:pPr>
              <w:jc w:val="center"/>
            </w:pPr>
            <w:r>
              <w:t>от</w:t>
            </w:r>
          </w:p>
        </w:tc>
        <w:tc>
          <w:tcPr>
            <w:tcW w:w="2441" w:type="dxa"/>
            <w:vMerge w:val="restart"/>
            <w:tcBorders>
              <w:bottom w:val="dotted" w:sz="4" w:space="0" w:color="auto"/>
            </w:tcBorders>
            <w:vAlign w:val="bottom"/>
          </w:tcPr>
          <w:p w:rsidR="00682D6F" w:rsidRPr="004A446F" w:rsidRDefault="005A7FB3" w:rsidP="005A7F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82D6F">
              <w:rPr>
                <w:sz w:val="28"/>
                <w:szCs w:val="28"/>
              </w:rPr>
              <w:t xml:space="preserve"> декабря 2019г.</w:t>
            </w:r>
          </w:p>
        </w:tc>
        <w:tc>
          <w:tcPr>
            <w:tcW w:w="537" w:type="dxa"/>
            <w:vMerge w:val="restart"/>
            <w:vAlign w:val="bottom"/>
          </w:tcPr>
          <w:p w:rsidR="00682D6F" w:rsidRPr="004A446F" w:rsidRDefault="00682D6F" w:rsidP="005A7FB3">
            <w:pPr>
              <w:jc w:val="center"/>
              <w:rPr>
                <w:sz w:val="28"/>
                <w:szCs w:val="28"/>
              </w:rPr>
            </w:pPr>
            <w:r w:rsidRPr="004A446F">
              <w:rPr>
                <w:sz w:val="28"/>
                <w:szCs w:val="28"/>
              </w:rPr>
              <w:t>№</w:t>
            </w:r>
          </w:p>
        </w:tc>
        <w:tc>
          <w:tcPr>
            <w:tcW w:w="1873" w:type="dxa"/>
            <w:vMerge w:val="restart"/>
            <w:tcBorders>
              <w:bottom w:val="dotted" w:sz="4" w:space="0" w:color="auto"/>
            </w:tcBorders>
            <w:vAlign w:val="bottom"/>
          </w:tcPr>
          <w:p w:rsidR="00682D6F" w:rsidRPr="004A446F" w:rsidRDefault="005A7FB3" w:rsidP="005A7F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1029</w:t>
            </w:r>
          </w:p>
        </w:tc>
      </w:tr>
      <w:tr w:rsidR="00682D6F" w:rsidTr="005A7FB3">
        <w:trPr>
          <w:cantSplit/>
          <w:trHeight w:val="276"/>
        </w:trPr>
        <w:tc>
          <w:tcPr>
            <w:tcW w:w="536" w:type="dxa"/>
            <w:vMerge/>
            <w:vAlign w:val="bottom"/>
          </w:tcPr>
          <w:p w:rsidR="00682D6F" w:rsidRDefault="00682D6F" w:rsidP="005A7FB3">
            <w:pPr>
              <w:jc w:val="center"/>
            </w:pPr>
          </w:p>
        </w:tc>
        <w:tc>
          <w:tcPr>
            <w:tcW w:w="2441" w:type="dxa"/>
            <w:vMerge/>
            <w:tcBorders>
              <w:bottom w:val="dotted" w:sz="4" w:space="0" w:color="auto"/>
            </w:tcBorders>
            <w:vAlign w:val="bottom"/>
          </w:tcPr>
          <w:p w:rsidR="00682D6F" w:rsidRDefault="00682D6F" w:rsidP="005A7FB3">
            <w:pPr>
              <w:jc w:val="center"/>
            </w:pPr>
          </w:p>
        </w:tc>
        <w:tc>
          <w:tcPr>
            <w:tcW w:w="537" w:type="dxa"/>
            <w:vMerge/>
            <w:vAlign w:val="bottom"/>
          </w:tcPr>
          <w:p w:rsidR="00682D6F" w:rsidRDefault="00682D6F" w:rsidP="005A7FB3">
            <w:pPr>
              <w:jc w:val="center"/>
            </w:pPr>
          </w:p>
        </w:tc>
        <w:tc>
          <w:tcPr>
            <w:tcW w:w="1873" w:type="dxa"/>
            <w:vMerge/>
            <w:tcBorders>
              <w:bottom w:val="dotted" w:sz="4" w:space="0" w:color="auto"/>
            </w:tcBorders>
            <w:vAlign w:val="bottom"/>
          </w:tcPr>
          <w:p w:rsidR="00682D6F" w:rsidRDefault="00682D6F" w:rsidP="005A7FB3">
            <w:pPr>
              <w:jc w:val="center"/>
            </w:pPr>
          </w:p>
        </w:tc>
      </w:tr>
      <w:tr w:rsidR="00682D6F" w:rsidTr="005A7FB3">
        <w:trPr>
          <w:cantSplit/>
          <w:trHeight w:val="135"/>
        </w:trPr>
        <w:tc>
          <w:tcPr>
            <w:tcW w:w="536" w:type="dxa"/>
          </w:tcPr>
          <w:p w:rsidR="00682D6F" w:rsidRDefault="00682D6F" w:rsidP="005A7FB3">
            <w:pPr>
              <w:jc w:val="center"/>
              <w:rPr>
                <w:sz w:val="20"/>
              </w:rPr>
            </w:pPr>
          </w:p>
        </w:tc>
        <w:tc>
          <w:tcPr>
            <w:tcW w:w="2441" w:type="dxa"/>
            <w:tcBorders>
              <w:top w:val="dotted" w:sz="4" w:space="0" w:color="auto"/>
            </w:tcBorders>
          </w:tcPr>
          <w:p w:rsidR="00682D6F" w:rsidRDefault="00682D6F" w:rsidP="005A7FB3">
            <w:pPr>
              <w:jc w:val="both"/>
              <w:rPr>
                <w:sz w:val="20"/>
              </w:rPr>
            </w:pPr>
          </w:p>
        </w:tc>
        <w:tc>
          <w:tcPr>
            <w:tcW w:w="537" w:type="dxa"/>
          </w:tcPr>
          <w:p w:rsidR="00682D6F" w:rsidRDefault="00682D6F" w:rsidP="005A7FB3">
            <w:pPr>
              <w:jc w:val="center"/>
              <w:rPr>
                <w:sz w:val="20"/>
              </w:rPr>
            </w:pPr>
          </w:p>
        </w:tc>
        <w:tc>
          <w:tcPr>
            <w:tcW w:w="1873" w:type="dxa"/>
            <w:tcBorders>
              <w:top w:val="dotted" w:sz="4" w:space="0" w:color="auto"/>
            </w:tcBorders>
            <w:vAlign w:val="bottom"/>
          </w:tcPr>
          <w:p w:rsidR="00682D6F" w:rsidRDefault="00682D6F" w:rsidP="005A7FB3">
            <w:pPr>
              <w:jc w:val="right"/>
              <w:rPr>
                <w:sz w:val="20"/>
              </w:rPr>
            </w:pPr>
            <w:r>
              <w:rPr>
                <w:sz w:val="20"/>
              </w:rPr>
              <w:t>г. Красноармейск</w:t>
            </w:r>
          </w:p>
        </w:tc>
      </w:tr>
    </w:tbl>
    <w:p w:rsidR="00682D6F" w:rsidRPr="004147CC" w:rsidRDefault="00682D6F" w:rsidP="00682D6F">
      <w:pPr>
        <w:pStyle w:val="2"/>
        <w:jc w:val="left"/>
        <w:rPr>
          <w:rFonts w:ascii="Tahoma" w:hAnsi="Tahoma" w:cs="Tahoma"/>
          <w:b w:val="0"/>
          <w:bCs w:val="0"/>
          <w:sz w:val="28"/>
          <w:szCs w:val="28"/>
        </w:rPr>
      </w:pPr>
      <w:r w:rsidRPr="004147CC">
        <w:rPr>
          <w:rFonts w:ascii="Tahoma" w:hAnsi="Tahoma" w:cs="Tahoma"/>
          <w:b w:val="0"/>
          <w:bCs w:val="0"/>
          <w:sz w:val="28"/>
          <w:szCs w:val="28"/>
        </w:rPr>
        <w:t xml:space="preserve">   </w:t>
      </w:r>
    </w:p>
    <w:p w:rsidR="00682D6F" w:rsidRPr="00BC7B3E" w:rsidRDefault="00682D6F" w:rsidP="00682D6F">
      <w:pPr>
        <w:ind w:right="4959"/>
        <w:jc w:val="both"/>
        <w:rPr>
          <w:sz w:val="28"/>
          <w:szCs w:val="28"/>
        </w:rPr>
      </w:pPr>
      <w:r w:rsidRPr="00BC7B3E">
        <w:rPr>
          <w:sz w:val="28"/>
          <w:szCs w:val="28"/>
        </w:rPr>
        <w:t xml:space="preserve">Об утверждении схемы размещения </w:t>
      </w:r>
    </w:p>
    <w:p w:rsidR="00682D6F" w:rsidRPr="00BC7B3E" w:rsidRDefault="00682D6F" w:rsidP="00682D6F">
      <w:pPr>
        <w:ind w:right="4959"/>
        <w:jc w:val="both"/>
        <w:rPr>
          <w:sz w:val="28"/>
          <w:szCs w:val="28"/>
        </w:rPr>
      </w:pPr>
      <w:r w:rsidRPr="00BC7B3E">
        <w:rPr>
          <w:sz w:val="28"/>
          <w:szCs w:val="28"/>
        </w:rPr>
        <w:t xml:space="preserve">нестационарных торговых объектов, </w:t>
      </w:r>
    </w:p>
    <w:p w:rsidR="00682D6F" w:rsidRPr="00A06E48" w:rsidRDefault="00682D6F" w:rsidP="00682D6F">
      <w:pPr>
        <w:ind w:right="4959"/>
        <w:jc w:val="both"/>
        <w:rPr>
          <w:sz w:val="28"/>
          <w:szCs w:val="28"/>
        </w:rPr>
      </w:pPr>
      <w:r w:rsidRPr="00BC7B3E">
        <w:rPr>
          <w:sz w:val="28"/>
          <w:szCs w:val="28"/>
        </w:rPr>
        <w:t>на  территории  муниципального образования город Красноармейск</w:t>
      </w:r>
      <w:r w:rsidRPr="00A06E48">
        <w:rPr>
          <w:sz w:val="28"/>
          <w:szCs w:val="28"/>
        </w:rPr>
        <w:br/>
      </w:r>
    </w:p>
    <w:p w:rsidR="00682D6F" w:rsidRPr="00A06E48" w:rsidRDefault="00682D6F" w:rsidP="005A7FB3">
      <w:pPr>
        <w:jc w:val="both"/>
        <w:rPr>
          <w:sz w:val="28"/>
          <w:szCs w:val="28"/>
        </w:rPr>
      </w:pPr>
    </w:p>
    <w:p w:rsidR="005A7FB3" w:rsidRPr="001B51C6" w:rsidRDefault="005A7FB3" w:rsidP="005A7FB3">
      <w:pPr>
        <w:pStyle w:val="ConsPlusNormal"/>
        <w:ind w:firstLine="708"/>
        <w:jc w:val="both"/>
        <w:rPr>
          <w:sz w:val="28"/>
          <w:szCs w:val="28"/>
        </w:rPr>
      </w:pPr>
      <w:proofErr w:type="gramStart"/>
      <w:r w:rsidRPr="001B51C6">
        <w:rPr>
          <w:sz w:val="28"/>
          <w:szCs w:val="28"/>
        </w:rPr>
        <w:t>В соответствии с федеральными законами от 6 октября 2003 г. № 131-ФЗ "Об общих принципах организации местного самоуправления в Российской Федерации", от 28 декабря 2009 г. № 381-ФЗ "Об основах государственного регулирования торговой деятельности в Российской</w:t>
      </w:r>
      <w:proofErr w:type="gramEnd"/>
      <w:r w:rsidRPr="001B51C6">
        <w:rPr>
          <w:sz w:val="28"/>
          <w:szCs w:val="28"/>
        </w:rPr>
        <w:t xml:space="preserve"> </w:t>
      </w:r>
      <w:proofErr w:type="gramStart"/>
      <w:r w:rsidRPr="001B51C6">
        <w:rPr>
          <w:sz w:val="28"/>
          <w:szCs w:val="28"/>
        </w:rPr>
        <w:t>Федерации", приказом министерства экономического развития  Саратовской области от 18.10.2016 № 2424 "О порядке разработки и утверждения схемы размещения нестационарных торговых объектов", решением Совета муниципального образования город Красноармейск Красноармейского муниципального района Саратовской области от 16.10.2019г</w:t>
      </w:r>
      <w:r w:rsidR="001B51C6" w:rsidRPr="001B51C6">
        <w:rPr>
          <w:sz w:val="28"/>
          <w:szCs w:val="28"/>
        </w:rPr>
        <w:t xml:space="preserve"> №13, «</w:t>
      </w:r>
      <w:r w:rsidRPr="001B51C6">
        <w:rPr>
          <w:sz w:val="28"/>
          <w:szCs w:val="28"/>
        </w:rPr>
        <w:t>О размещении  нестационарных торговых объектов на территории муниципального образования Красноармейск»,  Уставом Красноармейского муниципального района в целях упорядочения размещения нестационарных торговых объектов на территории города Красноармейск</w:t>
      </w:r>
      <w:proofErr w:type="gramEnd"/>
      <w:r w:rsidRPr="001B51C6">
        <w:rPr>
          <w:sz w:val="28"/>
          <w:szCs w:val="28"/>
        </w:rPr>
        <w:t>, администрация Красноармейского района ПОСТАНОВЛЯЕТ:</w:t>
      </w:r>
    </w:p>
    <w:p w:rsidR="005A7FB3" w:rsidRPr="001B51C6" w:rsidRDefault="005A7FB3" w:rsidP="005A7FB3">
      <w:pPr>
        <w:ind w:firstLine="708"/>
        <w:jc w:val="both"/>
        <w:rPr>
          <w:sz w:val="28"/>
          <w:szCs w:val="28"/>
        </w:rPr>
      </w:pPr>
      <w:r w:rsidRPr="001B51C6">
        <w:rPr>
          <w:sz w:val="28"/>
          <w:szCs w:val="28"/>
        </w:rPr>
        <w:t>1. Утвердить схему размещения нестационарных торговых объектов на территории муниципального образования город Красноармейск  на период с 01.01.2020</w:t>
      </w:r>
      <w:r w:rsidR="001B51C6" w:rsidRPr="001B51C6">
        <w:rPr>
          <w:sz w:val="28"/>
          <w:szCs w:val="28"/>
        </w:rPr>
        <w:t xml:space="preserve"> </w:t>
      </w:r>
      <w:r w:rsidRPr="001B51C6">
        <w:rPr>
          <w:sz w:val="28"/>
          <w:szCs w:val="28"/>
        </w:rPr>
        <w:t>года  по 31.12.2024</w:t>
      </w:r>
      <w:r w:rsidR="001B51C6" w:rsidRPr="001B51C6">
        <w:rPr>
          <w:sz w:val="28"/>
          <w:szCs w:val="28"/>
        </w:rPr>
        <w:t xml:space="preserve"> </w:t>
      </w:r>
      <w:r w:rsidRPr="001B51C6">
        <w:rPr>
          <w:sz w:val="28"/>
          <w:szCs w:val="28"/>
        </w:rPr>
        <w:t>года, согласно приложению</w:t>
      </w:r>
      <w:r w:rsidR="001B51C6" w:rsidRPr="001B51C6">
        <w:rPr>
          <w:sz w:val="28"/>
          <w:szCs w:val="28"/>
        </w:rPr>
        <w:t>;</w:t>
      </w:r>
    </w:p>
    <w:p w:rsidR="005A7FB3" w:rsidRPr="001B51C6" w:rsidRDefault="005A7FB3" w:rsidP="005A7F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B51C6">
        <w:rPr>
          <w:rFonts w:ascii="Times New Roman" w:hAnsi="Times New Roman"/>
          <w:sz w:val="28"/>
          <w:szCs w:val="28"/>
        </w:rPr>
        <w:t xml:space="preserve">         </w:t>
      </w:r>
      <w:r w:rsidRPr="001B51C6">
        <w:rPr>
          <w:rFonts w:ascii="Times New Roman" w:hAnsi="Times New Roman"/>
          <w:sz w:val="28"/>
          <w:szCs w:val="28"/>
        </w:rPr>
        <w:tab/>
        <w:t xml:space="preserve">2. Признать утратившими силу постановления </w:t>
      </w:r>
      <w:hyperlink r:id="rId5" w:history="1"/>
      <w:r w:rsidRPr="001B51C6">
        <w:rPr>
          <w:rFonts w:ascii="Times New Roman" w:hAnsi="Times New Roman"/>
          <w:sz w:val="28"/>
          <w:szCs w:val="28"/>
        </w:rPr>
        <w:t xml:space="preserve">  администрации Красноа</w:t>
      </w:r>
      <w:r w:rsidR="001B51C6" w:rsidRPr="001B51C6">
        <w:rPr>
          <w:rFonts w:ascii="Times New Roman" w:hAnsi="Times New Roman"/>
          <w:sz w:val="28"/>
          <w:szCs w:val="28"/>
        </w:rPr>
        <w:t>рмейского муниципального района</w:t>
      </w:r>
      <w:r w:rsidRPr="001B51C6">
        <w:rPr>
          <w:rFonts w:ascii="Times New Roman" w:hAnsi="Times New Roman"/>
          <w:sz w:val="28"/>
          <w:szCs w:val="28"/>
        </w:rPr>
        <w:t>:</w:t>
      </w:r>
    </w:p>
    <w:p w:rsidR="005A7FB3" w:rsidRPr="001B51C6" w:rsidRDefault="005A7FB3" w:rsidP="005A7FB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B51C6">
        <w:rPr>
          <w:rFonts w:ascii="Times New Roman" w:hAnsi="Times New Roman"/>
          <w:sz w:val="28"/>
          <w:szCs w:val="28"/>
        </w:rPr>
        <w:t>- от 30.10.2015 года № 990 "Об утверждении схемы размещения нестационарных торговых объектов на территории муниципального образования Красноармейск»</w:t>
      </w:r>
      <w:r w:rsidR="001B51C6" w:rsidRPr="001B51C6">
        <w:rPr>
          <w:rFonts w:ascii="Times New Roman" w:hAnsi="Times New Roman"/>
          <w:sz w:val="28"/>
          <w:szCs w:val="28"/>
        </w:rPr>
        <w:t>;</w:t>
      </w:r>
      <w:r w:rsidRPr="001B51C6">
        <w:rPr>
          <w:rFonts w:ascii="Times New Roman" w:hAnsi="Times New Roman"/>
          <w:sz w:val="28"/>
          <w:szCs w:val="28"/>
        </w:rPr>
        <w:t xml:space="preserve"> </w:t>
      </w:r>
    </w:p>
    <w:p w:rsidR="005A7FB3" w:rsidRPr="001B51C6" w:rsidRDefault="005A7FB3" w:rsidP="001B51C6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B51C6">
        <w:rPr>
          <w:rFonts w:ascii="Times New Roman" w:hAnsi="Times New Roman"/>
          <w:color w:val="000000"/>
          <w:sz w:val="28"/>
          <w:szCs w:val="28"/>
        </w:rPr>
        <w:lastRenderedPageBreak/>
        <w:t>-от 16.03.2</w:t>
      </w:r>
      <w:r w:rsidR="001B51C6" w:rsidRPr="001B51C6">
        <w:rPr>
          <w:rFonts w:ascii="Times New Roman" w:hAnsi="Times New Roman"/>
          <w:color w:val="000000"/>
          <w:sz w:val="28"/>
          <w:szCs w:val="28"/>
        </w:rPr>
        <w:t>016г</w:t>
      </w:r>
      <w:r w:rsidRPr="001B51C6">
        <w:rPr>
          <w:rFonts w:ascii="Times New Roman" w:hAnsi="Times New Roman"/>
          <w:color w:val="000000"/>
          <w:sz w:val="28"/>
          <w:szCs w:val="28"/>
        </w:rPr>
        <w:t>.</w:t>
      </w:r>
      <w:r w:rsidR="001B51C6" w:rsidRPr="001B51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1C6">
        <w:rPr>
          <w:rFonts w:ascii="Times New Roman" w:hAnsi="Times New Roman"/>
          <w:color w:val="000000"/>
          <w:sz w:val="28"/>
          <w:szCs w:val="28"/>
        </w:rPr>
        <w:t>№</w:t>
      </w:r>
      <w:r w:rsidR="001B51C6" w:rsidRPr="001B51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1C6">
        <w:rPr>
          <w:rFonts w:ascii="Times New Roman" w:hAnsi="Times New Roman"/>
          <w:color w:val="000000"/>
          <w:sz w:val="28"/>
          <w:szCs w:val="28"/>
        </w:rPr>
        <w:t>184 «О внесении дополнений в постановление администрации Красноармейского муниципальн</w:t>
      </w:r>
      <w:r w:rsidR="001B51C6">
        <w:rPr>
          <w:rFonts w:ascii="Times New Roman" w:hAnsi="Times New Roman"/>
          <w:color w:val="000000"/>
          <w:sz w:val="28"/>
          <w:szCs w:val="28"/>
        </w:rPr>
        <w:t xml:space="preserve">ого района Саратовской области </w:t>
      </w:r>
      <w:r w:rsidRPr="001B51C6">
        <w:rPr>
          <w:rFonts w:ascii="Times New Roman" w:hAnsi="Times New Roman"/>
          <w:color w:val="000000"/>
          <w:sz w:val="28"/>
          <w:szCs w:val="28"/>
        </w:rPr>
        <w:t>от</w:t>
      </w:r>
      <w:r w:rsidR="001B51C6" w:rsidRPr="001B51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1C6">
        <w:rPr>
          <w:rFonts w:ascii="Times New Roman" w:hAnsi="Times New Roman"/>
          <w:color w:val="000000"/>
          <w:sz w:val="28"/>
          <w:szCs w:val="28"/>
        </w:rPr>
        <w:t xml:space="preserve">30.10.2015 № 990 «Об утверждении </w:t>
      </w:r>
      <w:r w:rsidRPr="001B51C6">
        <w:rPr>
          <w:rFonts w:ascii="Times New Roman" w:hAnsi="Times New Roman"/>
          <w:sz w:val="28"/>
          <w:szCs w:val="28"/>
        </w:rPr>
        <w:t>схемы размещения нестационарных торговых объектов на территории муниципального образования Красноармейск»</w:t>
      </w:r>
      <w:r w:rsidR="001B51C6" w:rsidRPr="001B51C6">
        <w:rPr>
          <w:rFonts w:ascii="Times New Roman" w:hAnsi="Times New Roman"/>
          <w:sz w:val="28"/>
          <w:szCs w:val="28"/>
        </w:rPr>
        <w:t>;</w:t>
      </w:r>
      <w:r w:rsidRPr="001B51C6">
        <w:rPr>
          <w:rFonts w:ascii="Times New Roman" w:hAnsi="Times New Roman"/>
          <w:sz w:val="28"/>
          <w:szCs w:val="28"/>
        </w:rPr>
        <w:t xml:space="preserve"> </w:t>
      </w:r>
    </w:p>
    <w:p w:rsidR="005A7FB3" w:rsidRPr="001B51C6" w:rsidRDefault="005A7FB3" w:rsidP="005A7FB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B51C6">
        <w:rPr>
          <w:rFonts w:ascii="Times New Roman" w:hAnsi="Times New Roman"/>
          <w:color w:val="000000"/>
          <w:sz w:val="28"/>
          <w:szCs w:val="28"/>
        </w:rPr>
        <w:t xml:space="preserve">- от 14.04.2016 № 261, «О внесении  изменений в схему размещения  </w:t>
      </w:r>
      <w:r w:rsidRPr="001B51C6">
        <w:rPr>
          <w:rFonts w:ascii="Times New Roman" w:hAnsi="Times New Roman"/>
          <w:sz w:val="28"/>
          <w:szCs w:val="28"/>
        </w:rPr>
        <w:t>нестационарных торговых объектов на территории муниципального образования Красноармейск»</w:t>
      </w:r>
      <w:r w:rsidR="001B51C6" w:rsidRPr="001B51C6">
        <w:rPr>
          <w:rFonts w:ascii="Times New Roman" w:hAnsi="Times New Roman"/>
          <w:sz w:val="28"/>
          <w:szCs w:val="28"/>
        </w:rPr>
        <w:t>;</w:t>
      </w:r>
      <w:r w:rsidRPr="001B51C6">
        <w:rPr>
          <w:rFonts w:ascii="Times New Roman" w:hAnsi="Times New Roman"/>
          <w:sz w:val="28"/>
          <w:szCs w:val="28"/>
        </w:rPr>
        <w:t xml:space="preserve"> </w:t>
      </w:r>
    </w:p>
    <w:p w:rsidR="005A7FB3" w:rsidRPr="001B51C6" w:rsidRDefault="005A7FB3" w:rsidP="005A7FB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B51C6">
        <w:rPr>
          <w:rFonts w:ascii="Times New Roman" w:hAnsi="Times New Roman"/>
          <w:color w:val="000000"/>
          <w:sz w:val="28"/>
          <w:szCs w:val="28"/>
        </w:rPr>
        <w:t xml:space="preserve">-от 31.08.2016 № 571, «О внесении  изменений в схему размещения  </w:t>
      </w:r>
      <w:r w:rsidRPr="001B51C6">
        <w:rPr>
          <w:rFonts w:ascii="Times New Roman" w:hAnsi="Times New Roman"/>
          <w:sz w:val="28"/>
          <w:szCs w:val="28"/>
        </w:rPr>
        <w:t>нестационарных торговых объектов на территории муниципального образования Красноармейск»</w:t>
      </w:r>
      <w:r w:rsidR="001B51C6" w:rsidRPr="001B51C6">
        <w:rPr>
          <w:rFonts w:ascii="Times New Roman" w:hAnsi="Times New Roman"/>
          <w:sz w:val="28"/>
          <w:szCs w:val="28"/>
        </w:rPr>
        <w:t>;</w:t>
      </w:r>
    </w:p>
    <w:p w:rsidR="005A7FB3" w:rsidRPr="001B51C6" w:rsidRDefault="005A7FB3" w:rsidP="005A7F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B51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1C6">
        <w:rPr>
          <w:rFonts w:ascii="Times New Roman" w:hAnsi="Times New Roman"/>
          <w:color w:val="000000"/>
          <w:sz w:val="28"/>
          <w:szCs w:val="28"/>
        </w:rPr>
        <w:tab/>
        <w:t xml:space="preserve">-от 17.03.2017г № 153«О внесении  дополнений в схему размещения  </w:t>
      </w:r>
      <w:r w:rsidRPr="001B51C6">
        <w:rPr>
          <w:rFonts w:ascii="Times New Roman" w:hAnsi="Times New Roman"/>
          <w:sz w:val="28"/>
          <w:szCs w:val="28"/>
        </w:rPr>
        <w:t>нестационарных торговых объектов  на территории муниципального образования Красноармейск»</w:t>
      </w:r>
      <w:r w:rsidR="001B51C6" w:rsidRPr="001B51C6">
        <w:rPr>
          <w:rFonts w:ascii="Times New Roman" w:hAnsi="Times New Roman"/>
          <w:sz w:val="28"/>
          <w:szCs w:val="28"/>
        </w:rPr>
        <w:t>;</w:t>
      </w:r>
    </w:p>
    <w:p w:rsidR="005A7FB3" w:rsidRPr="001B51C6" w:rsidRDefault="005A7FB3" w:rsidP="005A7FB3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B51C6">
        <w:rPr>
          <w:rFonts w:ascii="Times New Roman" w:hAnsi="Times New Roman"/>
          <w:sz w:val="28"/>
          <w:szCs w:val="28"/>
        </w:rPr>
        <w:t>-</w:t>
      </w:r>
      <w:r w:rsidRPr="001B51C6">
        <w:rPr>
          <w:rFonts w:ascii="Times New Roman" w:hAnsi="Times New Roman"/>
          <w:color w:val="000000"/>
          <w:sz w:val="28"/>
          <w:szCs w:val="28"/>
        </w:rPr>
        <w:t>от 28.04.2018 № 275 «О внесении изменений в схему размещения торговых объектов, расположенных на территории муниципального образования город Красноармейск»</w:t>
      </w:r>
      <w:r w:rsidR="001B51C6" w:rsidRPr="001B51C6">
        <w:rPr>
          <w:rFonts w:ascii="Times New Roman" w:hAnsi="Times New Roman"/>
          <w:color w:val="000000"/>
          <w:sz w:val="28"/>
          <w:szCs w:val="28"/>
        </w:rPr>
        <w:t>;</w:t>
      </w:r>
    </w:p>
    <w:p w:rsidR="005A7FB3" w:rsidRPr="001B51C6" w:rsidRDefault="005A7FB3" w:rsidP="005A7FB3">
      <w:pPr>
        <w:ind w:firstLine="708"/>
        <w:jc w:val="both"/>
        <w:rPr>
          <w:color w:val="000000"/>
          <w:sz w:val="28"/>
          <w:szCs w:val="28"/>
        </w:rPr>
      </w:pPr>
      <w:r w:rsidRPr="001B51C6">
        <w:rPr>
          <w:sz w:val="28"/>
          <w:szCs w:val="28"/>
        </w:rPr>
        <w:t>3.</w:t>
      </w:r>
      <w:r w:rsidR="001B51C6" w:rsidRPr="001B51C6">
        <w:rPr>
          <w:sz w:val="28"/>
          <w:szCs w:val="28"/>
        </w:rPr>
        <w:t xml:space="preserve"> </w:t>
      </w:r>
      <w:r w:rsidRPr="001B51C6">
        <w:rPr>
          <w:sz w:val="28"/>
          <w:szCs w:val="28"/>
        </w:rPr>
        <w:t>Отделу налоговой политики Финансового управления администрации  Красноармейского муниципального района предоставить в министерство экономического развития  Саратовской области копию настоящего постановления в срок не позднее 14 дней со дня его принятия</w:t>
      </w:r>
      <w:r w:rsidR="001B51C6" w:rsidRPr="001B51C6">
        <w:rPr>
          <w:sz w:val="28"/>
          <w:szCs w:val="28"/>
        </w:rPr>
        <w:t>;</w:t>
      </w:r>
      <w:r w:rsidRPr="001B51C6">
        <w:rPr>
          <w:color w:val="000000"/>
          <w:sz w:val="28"/>
          <w:szCs w:val="28"/>
        </w:rPr>
        <w:t xml:space="preserve">        </w:t>
      </w:r>
    </w:p>
    <w:p w:rsidR="005A7FB3" w:rsidRPr="001B51C6" w:rsidRDefault="005A7FB3" w:rsidP="005A7FB3">
      <w:pPr>
        <w:ind w:firstLine="708"/>
        <w:jc w:val="both"/>
        <w:rPr>
          <w:b/>
          <w:color w:val="000000"/>
          <w:sz w:val="28"/>
          <w:szCs w:val="28"/>
        </w:rPr>
      </w:pPr>
      <w:r w:rsidRPr="001B51C6">
        <w:rPr>
          <w:color w:val="000000"/>
          <w:sz w:val="28"/>
          <w:szCs w:val="28"/>
        </w:rPr>
        <w:t>4</w:t>
      </w:r>
      <w:bookmarkStart w:id="0" w:name="sub_3"/>
      <w:r w:rsidRPr="001B51C6">
        <w:rPr>
          <w:color w:val="000000"/>
          <w:sz w:val="28"/>
          <w:szCs w:val="28"/>
        </w:rPr>
        <w:t>.</w:t>
      </w:r>
      <w:r w:rsidR="001B51C6" w:rsidRPr="001B51C6">
        <w:rPr>
          <w:color w:val="000000"/>
          <w:sz w:val="28"/>
          <w:szCs w:val="28"/>
        </w:rPr>
        <w:t xml:space="preserve"> </w:t>
      </w:r>
      <w:r w:rsidRPr="001B51C6">
        <w:rPr>
          <w:color w:val="000000"/>
          <w:sz w:val="28"/>
          <w:szCs w:val="28"/>
        </w:rPr>
        <w:t>Организационно-контрольному отделу администрации Красноармейского муниципального района опубликовать настоящее постановление путем размещения на официальном сайте администрации Красноармейского муниципального района Саратовской области в информационно – телекоммуникационной сети Интернет</w:t>
      </w:r>
      <w:r w:rsidRPr="001B51C6">
        <w:rPr>
          <w:b/>
          <w:color w:val="000000"/>
          <w:sz w:val="28"/>
          <w:szCs w:val="28"/>
        </w:rPr>
        <w:t>»</w:t>
      </w:r>
      <w:bookmarkEnd w:id="0"/>
      <w:r w:rsidRPr="001B51C6">
        <w:rPr>
          <w:b/>
          <w:color w:val="000000"/>
          <w:sz w:val="28"/>
          <w:szCs w:val="28"/>
        </w:rPr>
        <w:t xml:space="preserve"> </w:t>
      </w:r>
      <w:r w:rsidRPr="001B51C6">
        <w:rPr>
          <w:color w:val="000000"/>
          <w:sz w:val="28"/>
          <w:szCs w:val="28"/>
        </w:rPr>
        <w:t>и печатном издании в  газете  «Новая жизнь</w:t>
      </w:r>
      <w:r w:rsidR="001B51C6" w:rsidRPr="001B51C6">
        <w:rPr>
          <w:b/>
          <w:color w:val="000000"/>
          <w:sz w:val="28"/>
          <w:szCs w:val="28"/>
        </w:rPr>
        <w:t>»;</w:t>
      </w:r>
    </w:p>
    <w:p w:rsidR="005A7FB3" w:rsidRPr="001B51C6" w:rsidRDefault="005A7FB3" w:rsidP="005A7FB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B51C6">
        <w:rPr>
          <w:color w:val="000000"/>
          <w:sz w:val="28"/>
          <w:szCs w:val="28"/>
        </w:rPr>
        <w:t>5</w:t>
      </w:r>
      <w:r w:rsidRPr="001B51C6">
        <w:rPr>
          <w:b/>
          <w:color w:val="000000"/>
          <w:sz w:val="28"/>
          <w:szCs w:val="28"/>
        </w:rPr>
        <w:t>.</w:t>
      </w:r>
      <w:r w:rsidR="001B51C6" w:rsidRPr="001B51C6">
        <w:rPr>
          <w:b/>
          <w:color w:val="000000"/>
          <w:sz w:val="28"/>
          <w:szCs w:val="28"/>
        </w:rPr>
        <w:t xml:space="preserve"> </w:t>
      </w:r>
      <w:r w:rsidRPr="001B51C6">
        <w:rPr>
          <w:color w:val="000000"/>
          <w:sz w:val="28"/>
          <w:szCs w:val="28"/>
        </w:rPr>
        <w:t>Настоящее постановление вступает в силу с 1 января 2020года</w:t>
      </w:r>
      <w:r w:rsidR="001B51C6" w:rsidRPr="001B51C6">
        <w:rPr>
          <w:b/>
          <w:color w:val="000000"/>
          <w:sz w:val="28"/>
          <w:szCs w:val="28"/>
        </w:rPr>
        <w:t>;</w:t>
      </w:r>
      <w:r w:rsidRPr="001B51C6">
        <w:rPr>
          <w:color w:val="000000"/>
          <w:sz w:val="28"/>
          <w:szCs w:val="28"/>
        </w:rPr>
        <w:t xml:space="preserve">     </w:t>
      </w:r>
    </w:p>
    <w:p w:rsidR="00682D6F" w:rsidRPr="001B51C6" w:rsidRDefault="005A7FB3" w:rsidP="005A7F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51C6">
        <w:rPr>
          <w:color w:val="000000"/>
          <w:sz w:val="28"/>
          <w:szCs w:val="28"/>
        </w:rPr>
        <w:t>6.</w:t>
      </w:r>
      <w:r w:rsidR="001B51C6" w:rsidRPr="001B51C6">
        <w:rPr>
          <w:color w:val="000000"/>
          <w:sz w:val="28"/>
          <w:szCs w:val="28"/>
        </w:rPr>
        <w:t xml:space="preserve"> </w:t>
      </w:r>
      <w:r w:rsidRPr="001B51C6">
        <w:rPr>
          <w:color w:val="000000"/>
          <w:sz w:val="28"/>
          <w:szCs w:val="28"/>
        </w:rPr>
        <w:t>Контроль ль за исполнением настоящего постановления возложить на заместителя главы администрации Красноармейского муниципального района.</w:t>
      </w:r>
      <w:r w:rsidR="00682D6F" w:rsidRPr="001B51C6">
        <w:rPr>
          <w:sz w:val="28"/>
          <w:szCs w:val="28"/>
        </w:rPr>
        <w:t xml:space="preserve">      </w:t>
      </w:r>
    </w:p>
    <w:p w:rsidR="00682D6F" w:rsidRDefault="00682D6F" w:rsidP="00682D6F">
      <w:pPr>
        <w:rPr>
          <w:sz w:val="28"/>
          <w:szCs w:val="28"/>
        </w:rPr>
      </w:pPr>
    </w:p>
    <w:p w:rsidR="00F512B5" w:rsidRDefault="00F512B5" w:rsidP="00682D6F">
      <w:pPr>
        <w:rPr>
          <w:sz w:val="28"/>
          <w:szCs w:val="28"/>
        </w:rPr>
      </w:pPr>
    </w:p>
    <w:p w:rsidR="00682D6F" w:rsidRPr="003C693D" w:rsidRDefault="00682D6F" w:rsidP="00682D6F">
      <w:pPr>
        <w:rPr>
          <w:sz w:val="28"/>
          <w:szCs w:val="28"/>
        </w:rPr>
      </w:pPr>
      <w:r w:rsidRPr="003C693D">
        <w:rPr>
          <w:sz w:val="28"/>
          <w:szCs w:val="28"/>
        </w:rPr>
        <w:t xml:space="preserve">   </w:t>
      </w:r>
    </w:p>
    <w:p w:rsidR="00682D6F" w:rsidRPr="003C693D" w:rsidRDefault="00682D6F" w:rsidP="00682D6F">
      <w:pPr>
        <w:jc w:val="both"/>
        <w:rPr>
          <w:sz w:val="28"/>
          <w:szCs w:val="28"/>
        </w:rPr>
      </w:pPr>
      <w:r w:rsidRPr="003C693D">
        <w:rPr>
          <w:sz w:val="28"/>
          <w:szCs w:val="28"/>
        </w:rPr>
        <w:t xml:space="preserve">Глава </w:t>
      </w:r>
      <w:proofErr w:type="gramStart"/>
      <w:r w:rsidRPr="003C693D">
        <w:rPr>
          <w:sz w:val="28"/>
          <w:szCs w:val="28"/>
        </w:rPr>
        <w:t>Красноармейского</w:t>
      </w:r>
      <w:proofErr w:type="gramEnd"/>
      <w:r w:rsidRPr="003C693D">
        <w:rPr>
          <w:sz w:val="28"/>
          <w:szCs w:val="28"/>
        </w:rPr>
        <w:t xml:space="preserve"> </w:t>
      </w:r>
    </w:p>
    <w:p w:rsidR="00682D6F" w:rsidRPr="003C693D" w:rsidRDefault="00682D6F" w:rsidP="00682D6F">
      <w:pPr>
        <w:jc w:val="both"/>
        <w:rPr>
          <w:sz w:val="28"/>
          <w:szCs w:val="28"/>
        </w:rPr>
      </w:pPr>
      <w:r w:rsidRPr="003C693D">
        <w:rPr>
          <w:sz w:val="28"/>
          <w:szCs w:val="28"/>
        </w:rPr>
        <w:t xml:space="preserve">муниципального района                                      </w:t>
      </w:r>
      <w:r>
        <w:rPr>
          <w:sz w:val="28"/>
          <w:szCs w:val="28"/>
        </w:rPr>
        <w:t xml:space="preserve">          </w:t>
      </w:r>
      <w:r w:rsidRPr="003C693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  <w:r w:rsidRPr="003C693D">
        <w:rPr>
          <w:sz w:val="28"/>
          <w:szCs w:val="28"/>
        </w:rPr>
        <w:t xml:space="preserve"> А.В.</w:t>
      </w:r>
      <w:r>
        <w:rPr>
          <w:sz w:val="28"/>
          <w:szCs w:val="28"/>
        </w:rPr>
        <w:t xml:space="preserve"> </w:t>
      </w:r>
      <w:r w:rsidRPr="003C693D">
        <w:rPr>
          <w:sz w:val="28"/>
          <w:szCs w:val="28"/>
        </w:rPr>
        <w:t>Петаев</w:t>
      </w:r>
    </w:p>
    <w:p w:rsidR="00682D6F" w:rsidRPr="003C693D" w:rsidRDefault="00682D6F" w:rsidP="00682D6F">
      <w:pPr>
        <w:pStyle w:val="ConsPlusNormal"/>
        <w:jc w:val="center"/>
        <w:rPr>
          <w:sz w:val="28"/>
          <w:szCs w:val="28"/>
        </w:rPr>
      </w:pPr>
    </w:p>
    <w:p w:rsidR="00682D6F" w:rsidRDefault="00682D6F" w:rsidP="00682D6F">
      <w:pPr>
        <w:pStyle w:val="ConsPlusNormal"/>
        <w:ind w:firstLine="540"/>
        <w:jc w:val="both"/>
      </w:pPr>
    </w:p>
    <w:p w:rsidR="00707091" w:rsidRDefault="00707091"/>
    <w:p w:rsidR="00682D6F" w:rsidRDefault="00682D6F"/>
    <w:p w:rsidR="00682D6F" w:rsidRDefault="00682D6F"/>
    <w:p w:rsidR="00682D6F" w:rsidRDefault="00682D6F" w:rsidP="00682D6F">
      <w:pPr>
        <w:pStyle w:val="a3"/>
        <w:jc w:val="right"/>
        <w:rPr>
          <w:rFonts w:ascii="Times New Roman" w:hAnsi="Times New Roman"/>
          <w:sz w:val="24"/>
          <w:szCs w:val="24"/>
        </w:rPr>
        <w:sectPr w:rsidR="00682D6F" w:rsidSect="00682D6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82D6F" w:rsidRPr="00682D6F" w:rsidRDefault="00682D6F" w:rsidP="00682D6F">
      <w:pPr>
        <w:pStyle w:val="a3"/>
        <w:ind w:left="9214" w:firstLine="1418"/>
        <w:jc w:val="both"/>
        <w:rPr>
          <w:rFonts w:ascii="Times New Roman" w:hAnsi="Times New Roman"/>
          <w:sz w:val="28"/>
          <w:szCs w:val="28"/>
        </w:rPr>
      </w:pPr>
      <w:r w:rsidRPr="00682D6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82D6F" w:rsidRPr="00682D6F" w:rsidRDefault="00682D6F" w:rsidP="00682D6F">
      <w:pPr>
        <w:pStyle w:val="a3"/>
        <w:ind w:left="9214" w:firstLine="1418"/>
        <w:jc w:val="both"/>
        <w:rPr>
          <w:rFonts w:ascii="Times New Roman" w:hAnsi="Times New Roman"/>
          <w:sz w:val="28"/>
          <w:szCs w:val="28"/>
        </w:rPr>
      </w:pPr>
      <w:r w:rsidRPr="00682D6F">
        <w:rPr>
          <w:rFonts w:ascii="Times New Roman" w:hAnsi="Times New Roman"/>
          <w:sz w:val="28"/>
          <w:szCs w:val="28"/>
        </w:rPr>
        <w:t xml:space="preserve">УТВЕРЖДЕНО </w:t>
      </w:r>
    </w:p>
    <w:p w:rsidR="00682D6F" w:rsidRPr="00682D6F" w:rsidRDefault="00682D6F" w:rsidP="00682D6F">
      <w:pPr>
        <w:pStyle w:val="a3"/>
        <w:ind w:left="9214" w:firstLine="1418"/>
        <w:jc w:val="both"/>
        <w:rPr>
          <w:rFonts w:ascii="Times New Roman" w:hAnsi="Times New Roman"/>
          <w:sz w:val="28"/>
          <w:szCs w:val="28"/>
        </w:rPr>
      </w:pPr>
      <w:r w:rsidRPr="00682D6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682D6F" w:rsidRPr="00682D6F" w:rsidRDefault="00682D6F" w:rsidP="00682D6F">
      <w:pPr>
        <w:pStyle w:val="a3"/>
        <w:ind w:left="9214" w:firstLine="1418"/>
        <w:jc w:val="both"/>
        <w:rPr>
          <w:rFonts w:ascii="Times New Roman" w:hAnsi="Times New Roman"/>
          <w:sz w:val="28"/>
          <w:szCs w:val="28"/>
        </w:rPr>
      </w:pPr>
      <w:r w:rsidRPr="00682D6F">
        <w:rPr>
          <w:rFonts w:ascii="Times New Roman" w:hAnsi="Times New Roman"/>
          <w:sz w:val="28"/>
          <w:szCs w:val="28"/>
        </w:rPr>
        <w:t>Красноармейского</w:t>
      </w:r>
    </w:p>
    <w:p w:rsidR="00682D6F" w:rsidRPr="00682D6F" w:rsidRDefault="00682D6F" w:rsidP="00682D6F">
      <w:pPr>
        <w:pStyle w:val="a3"/>
        <w:ind w:left="9214" w:firstLine="1418"/>
        <w:jc w:val="both"/>
        <w:rPr>
          <w:rFonts w:ascii="Times New Roman" w:hAnsi="Times New Roman"/>
          <w:sz w:val="28"/>
          <w:szCs w:val="28"/>
        </w:rPr>
      </w:pPr>
      <w:r w:rsidRPr="00682D6F">
        <w:rPr>
          <w:rFonts w:ascii="Times New Roman" w:hAnsi="Times New Roman"/>
          <w:sz w:val="28"/>
          <w:szCs w:val="28"/>
        </w:rPr>
        <w:t>муниципального района</w:t>
      </w:r>
    </w:p>
    <w:p w:rsidR="00682D6F" w:rsidRPr="00682D6F" w:rsidRDefault="00682D6F" w:rsidP="00682D6F">
      <w:pPr>
        <w:pStyle w:val="a3"/>
        <w:ind w:firstLine="1418"/>
        <w:jc w:val="both"/>
        <w:rPr>
          <w:rFonts w:ascii="Times New Roman" w:hAnsi="Times New Roman"/>
          <w:sz w:val="28"/>
          <w:szCs w:val="28"/>
        </w:rPr>
      </w:pPr>
      <w:r w:rsidRPr="00682D6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82D6F">
        <w:rPr>
          <w:rFonts w:ascii="Times New Roman" w:hAnsi="Times New Roman"/>
          <w:sz w:val="28"/>
          <w:szCs w:val="28"/>
        </w:rPr>
        <w:t xml:space="preserve">от </w:t>
      </w:r>
      <w:r w:rsidR="001B51C6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.12.2019г.</w:t>
      </w:r>
      <w:r w:rsidRPr="00682D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2D6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1B51C6">
        <w:rPr>
          <w:rFonts w:ascii="Times New Roman" w:hAnsi="Times New Roman"/>
          <w:sz w:val="28"/>
          <w:szCs w:val="28"/>
        </w:rPr>
        <w:t>1029</w:t>
      </w:r>
    </w:p>
    <w:p w:rsidR="00682D6F" w:rsidRPr="006B6228" w:rsidRDefault="00682D6F" w:rsidP="00682D6F">
      <w:pPr>
        <w:jc w:val="center"/>
        <w:rPr>
          <w:b/>
        </w:rPr>
      </w:pPr>
    </w:p>
    <w:p w:rsidR="00682D6F" w:rsidRPr="006B6228" w:rsidRDefault="00682D6F" w:rsidP="00682D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B6228">
        <w:rPr>
          <w:rFonts w:ascii="Times New Roman" w:hAnsi="Times New Roman"/>
          <w:b/>
          <w:sz w:val="28"/>
          <w:szCs w:val="28"/>
        </w:rPr>
        <w:t>Схема размещения нестационарных торговых объектов на территории муниципального</w:t>
      </w:r>
    </w:p>
    <w:p w:rsidR="00682D6F" w:rsidRPr="006B6228" w:rsidRDefault="00682D6F" w:rsidP="00682D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B6228">
        <w:rPr>
          <w:rFonts w:ascii="Times New Roman" w:hAnsi="Times New Roman"/>
          <w:b/>
          <w:sz w:val="28"/>
          <w:szCs w:val="28"/>
        </w:rPr>
        <w:t>образования город Красноармейск  на 20</w:t>
      </w:r>
      <w:r>
        <w:rPr>
          <w:rFonts w:ascii="Times New Roman" w:hAnsi="Times New Roman"/>
          <w:b/>
          <w:sz w:val="28"/>
          <w:szCs w:val="28"/>
        </w:rPr>
        <w:t>20</w:t>
      </w:r>
      <w:r w:rsidRPr="006B6228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4</w:t>
      </w:r>
      <w:r w:rsidRPr="006B6228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682D6F" w:rsidRPr="00C52C61" w:rsidRDefault="00682D6F" w:rsidP="00682D6F">
      <w:pPr>
        <w:jc w:val="center"/>
      </w:pPr>
    </w:p>
    <w:tbl>
      <w:tblPr>
        <w:tblW w:w="153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0"/>
        <w:gridCol w:w="41"/>
        <w:gridCol w:w="8"/>
        <w:gridCol w:w="2926"/>
        <w:gridCol w:w="141"/>
        <w:gridCol w:w="1843"/>
        <w:gridCol w:w="40"/>
        <w:gridCol w:w="1661"/>
        <w:gridCol w:w="142"/>
        <w:gridCol w:w="1559"/>
        <w:gridCol w:w="1985"/>
        <w:gridCol w:w="57"/>
        <w:gridCol w:w="2352"/>
        <w:gridCol w:w="33"/>
        <w:gridCol w:w="1952"/>
        <w:gridCol w:w="30"/>
      </w:tblGrid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Адрес или адресное обозначение НТО с указанием улиц, дорог, проездов, иных ориентиров, относительно которых расположен НТО, с указанием расстояний от границ НТО до указанных ориентиров. 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Тип торгового предприятия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(торговый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павиль-он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, киоск,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торго-вая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палатка и иные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нестацио-нарные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торговые объекты) в соответствии с ГОСТ 51303-2013 «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Торговля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>ермины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 и  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определе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товаров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Размер площади места размещения НТО 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Период функционирования НТО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(с__________</w:t>
            </w:r>
            <w:proofErr w:type="gramEnd"/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число, месяц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по________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число, месяц)</w:t>
            </w: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Основания для размещения НТО (договор на размещение НТО, разрешение или иная документация, либо указывается информация о том, что место размещения свободно и планируется к размещению НТО</w:t>
            </w:r>
            <w:r w:rsidRPr="0081111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Сведения об использовании НТО субъектами малого или </w:t>
            </w:r>
            <w:proofErr w:type="spellStart"/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сред-него</w:t>
            </w:r>
            <w:proofErr w:type="spellEnd"/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предпри-нимательства</w:t>
            </w:r>
            <w:proofErr w:type="spellEnd"/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(+)**или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 (-)***</w:t>
            </w:r>
            <w:proofErr w:type="gramEnd"/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A7FB3" w:rsidRPr="00811113" w:rsidTr="005A7FB3">
        <w:tc>
          <w:tcPr>
            <w:tcW w:w="15340" w:type="dxa"/>
            <w:gridSpan w:val="16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Киоски,   павильоны</w:t>
            </w:r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г. Красноармейск, в 30 метрах  на восток от центрального входа в здание  ФГУП «Почта России», расположенного  по адресу ул. 1 Мая, 57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печатная продукция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по 31 декабря </w:t>
            </w: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договор аренды земельного участка № 95,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сроком на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49 лет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1113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Красноармейск, на пересечении ул. Ленина  и ул. Интернациональная,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в 5 метрах от здания, расположенного по адресу ул. Ленина,    44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киоск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печатная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продукция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10,0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31 декабря </w:t>
            </w: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договор аренды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земельного участка</w:t>
            </w:r>
          </w:p>
          <w:p w:rsidR="005A7FB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№ 96,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сроком на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49 лет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111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+</w:t>
            </w:r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г. Красноармейск, в 300 метрах  на юг от 2-х этажного здания, расположенного по адресу: ул. 1 Мая, 10 «А»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печатная продукция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по 31 декабря </w:t>
            </w: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договор аренды земельного участка</w:t>
            </w:r>
          </w:p>
          <w:p w:rsidR="005A7FB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№ 94,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сроком на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49 лет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1113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г. Красноармейск, 5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10метрах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северо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запад от магазина, расположенного по адресу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5А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печатная продукция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по 31 декабря </w:t>
            </w: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договор аренды земельного участка</w:t>
            </w:r>
          </w:p>
          <w:p w:rsidR="005A7FB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№ 93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сроком на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49 лет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1113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Саратовская область,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г. Красноармейск, ул. Калинина, в 15 метрах на юг от центрального входа на рынок ООО «ТД Красноармейский», расположенного по адресу ул. 1 Мая, 10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цветы 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договор аренды земельного участка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Саратовская область,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г. Красноармейск, ул. Калинина, 7,  в 40 метрах на  юг от  </w:t>
            </w:r>
            <w:r w:rsidRPr="008111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центрального</w:t>
            </w:r>
            <w:r w:rsidRPr="008111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входа на рынок   ООО «ТД Красноармейский», расположенный по адресу ул. 1 Мая, 10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мясные и колбасные изделия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договор аренды земельного участка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1113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Саратовская область,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г. Красноармейск,  ул.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Калинина, 9В, в  50 метрах на юг от  </w:t>
            </w:r>
            <w:r w:rsidRPr="008111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центрального</w:t>
            </w:r>
            <w:r w:rsidRPr="008111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входа на рынок   ООО «ТД Красноармейский», расположенный по адресу ул. 1 Мая, 10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киоск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молочные продукты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6,0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договор аренды земельного участка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Саратовская область,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г. Красноармейск, 5 микрорайон,  15А  в 5 метрах от автобусной остановки  на запад и в 30 метрах на север от входа в здание ГУЗ «Красноармейская больница», расположенного по адресу: 5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11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Кондитер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ские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хлебобулочные изделия 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договор аренды земельного участка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№ 66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1113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Саратовская область, г. Красноармейск,  5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>,  в 13 метрах  на юго-восток от жилого дома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асположенного по адресу: 5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>,  18/1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молочные продукты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договор аренды земельного участка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№ 63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1113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Саратовская область,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г. Красноармейск,  ул. Б.Хмельницкого, 158, между жилыми домами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асположенными по адресу ул. Б. Хмельницкого, №  158  и   № 160, 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в 10 метрах на север от жилого дома, расположенного по адресу: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Б.Хмельницкого,160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киоск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молочные  продукты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договор аренды земельного участка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№ 63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1113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Саратовская область,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г. Красноармейск,  ул. Луначарского, 4 между жилым 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домом</w:t>
            </w:r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расположенным по адресу: ул. Луначарского, 4 и   жилым домом, расположенным по адресу ул. Ленина, 73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молочные  продукты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договор аренды земельного участка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Саратовская область,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г. Красноармейск,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Ульяновская</w:t>
            </w:r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 в   15 метрах на юго-запад от жилого дома, расположенного по адресу: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ул. Ульяновская, 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№,81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свободно для размещения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1113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Саратовская область,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г. Красноармейск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ул. Ульяновская  в  20 метрах  на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юго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>- запад от жилого дома, расположенного по адресу : ул. Ульяновская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д..№ 81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хлебобулочные изделия 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свободно для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/>
                <w:sz w:val="24"/>
                <w:szCs w:val="24"/>
              </w:rPr>
              <w:t>мешения</w:t>
            </w:r>
            <w:proofErr w:type="spellEnd"/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Саратовская область,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г. Красноармейск 5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, между </w:t>
            </w:r>
            <w:r>
              <w:rPr>
                <w:rFonts w:ascii="Times New Roman" w:hAnsi="Times New Roman"/>
                <w:sz w:val="24"/>
                <w:szCs w:val="24"/>
              </w:rPr>
              <w:t>жилым домом № 18/1 и торговой площадкой, расположенной: 5 кр,2А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 киоск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молочные продукты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свободно к размещению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1113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Саратовская  область,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г. Красноармейск, 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, 18А,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15 метрах на запад от здания магазина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Гроздь, расположенного: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2А 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торговый павильон 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швейно-трикотажные изделия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договор аренды земельного участка 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rPr>
          <w:trHeight w:val="787"/>
        </w:trPr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Саратовская  область,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г. Красноармейск, </w:t>
            </w:r>
          </w:p>
          <w:p w:rsidR="005A7FB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, 18А, </w:t>
            </w:r>
            <w:r>
              <w:rPr>
                <w:rFonts w:ascii="Times New Roman" w:hAnsi="Times New Roman"/>
                <w:sz w:val="24"/>
                <w:szCs w:val="24"/>
              </w:rPr>
              <w:t>в 15 метрах на запад от здания магазина  Гроздь, расположенного: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2А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овощи, фрукты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договор аренды земельного участка 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rPr>
          <w:trHeight w:val="800"/>
        </w:trPr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Саратовская  область,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г. Красноармейск, </w:t>
            </w:r>
          </w:p>
          <w:p w:rsidR="005A7FB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, 18А, </w:t>
            </w:r>
            <w:r>
              <w:rPr>
                <w:rFonts w:ascii="Times New Roman" w:hAnsi="Times New Roman"/>
                <w:sz w:val="24"/>
                <w:szCs w:val="24"/>
              </w:rPr>
              <w:t>в 15 метрах на запад от здания магазина  Гроздь, расположенного: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2А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торговый павильон 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мясо и мясные продукты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договор аренды земельного участка 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Саратовская  область,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г. Красноармейск, </w:t>
            </w:r>
          </w:p>
          <w:p w:rsidR="005A7FB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>, 18А,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 метрах на запад от здания магазина  Гроздь, расположенного: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2А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швейно-трикотажные изделия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договор аренды земельного участка 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Саратовская  область,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г. Красноармейск,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, 18А,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20 метрах на северо-запад от здания магазина  Гроздь, расположенного:5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торговый павильон 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мясо и мясные продукты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договор аренды земельного участка 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Саратовская  область,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г. Красноармейск,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, 18А,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20 метрах на северо-запад от здания магазина  Гроздь, распложенного:5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2А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безалкогольные напитки, мороженое, кондитерские изделия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договор аренды земельного участка 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Саратовская  область,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г. Красноармейск,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, 18А,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25 мерах на юго-запад от здания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магазина  Гроздь, расположенного: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2А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торговый павильон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безалкогольные напитки, мороженое, кондитерские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изделия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70,0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договор аренды земельного участка 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Саратовская  область,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г. Красноармейск,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>, 18А,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30 мерах на юго-запад от входа в здание магазина  Гроздь, расположенного :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2А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швейно-трикотажные изделия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договор аренды земельного участка 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Саратовская область,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г. Красноармейск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пересечение ул. 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Интернациональная</w:t>
            </w:r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ул. К. Либкнехта, 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в 15 метрах на север от ТП  (трансформаторная подстанция)  № 11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киоск 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родовольственные товары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Свободно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планируется к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размещению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г. Красноармейск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остановочный комплекс, оснащенный торговым павильоном  в 10.5 метрах от здания  «Почта России», расположенного по адресу: ул.1 Мая, д. №.57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ювелирные </w:t>
            </w:r>
            <w:r>
              <w:rPr>
                <w:rFonts w:ascii="Times New Roman" w:hAnsi="Times New Roman"/>
                <w:sz w:val="24"/>
                <w:szCs w:val="24"/>
              </w:rPr>
              <w:t>изделия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договор аренды земельного участка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Саратовская область,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г. Красноармейск, ул. Ульяновская, торговая зона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между  жилыми домами, расположенными по адресу ул. Ульяновская, д. № 46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Ульяновская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д. № 56</w:t>
            </w:r>
            <w:proofErr w:type="gramEnd"/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продовольственные товары 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Свободно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планируется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к размещению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г. Красноармейск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ул. Луначарского, в 5 метрах на запад от здания магазина «Гефест», расположенного по адресу:  ул. Луначарского, 10 и в 20 метрах 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в глубь</w:t>
            </w:r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двора от тротуара 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цветы,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сувениры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Свободно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планируется  к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z w:val="24"/>
                <w:szCs w:val="24"/>
              </w:rPr>
              <w:t>змещению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Саратовская область, г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>расноармейск в 5 метрах на юго-запад  от здания ГИБДД, расположенного по адресу : ул. Революционная,2А/1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продовольственные товары 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2042" w:type="dxa"/>
            <w:gridSpan w:val="2"/>
          </w:tcPr>
          <w:p w:rsidR="005A7FB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по 31 декабря</w:t>
            </w: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Свободно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планируется  к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z w:val="24"/>
                <w:szCs w:val="24"/>
              </w:rPr>
              <w:t>змещению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Саратовская область, г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расноармейск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, в 2х метрах на север от киска «Белая Долина», 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расположенного</w:t>
            </w:r>
            <w:proofErr w:type="gramEnd"/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по адресу: 5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в 13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метрах на 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юго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осток от жилого дома, 5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>,  № 18/1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рыба и рыбная продукция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декабря</w:t>
            </w: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Свободно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планируется к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размещению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1" w:type="dxa"/>
            <w:gridSpan w:val="2"/>
            <w:vAlign w:val="center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11113">
              <w:rPr>
                <w:rFonts w:ascii="Times New Roman" w:hAnsi="Times New Roman"/>
                <w:bCs/>
                <w:sz w:val="24"/>
                <w:szCs w:val="24"/>
              </w:rPr>
              <w:t xml:space="preserve">Саратовская обл.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11113">
              <w:rPr>
                <w:rFonts w:ascii="Times New Roman" w:hAnsi="Times New Roman"/>
                <w:bCs/>
                <w:sz w:val="24"/>
                <w:szCs w:val="24"/>
              </w:rPr>
              <w:t xml:space="preserve">г. Красноармейск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11113">
              <w:rPr>
                <w:rFonts w:ascii="Times New Roman" w:hAnsi="Times New Roman"/>
                <w:bCs/>
                <w:sz w:val="24"/>
                <w:szCs w:val="24"/>
              </w:rPr>
              <w:t xml:space="preserve">1 микрорайон в 15-ти метрах на северо-запад от жилого дома, расположенного по адресу: 1 </w:t>
            </w:r>
            <w:proofErr w:type="spellStart"/>
            <w:r w:rsidRPr="00811113">
              <w:rPr>
                <w:rFonts w:ascii="Times New Roman" w:hAnsi="Times New Roman"/>
                <w:bCs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bCs/>
                <w:sz w:val="24"/>
                <w:szCs w:val="24"/>
              </w:rPr>
              <w:t xml:space="preserve"> д. № 23»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торговый павильон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олоко,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молочная  и мясная продукция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11113">
              <w:rPr>
                <w:rFonts w:ascii="Times New Roman" w:hAnsi="Times New Roman"/>
                <w:bCs/>
                <w:sz w:val="24"/>
                <w:szCs w:val="24"/>
              </w:rPr>
              <w:t>6 кв. м</w:t>
            </w:r>
          </w:p>
        </w:tc>
        <w:tc>
          <w:tcPr>
            <w:tcW w:w="2042" w:type="dxa"/>
            <w:gridSpan w:val="2"/>
          </w:tcPr>
          <w:p w:rsidR="005A7FB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о 31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свободно и планируется к размещению 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г. Красноармейск  пересечение ул.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Ульяновская и ул. Пионерская. в 14ти метрах на север от здания магазина «Пятерочка», расположенного по адресу: ул. Пионерская 9 и в 13–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метрах на запад от тротуара по ул..Ульяновская</w:t>
            </w:r>
            <w:proofErr w:type="gramEnd"/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торговый павильон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ясо, овощи, цветы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2042" w:type="dxa"/>
            <w:gridSpan w:val="2"/>
          </w:tcPr>
          <w:p w:rsidR="005A7FB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декабря</w:t>
            </w: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свободно и планируется к размещению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811113">
              <w:rPr>
                <w:rFonts w:ascii="Times New Roman" w:hAnsi="Times New Roman"/>
                <w:sz w:val="24"/>
                <w:szCs w:val="24"/>
                <w:vertAlign w:val="subscript"/>
              </w:rPr>
              <w:lastRenderedPageBreak/>
              <w:t>+</w:t>
            </w:r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г. Красноармейск  пересечение ул. Ленина и ул. Пугачева, в 24 метрах на запад от жилого дома расположенного по адресу: 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. Красноармейск ул. Пугачева,1 и в 18 ми метрах на восток от проезжей части ул. Ленина  и в 22 метрах на север от проезжей части ул. Пугачева 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1661" w:type="dxa"/>
          </w:tcPr>
          <w:p w:rsidR="005A7FB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Продовольст</w:t>
            </w:r>
            <w:proofErr w:type="spellEnd"/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венные товары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56,00</w:t>
            </w:r>
          </w:p>
        </w:tc>
        <w:tc>
          <w:tcPr>
            <w:tcW w:w="2042" w:type="dxa"/>
            <w:gridSpan w:val="2"/>
          </w:tcPr>
          <w:p w:rsidR="005A7FB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1 января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декабря</w:t>
            </w: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свободно и планируется к размещению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811113">
              <w:rPr>
                <w:rFonts w:ascii="Times New Roman" w:hAnsi="Times New Roman"/>
                <w:sz w:val="24"/>
                <w:szCs w:val="24"/>
                <w:vertAlign w:val="subscript"/>
              </w:rPr>
              <w:t>+</w:t>
            </w:r>
          </w:p>
        </w:tc>
      </w:tr>
      <w:tr w:rsidR="005A7FB3" w:rsidRPr="00811113" w:rsidTr="005A7FB3"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. Красноармейск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в 4 метрах от здания парикмахерской «Елена»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,р</w:t>
            </w:r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>асположенной по адресу :ул. Интернациональная, д. 23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торговый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мышлен</w:t>
            </w:r>
            <w:proofErr w:type="spellEnd"/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товары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2042" w:type="dxa"/>
            <w:gridSpan w:val="2"/>
          </w:tcPr>
          <w:p w:rsidR="005A7FB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1 января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декабря</w:t>
            </w: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договор аренды 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</w:tr>
      <w:tr w:rsidR="005A7FB3" w:rsidRPr="00811113" w:rsidTr="005A7FB3">
        <w:tc>
          <w:tcPr>
            <w:tcW w:w="15340" w:type="dxa"/>
            <w:gridSpan w:val="16"/>
          </w:tcPr>
          <w:p w:rsidR="005A7FB3" w:rsidRPr="00811113" w:rsidRDefault="005A7FB3" w:rsidP="005A7F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орговые палатки « Школьный базар»</w:t>
            </w:r>
          </w:p>
        </w:tc>
      </w:tr>
      <w:tr w:rsidR="005A7FB3" w:rsidRPr="00811113" w:rsidTr="005A7FB3">
        <w:trPr>
          <w:trHeight w:val="2263"/>
        </w:trPr>
        <w:tc>
          <w:tcPr>
            <w:tcW w:w="611" w:type="dxa"/>
            <w:gridSpan w:val="2"/>
            <w:tcBorders>
              <w:top w:val="single" w:sz="4" w:space="0" w:color="auto"/>
            </w:tcBorders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Саратовская область,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г. Красноармейск, городская площадь «Победы» со стороны ул. Кирова в 10 метрах на восток  от здания ОАО «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Росбанк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>,  расположенного по адресу: ул. Ленина, 58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</w:tcBorders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торговая палатка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школьно-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письменные принадлежности и канцелярские товары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 1 августа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по 1 сентября</w:t>
            </w: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свободно и планируется к размещению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FB3" w:rsidRPr="00811113" w:rsidTr="005A7FB3">
        <w:trPr>
          <w:trHeight w:val="1698"/>
        </w:trPr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34" w:type="dxa"/>
            <w:gridSpan w:val="2"/>
            <w:tcBorders>
              <w:bottom w:val="single" w:sz="4" w:space="0" w:color="auto"/>
            </w:tcBorders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Саратовская область,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г. Красноармейск, городская площадь «Победы» со стороны ул. Кирова в .15 метрах на восток от здания ОАО «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Росбанк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расположен-ного</w:t>
            </w:r>
            <w:proofErr w:type="spellEnd"/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по адресу: ул. Ленина, 58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торговая палатка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школьно-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письменные принадлежности и канцелярские товары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 1 августа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по 1 сентября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свободно и планируется к размещению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FB3" w:rsidRPr="00811113" w:rsidTr="005A7FB3">
        <w:trPr>
          <w:trHeight w:val="1681"/>
        </w:trPr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Саратовская область,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г. Красноармейск, городская площадь «Победы» со стороны ул. Кирова в .20 метрах от здания ОАО «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Росбанк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расположенного по адресу: ул. Ленина, 58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торговая палатка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школьно-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письменные принадлежности и канцелярские товары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 1 августа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по 1 сентября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свободно и планируется к размещению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FB3" w:rsidRPr="00811113" w:rsidTr="005A7FB3">
        <w:trPr>
          <w:trHeight w:val="1168"/>
        </w:trPr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Саратовская область,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г. Красноармейск,  5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, в 3 метрах на север от здания  филиала «ФУПС», расположенного по адресу: 5 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>, 8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торговая палатка 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квашенная овощная продукция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   1 октября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1 мая</w:t>
            </w: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свободно и планируется к размещению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rPr>
          <w:trHeight w:val="1838"/>
        </w:trPr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Саратовская</w:t>
            </w:r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обл. г. Красноармейск 5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в 5 метрах на запад от торгового павильона. «Продукты», расположенного по адресу: 5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>,  15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саженцы, фрукты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   1 апреля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1 ноября</w:t>
            </w: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свободно и планируется к размещению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rPr>
          <w:trHeight w:val="2014"/>
        </w:trPr>
        <w:tc>
          <w:tcPr>
            <w:tcW w:w="61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34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Саратовская область,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г. Красноармейск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пересечение ул. Луначарского и ул. Ленина, в 3 метрах  на север от торца здания, расположенного по адресу: ул. Луначарского,4</w:t>
            </w:r>
          </w:p>
        </w:tc>
        <w:tc>
          <w:tcPr>
            <w:tcW w:w="2024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торговая палатка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саженцы,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фрукты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  1 апреля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1 ноября</w:t>
            </w: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свободно и планируется к размещению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15340" w:type="dxa"/>
            <w:gridSpan w:val="16"/>
          </w:tcPr>
          <w:p w:rsidR="005A7FB3" w:rsidRPr="00811113" w:rsidRDefault="005A7FB3" w:rsidP="005A7F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Торговые объекты по реализации 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мороженного</w:t>
            </w:r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прохладительных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напитков</w:t>
            </w:r>
          </w:p>
        </w:tc>
      </w:tr>
      <w:tr w:rsidR="005A7FB3" w:rsidRPr="00811113" w:rsidTr="005A7FB3">
        <w:tc>
          <w:tcPr>
            <w:tcW w:w="619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г. Красноармейск 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метрах</w:t>
            </w:r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 на  северо-восток от  входа  магазина «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Ланик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>», расположенного по адресу: ул. Калинина, 8Д</w:t>
            </w:r>
          </w:p>
        </w:tc>
        <w:tc>
          <w:tcPr>
            <w:tcW w:w="1883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торговая палатка  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мороженое, прохладительные напитки, квас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 15 апреля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октября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свободно и планируется к размещению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свободно и планируется к размещению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9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67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Саратовская область,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г. Красноармейск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5микрорайон, 4 в  20 метрах  на юго-запад  магазина по адресу:  5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>, д. 4</w:t>
            </w:r>
          </w:p>
        </w:tc>
        <w:tc>
          <w:tcPr>
            <w:tcW w:w="1883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торговая палатка 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мороженое,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прохладительные напитки, квас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15апреля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октября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свободно и планируется к размещению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9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67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Саратовская область,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г. Красноармейск ул. 1 Мая, 57, в 35 метрах на юг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от центрального входа в здание ФУПС «Почта России», расположенного по адресу: ул. 1 Мая, 57</w:t>
            </w:r>
          </w:p>
        </w:tc>
        <w:tc>
          <w:tcPr>
            <w:tcW w:w="1883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торговая палатка 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мороженое,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прохладительные напитки,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квас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2,0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15апреля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октября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свободно и планируется к размещению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</w:tr>
      <w:tr w:rsidR="005A7FB3" w:rsidRPr="00811113" w:rsidTr="005A7FB3">
        <w:tc>
          <w:tcPr>
            <w:tcW w:w="619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67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Саратовская область,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г. Красноармейск пересечение ул. Луначарского и ул. Ленина,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в  3 метрах  на север от торца здания, расположенного по адресу: ул. Луначарского,4</w:t>
            </w:r>
          </w:p>
        </w:tc>
        <w:tc>
          <w:tcPr>
            <w:tcW w:w="1883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мороженое,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прохладительные напитки, квас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15апреля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октября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свободно и планируется к размещению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9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67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Саратовская область,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г. Красноармейск, ул. Калинина, 7, в 45 метрах на юг  от  </w:t>
            </w:r>
            <w:r w:rsidRPr="008111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центрального</w:t>
            </w:r>
            <w:r w:rsidRPr="008111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входа на рынок   ООО «ТД Красноармейский», расположенный по адресу: ул. 1 Мая, 10</w:t>
            </w:r>
          </w:p>
        </w:tc>
        <w:tc>
          <w:tcPr>
            <w:tcW w:w="1883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мороженое,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прохладительные напитки, квас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15апреля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октября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свободно и планируется к размещению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9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67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г. Красноармейск ул. 1 Мая, в 15 метрах на восток от входа в здание «Оптики», расположенного по адресу ул. 1 Мая, 59/2</w:t>
            </w:r>
          </w:p>
        </w:tc>
        <w:tc>
          <w:tcPr>
            <w:tcW w:w="1883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мороженое, прохладительные напитки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15 апреля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по 31 октября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вободно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и планируется к размещению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разрешение администрации КМР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FB3" w:rsidRPr="00811113" w:rsidTr="005A7FB3">
        <w:tc>
          <w:tcPr>
            <w:tcW w:w="15340" w:type="dxa"/>
            <w:gridSpan w:val="16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Торговые объекты по реализации новогодних елок</w:t>
            </w:r>
          </w:p>
        </w:tc>
      </w:tr>
      <w:tr w:rsidR="005A7FB3" w:rsidRPr="00811113" w:rsidTr="005A7FB3">
        <w:tc>
          <w:tcPr>
            <w:tcW w:w="619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067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Саратовская область,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г. Красноармейск, ул. 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Пионерская</w:t>
            </w:r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, в 50 метрах на юг  от жилого дома  расположенного по адресу: ул. Ульяновская,  д. № 76   </w:t>
            </w:r>
          </w:p>
        </w:tc>
        <w:tc>
          <w:tcPr>
            <w:tcW w:w="1883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елочный базар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натуральные хвойные деревья (ели, сосны)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15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вободно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и планируется к размещению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9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3067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Саратовская область,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г. Красноармейск 1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, торговая зона, в   20 метрах на северо-запад от павильона «Ольга», расположенного по адрес: 1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>,  21</w:t>
            </w:r>
          </w:p>
        </w:tc>
        <w:tc>
          <w:tcPr>
            <w:tcW w:w="1883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елочный базар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натуральные хвойные деревья (ели, сосны)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15декабря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31декабря</w:t>
            </w:r>
          </w:p>
        </w:tc>
        <w:tc>
          <w:tcPr>
            <w:tcW w:w="2385" w:type="dxa"/>
            <w:gridSpan w:val="2"/>
          </w:tcPr>
          <w:p w:rsidR="005A7FB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вободно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и планируется к размещению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9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067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Саратовская область,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г. Красноармейск, городская площадь «Победы» со стороны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ул.1 Мая, вдоль торца здания «Почта России», расположенного по адресу: ул. 1 Мая, д. .№ 57</w:t>
            </w:r>
          </w:p>
        </w:tc>
        <w:tc>
          <w:tcPr>
            <w:tcW w:w="1883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елочный базар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натуральные хвойные деревья (ели, сосны)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15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по 31 декабря</w:t>
            </w:r>
          </w:p>
        </w:tc>
        <w:tc>
          <w:tcPr>
            <w:tcW w:w="2385" w:type="dxa"/>
            <w:gridSpan w:val="2"/>
          </w:tcPr>
          <w:p w:rsidR="005A7FB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Свободно и планируется к размещению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9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67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Саратовская область,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г. Красноармейск, городская площадь «Победы» со стороны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ул.1 Мая, вдоль торца здания «Почта России», расположенного по адресу: ул. 1 Мая, д. .№ 57</w:t>
            </w:r>
          </w:p>
        </w:tc>
        <w:tc>
          <w:tcPr>
            <w:tcW w:w="1883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елочный базар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натуральные хвойные деревья (ели, сосны)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15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по 31 декабря</w:t>
            </w: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свободно и планируется к размещению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9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г. Красноармейск,  ул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>алинина,12,в 10метрах на юг угла от пересечения улицы с ул. Б.Хмельницкого</w:t>
            </w:r>
          </w:p>
        </w:tc>
        <w:tc>
          <w:tcPr>
            <w:tcW w:w="1883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елочный базар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натуральные хвойные деревья (ели, сосны)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15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по 31 декабря</w:t>
            </w: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свободно и планируется к размещению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15340" w:type="dxa"/>
            <w:gridSpan w:val="16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Торговые объекты по реализации бахчевых культур</w:t>
            </w:r>
          </w:p>
        </w:tc>
      </w:tr>
      <w:tr w:rsidR="005A7FB3" w:rsidRPr="00811113" w:rsidTr="005A7FB3">
        <w:tc>
          <w:tcPr>
            <w:tcW w:w="619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67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Саратовская область,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г. Красноармейск,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, в 20 метрах на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северо-запад от входа магазина «Сударушка», расположенного по адресу: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>, 13</w:t>
            </w:r>
          </w:p>
        </w:tc>
        <w:tc>
          <w:tcPr>
            <w:tcW w:w="1883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бахчевой  развал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15 августа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октября</w:t>
            </w: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свободно и планируется к размещению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9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67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Саратовская область,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г. Красноармейск 1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, торговая зона   в 20 метрах на северо-запад от </w:t>
            </w:r>
            <w:r>
              <w:rPr>
                <w:rFonts w:ascii="Times New Roman" w:hAnsi="Times New Roman"/>
                <w:sz w:val="24"/>
                <w:szCs w:val="24"/>
              </w:rPr>
              <w:t>магазина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«Ольга», </w:t>
            </w:r>
            <w:proofErr w:type="spellStart"/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распо-ложенного</w:t>
            </w:r>
            <w:proofErr w:type="spellEnd"/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по адресу: 1мкр,  21</w:t>
            </w:r>
          </w:p>
        </w:tc>
        <w:tc>
          <w:tcPr>
            <w:tcW w:w="1883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бахчевой  развал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бахчевые культуры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  15 августа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октября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свободно и планируется к размещению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9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67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г. Красноармейск,  5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, район магазина «Магнит».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в 15 метрах на север от входа магазина «Лакомка», расположенного по адресу: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>,  20</w:t>
            </w:r>
          </w:p>
        </w:tc>
        <w:tc>
          <w:tcPr>
            <w:tcW w:w="1883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бахчевой развал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15 августа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октября</w:t>
            </w: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свободно и планируется к размещению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9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67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г. Красноармейск,   в 2 метрах на запад от здания магазина  «Мебель», расположенного по адресу: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ул. Интернациональная, 8</w:t>
            </w:r>
          </w:p>
        </w:tc>
        <w:tc>
          <w:tcPr>
            <w:tcW w:w="1883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бахчевой развал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15 августа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октября</w:t>
            </w: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свободно и планируется к размещению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9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067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г. Красноармейск,  в 10 метрах на юг  от входа   магазина  «Добрый сосед», расположенного по адресу: ул. 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Смольянинова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, 14</w:t>
            </w:r>
          </w:p>
        </w:tc>
        <w:tc>
          <w:tcPr>
            <w:tcW w:w="1883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бахчевой развал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15 августа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октября</w:t>
            </w: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свободно и планируется к размещению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9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067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г. Красноармейск,  ул. Б.Хмельницкого, в 5 метрах на юг от  киоска «Белая Долина», </w:t>
            </w:r>
            <w:proofErr w:type="spellStart"/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располо-женного</w:t>
            </w:r>
            <w:proofErr w:type="spellEnd"/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по адресу: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ул. Б. .Хмельницкого, 160</w:t>
            </w:r>
          </w:p>
        </w:tc>
        <w:tc>
          <w:tcPr>
            <w:tcW w:w="1883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lastRenderedPageBreak/>
              <w:t>бахчевой развал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15 августа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октября</w:t>
            </w: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свободно и планируется к размещению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9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067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г. Красноармейск.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ул. Интернациональная,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в 3 метрах на восток от входа магазина «Фасоль», расположенного по адресу ул. Интернациональная, д.90</w:t>
            </w:r>
            <w:proofErr w:type="gramEnd"/>
          </w:p>
        </w:tc>
        <w:tc>
          <w:tcPr>
            <w:tcW w:w="1883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бахчевой развал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15 августа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октября</w:t>
            </w: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свободно и планируется к размещению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9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067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г. Красноармейск  пересечение ул. Ленина и ул. Пугачева, в 24 метрах на запад от жилого дома расположенного по адресу: 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>. Красноармейск ул. Пугачева,1 и в 18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метрах на восток от проезжей части ул. Ленина  и в 22 метрах на север от проезжей части ул. Пугачева </w:t>
            </w:r>
          </w:p>
        </w:tc>
        <w:tc>
          <w:tcPr>
            <w:tcW w:w="1883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бахчевой развал</w:t>
            </w:r>
          </w:p>
        </w:tc>
        <w:tc>
          <w:tcPr>
            <w:tcW w:w="1661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1701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15 августа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октября</w:t>
            </w: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свободно и планируется к размещению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rPr>
          <w:trHeight w:val="450"/>
        </w:trPr>
        <w:tc>
          <w:tcPr>
            <w:tcW w:w="15340" w:type="dxa"/>
            <w:gridSpan w:val="16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Мобильные торговые объекты</w:t>
            </w:r>
          </w:p>
        </w:tc>
      </w:tr>
      <w:tr w:rsidR="005A7FB3" w:rsidRPr="00811113" w:rsidTr="005A7FB3">
        <w:tc>
          <w:tcPr>
            <w:tcW w:w="619" w:type="dxa"/>
            <w:gridSpan w:val="3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067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Саратовская область,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г. Красноармейск, пересечение ул. Луначарского и ул. Ленина,  в 3 метрах  на север от торца здания, расположенного по адресу: ул. Луначарского, 4</w:t>
            </w:r>
          </w:p>
        </w:tc>
        <w:tc>
          <w:tcPr>
            <w:tcW w:w="1883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автофургон</w:t>
            </w:r>
          </w:p>
        </w:tc>
        <w:tc>
          <w:tcPr>
            <w:tcW w:w="1803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рыба и рыбопродукты</w:t>
            </w:r>
          </w:p>
        </w:tc>
        <w:tc>
          <w:tcPr>
            <w:tcW w:w="1559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>вободно и планируется к размещению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FB3" w:rsidRPr="00811113" w:rsidTr="005A7FB3">
        <w:tc>
          <w:tcPr>
            <w:tcW w:w="619" w:type="dxa"/>
            <w:gridSpan w:val="3"/>
          </w:tcPr>
          <w:p w:rsidR="005A7FB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067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г. Красноармейск,  5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>,  в 2 метрах на север от магазина «Свежий хлеб», по адресу: 5 мкр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,д</w:t>
            </w:r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>.51</w:t>
            </w:r>
            <w:r w:rsidRPr="008111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автофургон</w:t>
            </w:r>
          </w:p>
        </w:tc>
        <w:tc>
          <w:tcPr>
            <w:tcW w:w="1803" w:type="dxa"/>
            <w:gridSpan w:val="2"/>
          </w:tcPr>
          <w:p w:rsidR="005A7FB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Бахчевые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1559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/>
                <w:sz w:val="24"/>
                <w:szCs w:val="24"/>
              </w:rPr>
              <w:t>5 августа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31 октября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свободно и планируется к размещению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FB3" w:rsidRPr="00811113" w:rsidTr="005A7FB3">
        <w:tc>
          <w:tcPr>
            <w:tcW w:w="619" w:type="dxa"/>
            <w:gridSpan w:val="3"/>
          </w:tcPr>
          <w:p w:rsidR="005A7FB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067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 xml:space="preserve">г. Красноармейск,  5 </w:t>
            </w: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11113">
              <w:rPr>
                <w:rFonts w:ascii="Times New Roman" w:hAnsi="Times New Roman"/>
                <w:sz w:val="24"/>
                <w:szCs w:val="24"/>
              </w:rPr>
              <w:t xml:space="preserve">,  в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11113">
              <w:rPr>
                <w:rFonts w:ascii="Times New Roman" w:hAnsi="Times New Roman"/>
                <w:sz w:val="24"/>
                <w:szCs w:val="24"/>
              </w:rPr>
              <w:t xml:space="preserve"> метрах на север от магазина «Свежий хлеб», по адресу: 5 мкр</w:t>
            </w:r>
            <w:proofErr w:type="gramStart"/>
            <w:r w:rsidRPr="00811113">
              <w:rPr>
                <w:rFonts w:ascii="Times New Roman" w:hAnsi="Times New Roman"/>
                <w:sz w:val="24"/>
                <w:szCs w:val="24"/>
              </w:rPr>
              <w:t>,д</w:t>
            </w:r>
            <w:proofErr w:type="gramEnd"/>
            <w:r w:rsidRPr="00811113">
              <w:rPr>
                <w:rFonts w:ascii="Times New Roman" w:hAnsi="Times New Roman"/>
                <w:sz w:val="24"/>
                <w:szCs w:val="24"/>
              </w:rPr>
              <w:t>.51</w:t>
            </w:r>
            <w:r w:rsidRPr="008111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автофургон</w:t>
            </w:r>
          </w:p>
        </w:tc>
        <w:tc>
          <w:tcPr>
            <w:tcW w:w="1803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113">
              <w:rPr>
                <w:rFonts w:ascii="Times New Roman" w:hAnsi="Times New Roman"/>
                <w:sz w:val="24"/>
                <w:szCs w:val="24"/>
              </w:rPr>
              <w:t>Хлеобулоч</w:t>
            </w:r>
            <w:r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изделия</w:t>
            </w:r>
          </w:p>
        </w:tc>
        <w:tc>
          <w:tcPr>
            <w:tcW w:w="1559" w:type="dxa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204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по 31 декабря</w:t>
            </w:r>
          </w:p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свободно и планируется к размещению</w:t>
            </w:r>
          </w:p>
        </w:tc>
        <w:tc>
          <w:tcPr>
            <w:tcW w:w="1982" w:type="dxa"/>
            <w:gridSpan w:val="2"/>
          </w:tcPr>
          <w:p w:rsidR="005A7FB3" w:rsidRPr="00811113" w:rsidRDefault="005A7FB3" w:rsidP="005A7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11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5562B" w:rsidRPr="00811113" w:rsidTr="00E74BD9">
        <w:tc>
          <w:tcPr>
            <w:tcW w:w="15340" w:type="dxa"/>
            <w:gridSpan w:val="16"/>
          </w:tcPr>
          <w:p w:rsidR="00C5562B" w:rsidRPr="00811113" w:rsidRDefault="00C5562B" w:rsidP="00E74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торговые палатки</w:t>
            </w:r>
          </w:p>
        </w:tc>
      </w:tr>
      <w:tr w:rsidR="00C5562B" w:rsidRPr="00011B16" w:rsidTr="00C5562B">
        <w:trPr>
          <w:gridAfter w:val="1"/>
          <w:wAfter w:w="30" w:type="dxa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2B" w:rsidRPr="00011B16" w:rsidRDefault="00C5562B" w:rsidP="00E74B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2B" w:rsidRPr="00011B16" w:rsidRDefault="00C5562B" w:rsidP="00C556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B16">
              <w:rPr>
                <w:rFonts w:ascii="Times New Roman" w:hAnsi="Times New Roman"/>
                <w:sz w:val="24"/>
                <w:szCs w:val="24"/>
              </w:rPr>
              <w:t>Саратовская область,</w:t>
            </w:r>
          </w:p>
          <w:p w:rsidR="00C5562B" w:rsidRPr="00011B16" w:rsidRDefault="00C5562B" w:rsidP="00C556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B16">
              <w:rPr>
                <w:rFonts w:ascii="Times New Roman" w:hAnsi="Times New Roman"/>
                <w:sz w:val="24"/>
                <w:szCs w:val="24"/>
              </w:rPr>
              <w:t xml:space="preserve"> г. Красноармейск, городская площадь «Победы» со стороны </w:t>
            </w:r>
          </w:p>
          <w:p w:rsidR="00C5562B" w:rsidRPr="00011B16" w:rsidRDefault="00C5562B" w:rsidP="00C556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B16">
              <w:rPr>
                <w:rFonts w:ascii="Times New Roman" w:hAnsi="Times New Roman"/>
                <w:sz w:val="24"/>
                <w:szCs w:val="24"/>
              </w:rPr>
              <w:t>ул.1 Мая, вдоль торца здания «Почта России», расположенного по адресу: ул. 1 мая, д..№ 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2B" w:rsidRPr="00011B16" w:rsidRDefault="00C5562B" w:rsidP="00E74B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B16">
              <w:rPr>
                <w:rFonts w:ascii="Times New Roman" w:hAnsi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2B" w:rsidRPr="00011B16" w:rsidRDefault="00C5562B" w:rsidP="00E74B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B16"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2B" w:rsidRPr="00011B16" w:rsidRDefault="00C5562B" w:rsidP="00E74B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B16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2B" w:rsidRPr="00011B16" w:rsidRDefault="00C5562B" w:rsidP="00E74B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B16">
              <w:rPr>
                <w:rFonts w:ascii="Times New Roman" w:hAnsi="Times New Roman"/>
                <w:sz w:val="24"/>
                <w:szCs w:val="24"/>
              </w:rPr>
              <w:t>6-7-8 марта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2B" w:rsidRPr="00011B16" w:rsidRDefault="00C5562B" w:rsidP="00E74B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B16">
              <w:rPr>
                <w:rFonts w:ascii="Times New Roman" w:hAnsi="Times New Roman"/>
                <w:sz w:val="24"/>
                <w:szCs w:val="24"/>
              </w:rPr>
              <w:t>свободно</w:t>
            </w:r>
          </w:p>
        </w:tc>
        <w:tc>
          <w:tcPr>
            <w:tcW w:w="1985" w:type="dxa"/>
            <w:gridSpan w:val="2"/>
          </w:tcPr>
          <w:p w:rsidR="00C5562B" w:rsidRPr="00011B16" w:rsidRDefault="00C5562B" w:rsidP="00E74B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B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5562B" w:rsidRPr="00011B16" w:rsidTr="00C5562B">
        <w:trPr>
          <w:gridAfter w:val="1"/>
          <w:wAfter w:w="30" w:type="dxa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2B" w:rsidRPr="00011B16" w:rsidRDefault="00C5562B" w:rsidP="00E74B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2B" w:rsidRPr="00011B16" w:rsidRDefault="00C5562B" w:rsidP="00C556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B16">
              <w:rPr>
                <w:rFonts w:ascii="Times New Roman" w:hAnsi="Times New Roman"/>
                <w:sz w:val="24"/>
                <w:szCs w:val="24"/>
              </w:rPr>
              <w:t>Саратовская область,</w:t>
            </w:r>
          </w:p>
          <w:p w:rsidR="00C5562B" w:rsidRPr="00011B16" w:rsidRDefault="00C5562B" w:rsidP="00C556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B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1B16">
              <w:rPr>
                <w:rFonts w:ascii="Times New Roman" w:hAnsi="Times New Roman"/>
                <w:sz w:val="24"/>
                <w:szCs w:val="24"/>
              </w:rPr>
              <w:t>г. Красноармейск, городская площадь «Победы», со стороны ул.1 Мая, вдоль торца здания «Почта России» расположенного по адресу: ул. 1 мая, д. .№ 57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2B" w:rsidRPr="00011B16" w:rsidRDefault="00C5562B" w:rsidP="00E74B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B16">
              <w:rPr>
                <w:rFonts w:ascii="Times New Roman" w:hAnsi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2B" w:rsidRPr="00011B16" w:rsidRDefault="00C5562B" w:rsidP="00E74B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B16">
              <w:rPr>
                <w:rFonts w:ascii="Times New Roman" w:hAnsi="Times New Roman"/>
                <w:sz w:val="24"/>
                <w:szCs w:val="24"/>
              </w:rPr>
              <w:t xml:space="preserve">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2B" w:rsidRPr="00011B16" w:rsidRDefault="00C5562B" w:rsidP="00E74B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B16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2B" w:rsidRPr="00011B16" w:rsidRDefault="00C5562B" w:rsidP="00E74B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B16">
              <w:rPr>
                <w:rFonts w:ascii="Times New Roman" w:hAnsi="Times New Roman"/>
                <w:sz w:val="24"/>
                <w:szCs w:val="24"/>
              </w:rPr>
              <w:t>6-7- 8 марта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2B" w:rsidRPr="00011B16" w:rsidRDefault="00C5562B" w:rsidP="00E74B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B16">
              <w:rPr>
                <w:rFonts w:ascii="Times New Roman" w:hAnsi="Times New Roman"/>
                <w:sz w:val="24"/>
                <w:szCs w:val="24"/>
              </w:rPr>
              <w:t>свободно</w:t>
            </w:r>
          </w:p>
        </w:tc>
        <w:tc>
          <w:tcPr>
            <w:tcW w:w="1985" w:type="dxa"/>
            <w:gridSpan w:val="2"/>
          </w:tcPr>
          <w:p w:rsidR="00C5562B" w:rsidRPr="00011B16" w:rsidRDefault="00C5562B" w:rsidP="00E74B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B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682D6F" w:rsidRDefault="00682D6F" w:rsidP="00682D6F">
      <w:pPr>
        <w:pStyle w:val="a3"/>
        <w:rPr>
          <w:rFonts w:ascii="Times New Roman" w:hAnsi="Times New Roman"/>
          <w:sz w:val="24"/>
          <w:szCs w:val="24"/>
        </w:rPr>
      </w:pPr>
    </w:p>
    <w:p w:rsidR="00682D6F" w:rsidRPr="00811113" w:rsidRDefault="00682D6F" w:rsidP="00682D6F">
      <w:pPr>
        <w:pStyle w:val="a3"/>
        <w:rPr>
          <w:rFonts w:ascii="Times New Roman" w:hAnsi="Times New Roman"/>
          <w:sz w:val="24"/>
          <w:szCs w:val="24"/>
        </w:rPr>
      </w:pPr>
    </w:p>
    <w:p w:rsidR="00682D6F" w:rsidRPr="00C52C61" w:rsidRDefault="00682D6F" w:rsidP="00682D6F">
      <w:r w:rsidRPr="00C52C61">
        <w:t xml:space="preserve">(*) НТО </w:t>
      </w:r>
      <w:proofErr w:type="gramStart"/>
      <w:r w:rsidRPr="00C52C61">
        <w:t>–н</w:t>
      </w:r>
      <w:proofErr w:type="gramEnd"/>
      <w:r w:rsidRPr="00C52C61">
        <w:t>естационарный торговый объект</w:t>
      </w:r>
    </w:p>
    <w:p w:rsidR="00682D6F" w:rsidRPr="00C52C61" w:rsidRDefault="00682D6F" w:rsidP="00682D6F">
      <w:r w:rsidRPr="00C52C61">
        <w:t xml:space="preserve">(**)НТО, </w:t>
      </w:r>
      <w:proofErr w:type="gramStart"/>
      <w:r w:rsidRPr="00C52C61">
        <w:t>используемый</w:t>
      </w:r>
      <w:proofErr w:type="gramEnd"/>
      <w:r w:rsidRPr="00C52C61">
        <w:t xml:space="preserve"> субъектом малого и среднего предпринимательства</w:t>
      </w:r>
    </w:p>
    <w:p w:rsidR="00682D6F" w:rsidRDefault="00682D6F" w:rsidP="00682D6F">
      <w:r w:rsidRPr="00C52C61">
        <w:t xml:space="preserve">(***)НТО, не </w:t>
      </w:r>
      <w:proofErr w:type="gramStart"/>
      <w:r w:rsidRPr="00C52C61">
        <w:t>используемый</w:t>
      </w:r>
      <w:proofErr w:type="gramEnd"/>
      <w:r w:rsidRPr="00C52C61">
        <w:t xml:space="preserve"> субъектом малого и среднего предпринимательств</w:t>
      </w:r>
      <w:r>
        <w:t>а</w:t>
      </w:r>
    </w:p>
    <w:sectPr w:rsidR="00682D6F" w:rsidSect="00682D6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82D6F"/>
    <w:rsid w:val="00001F9C"/>
    <w:rsid w:val="00010AE8"/>
    <w:rsid w:val="00013DDE"/>
    <w:rsid w:val="000327F8"/>
    <w:rsid w:val="00040CE4"/>
    <w:rsid w:val="000423A4"/>
    <w:rsid w:val="000617EE"/>
    <w:rsid w:val="00094A48"/>
    <w:rsid w:val="000959ED"/>
    <w:rsid w:val="000A1050"/>
    <w:rsid w:val="000B0CD5"/>
    <w:rsid w:val="000C6CDC"/>
    <w:rsid w:val="000D2982"/>
    <w:rsid w:val="000D734E"/>
    <w:rsid w:val="000E0303"/>
    <w:rsid w:val="000E38CE"/>
    <w:rsid w:val="000F6F83"/>
    <w:rsid w:val="00106E99"/>
    <w:rsid w:val="00116DE5"/>
    <w:rsid w:val="00121C9B"/>
    <w:rsid w:val="00133835"/>
    <w:rsid w:val="00135073"/>
    <w:rsid w:val="00137DF3"/>
    <w:rsid w:val="00140EF6"/>
    <w:rsid w:val="001465B6"/>
    <w:rsid w:val="00154526"/>
    <w:rsid w:val="00163E12"/>
    <w:rsid w:val="00167A79"/>
    <w:rsid w:val="001746BF"/>
    <w:rsid w:val="0017599E"/>
    <w:rsid w:val="001A1F06"/>
    <w:rsid w:val="001A3CFF"/>
    <w:rsid w:val="001A642E"/>
    <w:rsid w:val="001A6FB0"/>
    <w:rsid w:val="001A7932"/>
    <w:rsid w:val="001B1503"/>
    <w:rsid w:val="001B51C6"/>
    <w:rsid w:val="001C6161"/>
    <w:rsid w:val="001E0761"/>
    <w:rsid w:val="001F2F5F"/>
    <w:rsid w:val="00200C18"/>
    <w:rsid w:val="002076C3"/>
    <w:rsid w:val="002123A7"/>
    <w:rsid w:val="00223862"/>
    <w:rsid w:val="00223AA2"/>
    <w:rsid w:val="00232099"/>
    <w:rsid w:val="002323A9"/>
    <w:rsid w:val="00251C0D"/>
    <w:rsid w:val="00253345"/>
    <w:rsid w:val="002543EE"/>
    <w:rsid w:val="002550B3"/>
    <w:rsid w:val="00262718"/>
    <w:rsid w:val="002673F7"/>
    <w:rsid w:val="00277406"/>
    <w:rsid w:val="00287C16"/>
    <w:rsid w:val="002A19FE"/>
    <w:rsid w:val="002A39F6"/>
    <w:rsid w:val="002A5CFA"/>
    <w:rsid w:val="002C227B"/>
    <w:rsid w:val="002D3593"/>
    <w:rsid w:val="002D6507"/>
    <w:rsid w:val="002E2670"/>
    <w:rsid w:val="002F0DE9"/>
    <w:rsid w:val="003064EA"/>
    <w:rsid w:val="0031595F"/>
    <w:rsid w:val="00316041"/>
    <w:rsid w:val="00331C66"/>
    <w:rsid w:val="00340DAE"/>
    <w:rsid w:val="003416B1"/>
    <w:rsid w:val="003666C8"/>
    <w:rsid w:val="00386115"/>
    <w:rsid w:val="00387A61"/>
    <w:rsid w:val="00392315"/>
    <w:rsid w:val="00392365"/>
    <w:rsid w:val="003953C3"/>
    <w:rsid w:val="003C0BFF"/>
    <w:rsid w:val="003C59D8"/>
    <w:rsid w:val="003C7099"/>
    <w:rsid w:val="003D3F52"/>
    <w:rsid w:val="003E067B"/>
    <w:rsid w:val="003E14F1"/>
    <w:rsid w:val="003E396D"/>
    <w:rsid w:val="003E466A"/>
    <w:rsid w:val="003E71A6"/>
    <w:rsid w:val="003F2ECC"/>
    <w:rsid w:val="004227C8"/>
    <w:rsid w:val="0043383E"/>
    <w:rsid w:val="00433FB8"/>
    <w:rsid w:val="00440FA5"/>
    <w:rsid w:val="004410E4"/>
    <w:rsid w:val="00441EA0"/>
    <w:rsid w:val="00460843"/>
    <w:rsid w:val="00461595"/>
    <w:rsid w:val="00462F0C"/>
    <w:rsid w:val="00487DCE"/>
    <w:rsid w:val="004A5F8D"/>
    <w:rsid w:val="004B4195"/>
    <w:rsid w:val="004C1B24"/>
    <w:rsid w:val="004C2F63"/>
    <w:rsid w:val="004C430C"/>
    <w:rsid w:val="004C57D0"/>
    <w:rsid w:val="004F5D2F"/>
    <w:rsid w:val="004F6191"/>
    <w:rsid w:val="0051089A"/>
    <w:rsid w:val="0051167C"/>
    <w:rsid w:val="00513C44"/>
    <w:rsid w:val="00520719"/>
    <w:rsid w:val="005249DE"/>
    <w:rsid w:val="00530846"/>
    <w:rsid w:val="00542327"/>
    <w:rsid w:val="005452EF"/>
    <w:rsid w:val="00546ECF"/>
    <w:rsid w:val="00554579"/>
    <w:rsid w:val="00555551"/>
    <w:rsid w:val="00555FC7"/>
    <w:rsid w:val="00586A00"/>
    <w:rsid w:val="00586F63"/>
    <w:rsid w:val="005A2F0D"/>
    <w:rsid w:val="005A35B6"/>
    <w:rsid w:val="005A4DCD"/>
    <w:rsid w:val="005A7FB3"/>
    <w:rsid w:val="005B5113"/>
    <w:rsid w:val="005E658A"/>
    <w:rsid w:val="005F2D31"/>
    <w:rsid w:val="00632F6D"/>
    <w:rsid w:val="0064439B"/>
    <w:rsid w:val="006454B1"/>
    <w:rsid w:val="006458FE"/>
    <w:rsid w:val="00650114"/>
    <w:rsid w:val="00655601"/>
    <w:rsid w:val="00664613"/>
    <w:rsid w:val="006673D2"/>
    <w:rsid w:val="00670612"/>
    <w:rsid w:val="00674FD6"/>
    <w:rsid w:val="0068223F"/>
    <w:rsid w:val="00682487"/>
    <w:rsid w:val="00682D6F"/>
    <w:rsid w:val="00682F0A"/>
    <w:rsid w:val="006975D6"/>
    <w:rsid w:val="006A291E"/>
    <w:rsid w:val="006A5C6E"/>
    <w:rsid w:val="006B765D"/>
    <w:rsid w:val="006C17D3"/>
    <w:rsid w:val="006D06CB"/>
    <w:rsid w:val="006D73F1"/>
    <w:rsid w:val="006E573C"/>
    <w:rsid w:val="00700FEA"/>
    <w:rsid w:val="00705229"/>
    <w:rsid w:val="00707091"/>
    <w:rsid w:val="00747E09"/>
    <w:rsid w:val="00751008"/>
    <w:rsid w:val="00772200"/>
    <w:rsid w:val="00791AD7"/>
    <w:rsid w:val="00795538"/>
    <w:rsid w:val="007A49F2"/>
    <w:rsid w:val="007B44E9"/>
    <w:rsid w:val="007C3BB6"/>
    <w:rsid w:val="007C6A64"/>
    <w:rsid w:val="007D4B0E"/>
    <w:rsid w:val="007E1D17"/>
    <w:rsid w:val="0080034B"/>
    <w:rsid w:val="008022BE"/>
    <w:rsid w:val="00851050"/>
    <w:rsid w:val="00853FE6"/>
    <w:rsid w:val="00856F64"/>
    <w:rsid w:val="00860A3A"/>
    <w:rsid w:val="008649ED"/>
    <w:rsid w:val="008A0170"/>
    <w:rsid w:val="008A6E0E"/>
    <w:rsid w:val="008B5DB9"/>
    <w:rsid w:val="008C7B63"/>
    <w:rsid w:val="008D490F"/>
    <w:rsid w:val="008E0F19"/>
    <w:rsid w:val="008E43D0"/>
    <w:rsid w:val="008E6E53"/>
    <w:rsid w:val="008F04CB"/>
    <w:rsid w:val="008F1B8E"/>
    <w:rsid w:val="008F2BBD"/>
    <w:rsid w:val="00923B45"/>
    <w:rsid w:val="009339BC"/>
    <w:rsid w:val="00935AE4"/>
    <w:rsid w:val="009414EA"/>
    <w:rsid w:val="0094325B"/>
    <w:rsid w:val="00943DF7"/>
    <w:rsid w:val="009522BB"/>
    <w:rsid w:val="00965C03"/>
    <w:rsid w:val="00976AF0"/>
    <w:rsid w:val="00977A43"/>
    <w:rsid w:val="0098685E"/>
    <w:rsid w:val="009A4A38"/>
    <w:rsid w:val="009C3BDD"/>
    <w:rsid w:val="009D67AE"/>
    <w:rsid w:val="009E3D1F"/>
    <w:rsid w:val="009E6ABF"/>
    <w:rsid w:val="00A07EFB"/>
    <w:rsid w:val="00A10582"/>
    <w:rsid w:val="00A15E8F"/>
    <w:rsid w:val="00A27032"/>
    <w:rsid w:val="00A30B70"/>
    <w:rsid w:val="00A32645"/>
    <w:rsid w:val="00A61919"/>
    <w:rsid w:val="00A61EDD"/>
    <w:rsid w:val="00A843DA"/>
    <w:rsid w:val="00A93609"/>
    <w:rsid w:val="00AB70F7"/>
    <w:rsid w:val="00AC7417"/>
    <w:rsid w:val="00AD78B1"/>
    <w:rsid w:val="00AE09B3"/>
    <w:rsid w:val="00AE28E4"/>
    <w:rsid w:val="00AE3310"/>
    <w:rsid w:val="00AE3496"/>
    <w:rsid w:val="00AF21F4"/>
    <w:rsid w:val="00AF3205"/>
    <w:rsid w:val="00AF5DC4"/>
    <w:rsid w:val="00B13C7B"/>
    <w:rsid w:val="00B2131D"/>
    <w:rsid w:val="00B2492B"/>
    <w:rsid w:val="00B32E2D"/>
    <w:rsid w:val="00B402BB"/>
    <w:rsid w:val="00B55E54"/>
    <w:rsid w:val="00B65466"/>
    <w:rsid w:val="00B82DC5"/>
    <w:rsid w:val="00B8481D"/>
    <w:rsid w:val="00BA78EF"/>
    <w:rsid w:val="00BB60F0"/>
    <w:rsid w:val="00BB735B"/>
    <w:rsid w:val="00BC67E8"/>
    <w:rsid w:val="00BD10FA"/>
    <w:rsid w:val="00BD27B5"/>
    <w:rsid w:val="00BD580A"/>
    <w:rsid w:val="00BD59DA"/>
    <w:rsid w:val="00BD66D5"/>
    <w:rsid w:val="00BE241F"/>
    <w:rsid w:val="00BE494A"/>
    <w:rsid w:val="00BE5A60"/>
    <w:rsid w:val="00C06F2E"/>
    <w:rsid w:val="00C221F3"/>
    <w:rsid w:val="00C5562B"/>
    <w:rsid w:val="00C7478F"/>
    <w:rsid w:val="00C74CDF"/>
    <w:rsid w:val="00C85AA4"/>
    <w:rsid w:val="00C9775D"/>
    <w:rsid w:val="00CB133F"/>
    <w:rsid w:val="00CD3A1C"/>
    <w:rsid w:val="00CD5EF4"/>
    <w:rsid w:val="00CE664F"/>
    <w:rsid w:val="00CF1A7C"/>
    <w:rsid w:val="00CF4035"/>
    <w:rsid w:val="00CF4AFA"/>
    <w:rsid w:val="00D02C0C"/>
    <w:rsid w:val="00D036AB"/>
    <w:rsid w:val="00D22044"/>
    <w:rsid w:val="00D25062"/>
    <w:rsid w:val="00D429D9"/>
    <w:rsid w:val="00D42FF1"/>
    <w:rsid w:val="00D45EC4"/>
    <w:rsid w:val="00D6141A"/>
    <w:rsid w:val="00D660B6"/>
    <w:rsid w:val="00D73683"/>
    <w:rsid w:val="00D8065B"/>
    <w:rsid w:val="00D814E7"/>
    <w:rsid w:val="00D85245"/>
    <w:rsid w:val="00D87719"/>
    <w:rsid w:val="00DA27B4"/>
    <w:rsid w:val="00DD05E8"/>
    <w:rsid w:val="00DE26C6"/>
    <w:rsid w:val="00DF2DDA"/>
    <w:rsid w:val="00E03C64"/>
    <w:rsid w:val="00E163B4"/>
    <w:rsid w:val="00E174BE"/>
    <w:rsid w:val="00E5037A"/>
    <w:rsid w:val="00E878FB"/>
    <w:rsid w:val="00E938CC"/>
    <w:rsid w:val="00E97218"/>
    <w:rsid w:val="00EA5B30"/>
    <w:rsid w:val="00EB413C"/>
    <w:rsid w:val="00EB5CE1"/>
    <w:rsid w:val="00EC2605"/>
    <w:rsid w:val="00EE3646"/>
    <w:rsid w:val="00EE77A9"/>
    <w:rsid w:val="00F00575"/>
    <w:rsid w:val="00F03551"/>
    <w:rsid w:val="00F03E45"/>
    <w:rsid w:val="00F04A2E"/>
    <w:rsid w:val="00F07949"/>
    <w:rsid w:val="00F16BA1"/>
    <w:rsid w:val="00F26713"/>
    <w:rsid w:val="00F30696"/>
    <w:rsid w:val="00F43537"/>
    <w:rsid w:val="00F512B5"/>
    <w:rsid w:val="00F55FEC"/>
    <w:rsid w:val="00F65CCD"/>
    <w:rsid w:val="00F776F2"/>
    <w:rsid w:val="00F8690C"/>
    <w:rsid w:val="00F92956"/>
    <w:rsid w:val="00FA1DFE"/>
    <w:rsid w:val="00FA3194"/>
    <w:rsid w:val="00FA36A3"/>
    <w:rsid w:val="00FB6E77"/>
    <w:rsid w:val="00FC10F0"/>
    <w:rsid w:val="00FC6F54"/>
    <w:rsid w:val="00FD38E6"/>
    <w:rsid w:val="00FD58FC"/>
    <w:rsid w:val="00FD779A"/>
    <w:rsid w:val="00FE1E1A"/>
    <w:rsid w:val="00FE5B6C"/>
    <w:rsid w:val="00FF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2D6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682D6F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2D6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82D6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682D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link w:val="a4"/>
    <w:qFormat/>
    <w:rsid w:val="00682D6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82D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D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locked/>
    <w:rsid w:val="00682D6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45DF5D269053B095E434F5AA68357AD152E5A516929F9697357B6D7CCCFCEAF616D1F190AD5BF2B9909D3AE777796471AUE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17</Pages>
  <Words>3420</Words>
  <Characters>19500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3</cp:revision>
  <dcterms:created xsi:type="dcterms:W3CDTF">2019-12-26T12:21:00Z</dcterms:created>
  <dcterms:modified xsi:type="dcterms:W3CDTF">2020-03-10T05:56:00Z</dcterms:modified>
</cp:coreProperties>
</file>