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AF6" w:rsidRDefault="001E5728" w:rsidP="001E57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E57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Протокол </w:t>
      </w:r>
    </w:p>
    <w:p w:rsidR="001E5728" w:rsidRPr="001E5728" w:rsidRDefault="001E5728" w:rsidP="001E57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E57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публичных слушаний</w:t>
      </w:r>
    </w:p>
    <w:p w:rsidR="001E5728" w:rsidRPr="0098718B" w:rsidRDefault="001E5728" w:rsidP="00221A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871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обсуждению проекта решения </w:t>
      </w:r>
      <w:r w:rsidR="00221A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Красноармейского районного Собрания </w:t>
      </w:r>
      <w:r w:rsidR="009871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221A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внесении изменений и дополнений в Устав Красноармейского муниципального района Саратовской области</w:t>
      </w:r>
      <w:r w:rsidRPr="009871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1E5728" w:rsidRDefault="001E5728" w:rsidP="001E572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1E5728" w:rsidRPr="001E5728" w:rsidRDefault="001E5728" w:rsidP="001E5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проведения публичных слушаний:</w:t>
      </w:r>
    </w:p>
    <w:p w:rsidR="001E5728" w:rsidRPr="001E5728" w:rsidRDefault="001E5728" w:rsidP="001E5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>Саратовская область, город Красноармейск, ул. Ленина 62</w:t>
      </w:r>
      <w:r w:rsidR="00221AF6">
        <w:rPr>
          <w:rFonts w:ascii="Times New Roman" w:eastAsia="Times New Roman" w:hAnsi="Times New Roman" w:cs="Times New Roman"/>
          <w:color w:val="000000"/>
          <w:sz w:val="28"/>
          <w:szCs w:val="28"/>
        </w:rPr>
        <w:t>, кабинет 66</w:t>
      </w:r>
    </w:p>
    <w:p w:rsidR="001E5728" w:rsidRPr="001E5728" w:rsidRDefault="001E5728" w:rsidP="001E5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>(здание администрации Красноармейского муниципального района)</w:t>
      </w:r>
    </w:p>
    <w:p w:rsidR="001E5728" w:rsidRPr="001E5728" w:rsidRDefault="001E5728" w:rsidP="001E5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проведения публичных слушаний: собрание (совместное присутствие)</w:t>
      </w:r>
    </w:p>
    <w:p w:rsidR="001E5728" w:rsidRPr="001E5728" w:rsidRDefault="001E5728" w:rsidP="001E5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проведения: </w:t>
      </w:r>
      <w:r w:rsidR="007734F0">
        <w:rPr>
          <w:rFonts w:ascii="Times New Roman" w:eastAsia="Times New Roman" w:hAnsi="Times New Roman" w:cs="Times New Roman"/>
          <w:color w:val="000000"/>
          <w:sz w:val="28"/>
          <w:szCs w:val="28"/>
        </w:rPr>
        <w:t>23.03.2023</w:t>
      </w: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E5728" w:rsidRPr="001E5728" w:rsidRDefault="001E5728" w:rsidP="001E5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проведения собрания (начало): 15-00</w:t>
      </w:r>
    </w:p>
    <w:p w:rsidR="001E5728" w:rsidRPr="001E5728" w:rsidRDefault="001E5728" w:rsidP="001E5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 оповещения жителей </w:t>
      </w:r>
      <w:r w:rsidR="00432AC3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Красноармейского муниципального района</w:t>
      </w: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E5728" w:rsidRDefault="001E5728" w:rsidP="001E5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Опубликование решений </w:t>
      </w:r>
      <w:r w:rsidR="00432AC3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Красноармейского районного Собрания</w:t>
      </w: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</w:t>
      </w:r>
      <w:r w:rsidR="007734F0">
        <w:rPr>
          <w:rFonts w:ascii="Times New Roman" w:eastAsia="Times New Roman" w:hAnsi="Times New Roman" w:cs="Times New Roman"/>
          <w:color w:val="000000"/>
          <w:sz w:val="28"/>
          <w:szCs w:val="28"/>
        </w:rPr>
        <w:t>07</w:t>
      </w:r>
      <w:r w:rsidR="00DC37D1">
        <w:rPr>
          <w:rFonts w:ascii="Times New Roman" w:eastAsia="Times New Roman" w:hAnsi="Times New Roman" w:cs="Times New Roman"/>
          <w:color w:val="000000"/>
          <w:sz w:val="28"/>
          <w:szCs w:val="28"/>
        </w:rPr>
        <w:t>.03</w:t>
      </w:r>
      <w:r w:rsidR="007734F0">
        <w:rPr>
          <w:rFonts w:ascii="Times New Roman" w:eastAsia="Times New Roman" w:hAnsi="Times New Roman" w:cs="Times New Roman"/>
          <w:color w:val="000000"/>
          <w:sz w:val="28"/>
          <w:szCs w:val="28"/>
        </w:rPr>
        <w:t>.2023</w:t>
      </w: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 w:rsidR="00773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</w:t>
      </w:r>
      <w:r w:rsidR="00975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1E5728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по  проекту решения </w:t>
      </w:r>
      <w:r w:rsidR="00DC37D1">
        <w:rPr>
          <w:rFonts w:ascii="Times New Roman" w:hAnsi="Times New Roman" w:cs="Times New Roman"/>
          <w:sz w:val="28"/>
          <w:szCs w:val="28"/>
        </w:rPr>
        <w:t>Красноармейского районного Собрания</w:t>
      </w:r>
      <w:r w:rsidRPr="001E5728">
        <w:rPr>
          <w:rFonts w:ascii="Times New Roman" w:hAnsi="Times New Roman" w:cs="Times New Roman"/>
          <w:sz w:val="28"/>
          <w:szCs w:val="28"/>
        </w:rPr>
        <w:t xml:space="preserve">  «</w:t>
      </w:r>
      <w:r w:rsidR="00DC37D1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</w:t>
      </w:r>
      <w:r w:rsidRPr="001E5728">
        <w:rPr>
          <w:rFonts w:ascii="Times New Roman" w:hAnsi="Times New Roman" w:cs="Times New Roman"/>
          <w:sz w:val="28"/>
          <w:szCs w:val="28"/>
        </w:rPr>
        <w:t xml:space="preserve">  Красноармейского муниципального района Саратовской области» и от </w:t>
      </w:r>
      <w:r w:rsidR="007734F0">
        <w:rPr>
          <w:rFonts w:ascii="Times New Roman" w:hAnsi="Times New Roman" w:cs="Times New Roman"/>
          <w:sz w:val="28"/>
          <w:szCs w:val="28"/>
        </w:rPr>
        <w:t>07.03.2023</w:t>
      </w:r>
      <w:r w:rsidRPr="001E5728">
        <w:rPr>
          <w:rFonts w:ascii="Times New Roman" w:hAnsi="Times New Roman" w:cs="Times New Roman"/>
          <w:sz w:val="28"/>
          <w:szCs w:val="28"/>
        </w:rPr>
        <w:t xml:space="preserve"> №</w:t>
      </w:r>
      <w:r w:rsidR="007734F0">
        <w:rPr>
          <w:rFonts w:ascii="Times New Roman" w:hAnsi="Times New Roman" w:cs="Times New Roman"/>
          <w:sz w:val="28"/>
          <w:szCs w:val="28"/>
        </w:rPr>
        <w:t xml:space="preserve"> </w:t>
      </w:r>
      <w:r w:rsidRPr="001E5728">
        <w:rPr>
          <w:rFonts w:ascii="Times New Roman" w:hAnsi="Times New Roman" w:cs="Times New Roman"/>
          <w:sz w:val="28"/>
          <w:szCs w:val="28"/>
        </w:rPr>
        <w:t>1</w:t>
      </w:r>
      <w:r w:rsidR="007734F0">
        <w:rPr>
          <w:rFonts w:ascii="Times New Roman" w:hAnsi="Times New Roman" w:cs="Times New Roman"/>
          <w:sz w:val="28"/>
          <w:szCs w:val="28"/>
        </w:rPr>
        <w:t>4</w:t>
      </w:r>
      <w:r w:rsidRPr="001E5728">
        <w:rPr>
          <w:rFonts w:ascii="Times New Roman" w:hAnsi="Times New Roman" w:cs="Times New Roman"/>
          <w:sz w:val="28"/>
          <w:szCs w:val="28"/>
        </w:rPr>
        <w:t xml:space="preserve"> «О рассмотрении  проекта  решения </w:t>
      </w:r>
      <w:r w:rsidR="00DC37D1">
        <w:rPr>
          <w:rFonts w:ascii="Times New Roman" w:hAnsi="Times New Roman" w:cs="Times New Roman"/>
          <w:sz w:val="28"/>
          <w:szCs w:val="28"/>
        </w:rPr>
        <w:t>Красноармейского районного Собрания</w:t>
      </w:r>
      <w:r w:rsidRPr="001E5728">
        <w:rPr>
          <w:rFonts w:ascii="Times New Roman" w:hAnsi="Times New Roman" w:cs="Times New Roman"/>
          <w:sz w:val="28"/>
          <w:szCs w:val="28"/>
        </w:rPr>
        <w:t xml:space="preserve">  «</w:t>
      </w:r>
      <w:r w:rsidR="00DC37D1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</w:t>
      </w:r>
      <w:r w:rsidR="00DC37D1" w:rsidRPr="001E5728">
        <w:rPr>
          <w:rFonts w:ascii="Times New Roman" w:hAnsi="Times New Roman" w:cs="Times New Roman"/>
          <w:sz w:val="28"/>
          <w:szCs w:val="28"/>
        </w:rPr>
        <w:t xml:space="preserve">  Красноармейского муниципального района Саратовской области</w:t>
      </w:r>
      <w:r w:rsidRPr="001E572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газете «Новая жизнь» от </w:t>
      </w:r>
      <w:r w:rsidR="007734F0">
        <w:rPr>
          <w:rFonts w:ascii="Times New Roman" w:hAnsi="Times New Roman" w:cs="Times New Roman"/>
          <w:sz w:val="28"/>
          <w:szCs w:val="28"/>
        </w:rPr>
        <w:t>10.03.2023 № 9 (10691</w:t>
      </w:r>
      <w:r>
        <w:rPr>
          <w:rFonts w:ascii="Times New Roman" w:hAnsi="Times New Roman" w:cs="Times New Roman"/>
          <w:sz w:val="28"/>
          <w:szCs w:val="28"/>
        </w:rPr>
        <w:t>), а так же путем размещения вышеуказанных документов на официальном сайте Красноармейского муниципального района.</w:t>
      </w:r>
    </w:p>
    <w:p w:rsidR="00AF3EFA" w:rsidRDefault="00AF3EFA" w:rsidP="001E57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E5728" w:rsidRPr="001E5728" w:rsidRDefault="001E5728" w:rsidP="001E57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7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Повестка слушаний:</w:t>
      </w:r>
    </w:p>
    <w:p w:rsidR="00AF3EFA" w:rsidRDefault="00432AC3" w:rsidP="00AF3EF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572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</w:t>
      </w:r>
      <w:r w:rsidRPr="001E5728">
        <w:rPr>
          <w:rFonts w:ascii="Times New Roman" w:hAnsi="Times New Roman" w:cs="Times New Roman"/>
          <w:sz w:val="28"/>
          <w:szCs w:val="28"/>
        </w:rPr>
        <w:t xml:space="preserve">  Красноармейского муниципального района Саратовской области»</w:t>
      </w:r>
    </w:p>
    <w:p w:rsidR="00432AC3" w:rsidRDefault="00171BD5" w:rsidP="00AF3EF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728" w:rsidRPr="001E5728" w:rsidRDefault="001E5728" w:rsidP="00AF3E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>По данным регистрации на публичных слушаниях присутствуют 18(восемнадцать) человек.</w:t>
      </w:r>
    </w:p>
    <w:p w:rsidR="00AF3EFA" w:rsidRDefault="00AF3EFA" w:rsidP="00AF3E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E5728"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общественностью замечаний и предложений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5728"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заявленной теме в </w:t>
      </w:r>
      <w:r w:rsidR="00171BD5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районное Собрание</w:t>
      </w:r>
      <w:r w:rsidR="001E5728"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подготовке и проведению публичных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5728"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слушаний не поступало.</w:t>
      </w:r>
    </w:p>
    <w:p w:rsidR="0098718B" w:rsidRDefault="001E5728" w:rsidP="00987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>Все участники публичных слушаний при регистрации получили в печатном</w:t>
      </w:r>
      <w:r w:rsidR="00AF3E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виде проект решения </w:t>
      </w:r>
      <w:r w:rsidR="00171BD5">
        <w:rPr>
          <w:rFonts w:ascii="Times New Roman" w:hAnsi="Times New Roman" w:cs="Times New Roman"/>
          <w:sz w:val="28"/>
          <w:szCs w:val="28"/>
        </w:rPr>
        <w:t>Красноармейского районного Собрания</w:t>
      </w:r>
      <w:r w:rsidR="00171BD5" w:rsidRPr="001E5728">
        <w:rPr>
          <w:rFonts w:ascii="Times New Roman" w:hAnsi="Times New Roman" w:cs="Times New Roman"/>
          <w:sz w:val="28"/>
          <w:szCs w:val="28"/>
        </w:rPr>
        <w:t xml:space="preserve">  «</w:t>
      </w:r>
      <w:r w:rsidR="00171BD5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</w:t>
      </w:r>
      <w:r w:rsidR="00171BD5" w:rsidRPr="001E5728">
        <w:rPr>
          <w:rFonts w:ascii="Times New Roman" w:hAnsi="Times New Roman" w:cs="Times New Roman"/>
          <w:sz w:val="28"/>
          <w:szCs w:val="28"/>
        </w:rPr>
        <w:t xml:space="preserve">  Красноармейского муниципального района Саратовской области»</w:t>
      </w:r>
      <w:r w:rsidR="00AF3EFA">
        <w:rPr>
          <w:rFonts w:ascii="Times New Roman" w:hAnsi="Times New Roman" w:cs="Times New Roman"/>
          <w:sz w:val="28"/>
          <w:szCs w:val="28"/>
        </w:rPr>
        <w:t>.</w:t>
      </w:r>
    </w:p>
    <w:p w:rsidR="0098718B" w:rsidRDefault="003166FF" w:rsidP="00EF2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Далее слово предоставлено </w:t>
      </w:r>
      <w:proofErr w:type="spellStart"/>
      <w:r w:rsidR="00EF2374">
        <w:rPr>
          <w:rFonts w:ascii="Times New Roman" w:eastAsia="Times New Roman" w:hAnsi="Times New Roman" w:cs="Times New Roman"/>
          <w:color w:val="000000"/>
          <w:sz w:val="28"/>
          <w:szCs w:val="28"/>
        </w:rPr>
        <w:t>Кузьменко</w:t>
      </w:r>
      <w:proofErr w:type="spellEnd"/>
      <w:r w:rsidR="00EF2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718B"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>А.В.</w:t>
      </w:r>
      <w:r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который</w:t>
      </w:r>
      <w:proofErr w:type="gramEnd"/>
      <w:r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проинформировал</w:t>
      </w:r>
      <w:r w:rsidR="00EF2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собравшихся о порядке проведения публичных слушаний, времени для</w:t>
      </w:r>
      <w:r w:rsid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выступления докладчику- 20 минут, времени ответов на вопросы участников</w:t>
      </w:r>
      <w:r w:rsidR="00443F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>- до</w:t>
      </w:r>
      <w:r w:rsid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>3 минут и предложил перейти к рассмотрению вопроса повестки слушаний.</w:t>
      </w:r>
    </w:p>
    <w:p w:rsidR="003166FF" w:rsidRPr="0098718B" w:rsidRDefault="003166FF" w:rsidP="00987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Возражений не поступило.</w:t>
      </w:r>
    </w:p>
    <w:p w:rsidR="003166FF" w:rsidRPr="00B32990" w:rsidRDefault="00EF2374" w:rsidP="00AE49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Герасимова</w:t>
      </w:r>
      <w:r w:rsidR="0098718B"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98718B"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>.В.</w:t>
      </w:r>
      <w:r w:rsidR="003166FF"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166FF"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слово для выступления разработчику проекта</w:t>
      </w:r>
      <w:r w:rsidR="00793D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66FF"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sz w:val="28"/>
          <w:szCs w:val="28"/>
        </w:rPr>
        <w:t>Красноармейского районного Собрания</w:t>
      </w:r>
      <w:r w:rsidRPr="001E5728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</w:t>
      </w:r>
      <w:r w:rsidRPr="001E5728">
        <w:rPr>
          <w:rFonts w:ascii="Times New Roman" w:hAnsi="Times New Roman" w:cs="Times New Roman"/>
          <w:sz w:val="28"/>
          <w:szCs w:val="28"/>
        </w:rPr>
        <w:t xml:space="preserve">  Красноармейского муниципального района Саратовской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консультанту Совета муниципального образования </w:t>
      </w:r>
      <w:r w:rsidR="007734F0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 Красноармейск Сарана О</w:t>
      </w:r>
      <w:r w:rsid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734F0"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 w:rsidR="003166FF" w:rsidRPr="00B329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СЛУШАЛИ:</w:t>
      </w:r>
    </w:p>
    <w:p w:rsidR="00AE4933" w:rsidRDefault="007734F0" w:rsidP="00AE49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3F31">
        <w:rPr>
          <w:rFonts w:ascii="Times New Roman" w:eastAsia="Times New Roman" w:hAnsi="Times New Roman" w:cs="Times New Roman"/>
          <w:color w:val="000000"/>
          <w:sz w:val="28"/>
          <w:szCs w:val="28"/>
        </w:rPr>
        <w:t>Сарана О</w:t>
      </w:r>
      <w:r w:rsidR="00AE4933" w:rsidRPr="00443F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43F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консультант, доложила присутствующим, что решением </w:t>
      </w:r>
      <w:r w:rsidR="00EF2374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районного Собрания</w:t>
      </w:r>
      <w:r w:rsidR="00D257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07.03.2023</w:t>
      </w:r>
      <w:r w:rsid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 w:rsidR="00D257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</w:t>
      </w:r>
      <w:r w:rsid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были назначены публичные слушания по обсуждению проект</w:t>
      </w:r>
      <w:r w:rsidR="00EF237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решения </w:t>
      </w:r>
      <w:r w:rsidR="00EF2374">
        <w:rPr>
          <w:rFonts w:ascii="Times New Roman" w:hAnsi="Times New Roman" w:cs="Times New Roman"/>
          <w:sz w:val="28"/>
          <w:szCs w:val="28"/>
        </w:rPr>
        <w:t>Красноармейского районного Собрания</w:t>
      </w:r>
      <w:r w:rsidR="00EF2374" w:rsidRPr="001E5728">
        <w:rPr>
          <w:rFonts w:ascii="Times New Roman" w:hAnsi="Times New Roman" w:cs="Times New Roman"/>
          <w:sz w:val="28"/>
          <w:szCs w:val="28"/>
        </w:rPr>
        <w:t xml:space="preserve">  «</w:t>
      </w:r>
      <w:r w:rsidR="00EF2374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</w:t>
      </w:r>
      <w:r w:rsidR="00EF2374" w:rsidRPr="001E5728">
        <w:rPr>
          <w:rFonts w:ascii="Times New Roman" w:hAnsi="Times New Roman" w:cs="Times New Roman"/>
          <w:sz w:val="28"/>
          <w:szCs w:val="28"/>
        </w:rPr>
        <w:t xml:space="preserve">  Красноармейского муниципального района Саратовской области»</w:t>
      </w:r>
      <w:r w:rsidR="00EF2374">
        <w:rPr>
          <w:rFonts w:ascii="Times New Roman" w:hAnsi="Times New Roman" w:cs="Times New Roman"/>
          <w:sz w:val="28"/>
          <w:szCs w:val="28"/>
        </w:rPr>
        <w:t xml:space="preserve">. </w:t>
      </w:r>
      <w:r w:rsidR="003166FF" w:rsidRP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Этим же решением утвержден </w:t>
      </w:r>
      <w:r w:rsid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3166FF" w:rsidRP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>орядок учета предложений по проекту Устава</w:t>
      </w:r>
      <w:r w:rsid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2374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Красноармейского муниципального района</w:t>
      </w:r>
      <w:r w:rsid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3166FF" w:rsidRP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участия</w:t>
      </w:r>
      <w:r w:rsid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66FF" w:rsidRP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 в его обсуждении.</w:t>
      </w:r>
      <w:r w:rsidR="00AE4933" w:rsidRP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 же</w:t>
      </w:r>
      <w:r w:rsidR="003166FF" w:rsidRP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утвержден состав комиссии по проведению публичных</w:t>
      </w:r>
      <w:r w:rsid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66FF" w:rsidRP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>слу</w:t>
      </w:r>
      <w:r w:rsid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>шаний по проекту решения</w:t>
      </w:r>
      <w:r w:rsidR="00EF2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районного Собрания</w:t>
      </w:r>
      <w:r w:rsid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86045" w:rsidRDefault="007222A4" w:rsidP="00B860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86045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Последние изменения внесены</w:t>
      </w:r>
      <w:r w:rsidR="00D257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5721" w:rsidRPr="00D25721">
        <w:rPr>
          <w:rFonts w:ascii="Times New Roman" w:hAnsi="Times New Roman"/>
          <w:sz w:val="28"/>
          <w:szCs w:val="28"/>
        </w:rPr>
        <w:t xml:space="preserve">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="00D25721" w:rsidRPr="00D25721">
          <w:rPr>
            <w:rFonts w:ascii="Times New Roman" w:hAnsi="Times New Roman"/>
            <w:sz w:val="28"/>
            <w:szCs w:val="28"/>
          </w:rPr>
          <w:t>2003 г</w:t>
        </w:r>
      </w:smartTag>
      <w:r w:rsidR="00D25721" w:rsidRPr="00D25721">
        <w:rPr>
          <w:rFonts w:ascii="Times New Roman" w:hAnsi="Times New Roman"/>
          <w:sz w:val="28"/>
          <w:szCs w:val="28"/>
        </w:rPr>
        <w:t>. №131-ФЗ «Об общих принципах организации местного самоуправления в Российской Федерации», Федерального закона от 21.07.2005 № 97-ФЗ «О государственной регистрации уставов муниципальных образований», Федеральным законом от 14 марта 2022 года № 60-ФЗ «О внесении изменений в отдельные законодательные акты Российской Федерации», Федерального закона от 06.02.2023 № 12-ФЗ «О внесении изменений в Федеральный закон «Об</w:t>
      </w:r>
      <w:proofErr w:type="gramEnd"/>
      <w:r w:rsidR="00D25721" w:rsidRPr="00D2572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25721" w:rsidRPr="00D25721">
        <w:rPr>
          <w:rFonts w:ascii="Times New Roman" w:hAnsi="Times New Roman"/>
          <w:sz w:val="28"/>
          <w:szCs w:val="28"/>
        </w:rPr>
        <w:t>общих принципах организации публичной власти в субъектах Российской Федерации» и отдельные законодательные акты Российской Федерации», Закона Саратовской области от 20.12.2022 № 169-ЗСО «О внесении изменений в статью 74 Устава (Основного закона) Саратовской области</w:t>
      </w:r>
      <w:r w:rsidR="00E72897" w:rsidRPr="00D2572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D25721" w:rsidRDefault="00D25721" w:rsidP="00D257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664">
        <w:rPr>
          <w:rFonts w:ascii="Times New Roman" w:hAnsi="Times New Roman"/>
          <w:sz w:val="28"/>
          <w:szCs w:val="28"/>
        </w:rPr>
        <w:t xml:space="preserve">Внести в Устав Красноармейского муниципального района Саратовской области, принятый </w:t>
      </w:r>
      <w:r>
        <w:rPr>
          <w:rFonts w:ascii="Times New Roman" w:hAnsi="Times New Roman"/>
          <w:sz w:val="28"/>
          <w:szCs w:val="28"/>
        </w:rPr>
        <w:t>решением Красноармейского районного Собрания от 25.04.2022 № 37, следующие изменения:</w:t>
      </w:r>
      <w:bookmarkStart w:id="0" w:name="sub_6231"/>
    </w:p>
    <w:p w:rsidR="00D25721" w:rsidRDefault="00D25721" w:rsidP="00D257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 Устав Красноармейского муниципального района дополнить статьей 24.1 «Отчет главы муниципального района перед населением» следующего содержания:</w:t>
      </w:r>
    </w:p>
    <w:p w:rsidR="00D25721" w:rsidRDefault="00D25721" w:rsidP="00D257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 В целях информирования населения в соответствии с федеральным законом глава муниципального района не реже одного раза в полгода </w:t>
      </w:r>
      <w:proofErr w:type="gramStart"/>
      <w:r>
        <w:rPr>
          <w:rFonts w:ascii="Times New Roman" w:hAnsi="Times New Roman"/>
          <w:sz w:val="28"/>
          <w:szCs w:val="28"/>
        </w:rPr>
        <w:t>отчитывается о деятельности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органов местного самоуправления и должностных лиц местного самоуправления в ходе встреч с населением каждого муниципального образования, входящего в состав муниципального района (далее - население).</w:t>
      </w:r>
    </w:p>
    <w:p w:rsidR="00D25721" w:rsidRDefault="00D25721" w:rsidP="00D257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График проведения отчета перед населением и круг вопросов, обсуждаемый на собрании с населением, на очередной календарный год утверждается ежегодно распоряжением администрации муниципального района в срок не позднее 30 декабря. </w:t>
      </w:r>
    </w:p>
    <w:p w:rsidR="00D25721" w:rsidRDefault="00D25721" w:rsidP="00D257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года допускается корректировка графика отчета главы муниципального района перед населением по предложению муниципальных учреждений, трудовых коллективов, организаций, населения с внесением изменений в соответствующее распоряжение администрации </w:t>
      </w:r>
      <w:r>
        <w:rPr>
          <w:rFonts w:ascii="Times New Roman" w:hAnsi="Times New Roman"/>
          <w:sz w:val="28"/>
          <w:szCs w:val="28"/>
        </w:rPr>
        <w:lastRenderedPageBreak/>
        <w:t>муниципального района. Предложения направляются главе муниципального района не позднее, чем за 20 дней до дня проведения собрания.</w:t>
      </w:r>
    </w:p>
    <w:p w:rsidR="00D25721" w:rsidRDefault="00D25721" w:rsidP="00D257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Информация о времени и месте проведения отчета должна быть доведена до сведения населения не позднее, чем за 14 дней до проведения отчета путем официального опубликования и разрешения в сети Интернет на официальном сайте органа местного самоуправления.</w:t>
      </w:r>
    </w:p>
    <w:p w:rsidR="00D25721" w:rsidRDefault="00D25721" w:rsidP="00D257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главы муниципального района перед населением проводится в публичных местах (учреждения культуры, образования, административные здания).</w:t>
      </w:r>
    </w:p>
    <w:p w:rsidR="00D25721" w:rsidRDefault="00D25721" w:rsidP="00D257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1DCD">
        <w:rPr>
          <w:rFonts w:ascii="Times New Roman" w:hAnsi="Times New Roman"/>
          <w:sz w:val="28"/>
          <w:szCs w:val="28"/>
        </w:rPr>
        <w:t>В случае если</w:t>
      </w:r>
      <w:r>
        <w:rPr>
          <w:rFonts w:ascii="Times New Roman" w:hAnsi="Times New Roman"/>
          <w:sz w:val="28"/>
          <w:szCs w:val="28"/>
        </w:rPr>
        <w:t xml:space="preserve"> отведенное помещение не может вместить всех желающих присутствовать на собрании, органы местного самоуправления обязаны обеспечить трансляцию хода собрания.</w:t>
      </w:r>
    </w:p>
    <w:p w:rsidR="00D25721" w:rsidRDefault="00D25721" w:rsidP="00D257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 завершении выступления все желающие могут задать вопросы главе муниципального района.</w:t>
      </w:r>
    </w:p>
    <w:p w:rsidR="00D25721" w:rsidRDefault="00D25721" w:rsidP="00D257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Общественно  значимые вопросы, поднятые в ходе отчета главы муниципального района перед населением, включаются в план работы органов местного самоуправления муниципального района.</w:t>
      </w:r>
    </w:p>
    <w:p w:rsidR="00D25721" w:rsidRDefault="00D25721" w:rsidP="00D257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Во время отчета главы муниципального района перед населением ведется протокол.</w:t>
      </w:r>
    </w:p>
    <w:p w:rsidR="00D25721" w:rsidRDefault="00D25721" w:rsidP="00D257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оформляется 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7 дней и утверждается главой муниципального района.</w:t>
      </w:r>
    </w:p>
    <w:p w:rsidR="00D25721" w:rsidRDefault="00D25721" w:rsidP="00D257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протокол включаются вопросы, заданные главе муниципального района в ходе собрания, сроки исполнения и ответственные лица за решение того или иного вопроса, также прилагается список лиц, принявших участие в собрании.</w:t>
      </w:r>
    </w:p>
    <w:p w:rsidR="00D25721" w:rsidRPr="00904CB1" w:rsidRDefault="00D25721" w:rsidP="00D257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Отчет главы муниципального района и ответы на общественно значимые вопросы подлежат официальному опубликованию и размещению в сети Интернет на официальном сайте органа местного самоуправления.</w:t>
      </w:r>
    </w:p>
    <w:p w:rsidR="00D25721" w:rsidRDefault="00D25721" w:rsidP="00D257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56DB6">
        <w:rPr>
          <w:rFonts w:ascii="Times New Roman" w:hAnsi="Times New Roman"/>
          <w:sz w:val="28"/>
          <w:szCs w:val="28"/>
        </w:rPr>
        <w:t>1.2</w:t>
      </w:r>
      <w:proofErr w:type="gramStart"/>
      <w:r w:rsidRPr="00456DB6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456DB6">
        <w:rPr>
          <w:rFonts w:ascii="Times New Roman" w:hAnsi="Times New Roman"/>
          <w:sz w:val="28"/>
          <w:szCs w:val="28"/>
        </w:rPr>
        <w:t xml:space="preserve"> статьях 7, 17</w:t>
      </w:r>
      <w:r>
        <w:rPr>
          <w:rFonts w:ascii="Times New Roman" w:hAnsi="Times New Roman"/>
          <w:sz w:val="28"/>
          <w:szCs w:val="28"/>
        </w:rPr>
        <w:t xml:space="preserve"> слова «избирательная комиссия муниципального района» заменить словами «избирательная комиссия, организующая подготовку и проведение выборов в органы местного самоуправления, местного референдума» в соответствующих падежах;</w:t>
      </w:r>
    </w:p>
    <w:p w:rsidR="00D25721" w:rsidRDefault="00D25721" w:rsidP="00D257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proofErr w:type="gramStart"/>
      <w:r>
        <w:rPr>
          <w:rFonts w:ascii="Times New Roman" w:hAnsi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</w:rPr>
        <w:t xml:space="preserve"> подпунктах «а, б» пункта 2 части 6 статьи 20 слова «аппарате избирательной комиссии муниципального образования» исключить;</w:t>
      </w:r>
    </w:p>
    <w:p w:rsidR="00D25721" w:rsidRDefault="00D25721" w:rsidP="00D257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 Статью 30 исключить;</w:t>
      </w:r>
    </w:p>
    <w:p w:rsidR="00D25721" w:rsidRDefault="00D25721" w:rsidP="00D257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 Статью 20 дополнить частью следующего содержания:</w:t>
      </w:r>
    </w:p>
    <w:p w:rsidR="00D25721" w:rsidRDefault="00D25721" w:rsidP="00D257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«5.1 Полномочия депутата Красноармейского районного Собрания прекращаются досрочно решением Красноармейского районного Собрания в случае отсутствия депутата без уважительных причин на всех заседаниях Красноармейского районного Собрания в течение шести месяцев подряд».</w:t>
      </w:r>
      <w:bookmarkEnd w:id="0"/>
    </w:p>
    <w:p w:rsidR="003166FF" w:rsidRPr="009759CA" w:rsidRDefault="00E72897" w:rsidP="009759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Герасимова Л.В.</w:t>
      </w:r>
      <w:r w:rsidR="003166FF" w:rsidRPr="00793D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поинтересовал</w:t>
      </w:r>
      <w:r w:rsidR="009759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166FF" w:rsidRPr="00793DF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9759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3166FF" w:rsidRPr="00793D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присутствующих о том, какие будут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66FF" w:rsidRPr="00793DF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предложения.</w:t>
      </w:r>
      <w:r w:rsidR="009759CA">
        <w:rPr>
          <w:rFonts w:ascii="Times New Roman" w:hAnsi="Times New Roman" w:cs="Times New Roman"/>
          <w:sz w:val="28"/>
          <w:szCs w:val="28"/>
        </w:rPr>
        <w:t xml:space="preserve"> </w:t>
      </w:r>
      <w:r w:rsidR="003166FF" w:rsidRPr="00793DF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Предложения:</w:t>
      </w:r>
    </w:p>
    <w:p w:rsidR="003166FF" w:rsidRPr="00D82661" w:rsidRDefault="003166FF" w:rsidP="00D826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E72897">
        <w:rPr>
          <w:rFonts w:ascii="Times New Roman" w:eastAsia="Times New Roman" w:hAnsi="Times New Roman" w:cs="Times New Roman"/>
          <w:color w:val="000000"/>
          <w:sz w:val="28"/>
          <w:szCs w:val="28"/>
        </w:rPr>
        <w:t>Левина А.Л.</w:t>
      </w:r>
      <w:r w:rsidR="00793DF7"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депутат </w:t>
      </w:r>
      <w:r w:rsidR="00E72897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Красноармейского районного Собрания</w:t>
      </w:r>
      <w:r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>: Одобрить проект решения</w:t>
      </w:r>
      <w:r w:rsidR="00793DF7"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2897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районного Собрания</w:t>
      </w:r>
      <w:r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2661"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E72897">
        <w:rPr>
          <w:rFonts w:ascii="Times New Roman" w:eastAsia="Times New Roman" w:hAnsi="Times New Roman" w:cs="Times New Roman"/>
          <w:color w:val="000000"/>
          <w:sz w:val="28"/>
          <w:szCs w:val="28"/>
        </w:rPr>
        <w:t>внесении изменений и дополнений в Устав</w:t>
      </w:r>
      <w:r w:rsidR="00D82661"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</w:t>
      </w:r>
      <w:r w:rsid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82661"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>ноармейского муниципального района Саратовской области</w:t>
      </w:r>
      <w:r w:rsid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D82661"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2661" w:rsidRDefault="003166FF" w:rsidP="00D826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Других предложений не поступило.</w:t>
      </w:r>
    </w:p>
    <w:p w:rsidR="00D82661" w:rsidRDefault="00E72897" w:rsidP="00D826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Герасимова Л.В.</w:t>
      </w:r>
      <w:r w:rsid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66FF"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166FF"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слово секретарю публичных слушаний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Кузьменко</w:t>
      </w:r>
      <w:proofErr w:type="spellEnd"/>
      <w:r w:rsid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А.В. </w:t>
      </w:r>
      <w:r w:rsidR="003166FF"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>для зачтения протокола публичных слушаний.</w:t>
      </w:r>
      <w:r w:rsid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82661" w:rsidRDefault="00E72897" w:rsidP="00D826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Герасимова Л.В.</w:t>
      </w:r>
      <w:r w:rsid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D82661" w:rsidRPr="00D8266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="00D82661"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>Есть ли дополнения и изменения к протоколу?</w:t>
      </w:r>
    </w:p>
    <w:p w:rsidR="007C1BEF" w:rsidRDefault="003166FF" w:rsidP="007C1B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>Добавлений и изменений не поступило.</w:t>
      </w:r>
    </w:p>
    <w:p w:rsidR="007C1BEF" w:rsidRPr="007C1BEF" w:rsidRDefault="007C1BEF" w:rsidP="007C1B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1BEF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Ставлю на голосование</w:t>
      </w:r>
      <w:r w:rsidR="003166FF" w:rsidRPr="007C1B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C1BEF" w:rsidRDefault="003166FF" w:rsidP="007C1B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1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ГОЛОСОВАЛИ: </w:t>
      </w:r>
    </w:p>
    <w:p w:rsidR="003166FF" w:rsidRPr="007C1BEF" w:rsidRDefault="007C1BEF" w:rsidP="007C1B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3166FF" w:rsidRPr="007C1BEF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3166FF" w:rsidRPr="007C1BE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единогласно, «ПРОТИВ» </w:t>
      </w:r>
      <w:r w:rsidR="003166FF" w:rsidRPr="007C1BE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0, «ВОЗДЕРЖАЛИСЬ» </w:t>
      </w:r>
      <w:r w:rsidR="003166FF" w:rsidRPr="007C1BE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66FF" w:rsidRPr="007C1BEF">
        <w:rPr>
          <w:rFonts w:ascii="Times New Roman" w:eastAsia="Times New Roman" w:hAnsi="Times New Roman" w:cs="Times New Roman"/>
          <w:color w:val="000000"/>
          <w:sz w:val="28"/>
          <w:szCs w:val="28"/>
        </w:rPr>
        <w:t>0.</w:t>
      </w:r>
    </w:p>
    <w:p w:rsidR="007C1BEF" w:rsidRPr="007C1BEF" w:rsidRDefault="007C1BEF" w:rsidP="007C1B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1BEF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Принимается.</w:t>
      </w:r>
    </w:p>
    <w:p w:rsidR="003166FF" w:rsidRDefault="003166FF" w:rsidP="00AF3EFA">
      <w:pPr>
        <w:shd w:val="clear" w:color="auto" w:fill="FFFFFF"/>
        <w:spacing w:after="0" w:line="240" w:lineRule="auto"/>
        <w:ind w:firstLine="709"/>
        <w:jc w:val="both"/>
      </w:pPr>
    </w:p>
    <w:p w:rsidR="003C68F6" w:rsidRDefault="003C68F6" w:rsidP="00AF3EFA">
      <w:pPr>
        <w:shd w:val="clear" w:color="auto" w:fill="FFFFFF"/>
        <w:spacing w:after="0" w:line="240" w:lineRule="auto"/>
        <w:ind w:firstLine="709"/>
        <w:jc w:val="both"/>
      </w:pPr>
    </w:p>
    <w:p w:rsidR="003C68F6" w:rsidRDefault="003C68F6" w:rsidP="00AF3EFA">
      <w:pPr>
        <w:shd w:val="clear" w:color="auto" w:fill="FFFFFF"/>
        <w:spacing w:after="0" w:line="240" w:lineRule="auto"/>
        <w:ind w:firstLine="709"/>
        <w:jc w:val="both"/>
      </w:pPr>
    </w:p>
    <w:p w:rsidR="003C68F6" w:rsidRDefault="003C68F6" w:rsidP="00AF3EFA">
      <w:pPr>
        <w:shd w:val="clear" w:color="auto" w:fill="FFFFFF"/>
        <w:spacing w:after="0" w:line="240" w:lineRule="auto"/>
        <w:ind w:firstLine="709"/>
        <w:jc w:val="both"/>
      </w:pPr>
    </w:p>
    <w:p w:rsidR="003C68F6" w:rsidRDefault="003C68F6" w:rsidP="00AF3EFA">
      <w:pPr>
        <w:shd w:val="clear" w:color="auto" w:fill="FFFFFF"/>
        <w:spacing w:after="0" w:line="240" w:lineRule="auto"/>
        <w:ind w:firstLine="709"/>
        <w:jc w:val="both"/>
      </w:pPr>
    </w:p>
    <w:p w:rsidR="009E6A9A" w:rsidRDefault="00E72897" w:rsidP="009E6A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9E6A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Л.В. Герасимова</w:t>
      </w:r>
    </w:p>
    <w:p w:rsidR="009E6A9A" w:rsidRDefault="009E6A9A" w:rsidP="009E6A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A9A" w:rsidRDefault="009E6A9A" w:rsidP="009E6A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A9A" w:rsidRDefault="009E6A9A" w:rsidP="009E6A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</w:t>
      </w:r>
      <w:r w:rsidR="00E7289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E72897">
        <w:rPr>
          <w:rFonts w:ascii="Times New Roman" w:hAnsi="Times New Roman" w:cs="Times New Roman"/>
          <w:sz w:val="28"/>
          <w:szCs w:val="28"/>
        </w:rPr>
        <w:t>Кузьменко</w:t>
      </w:r>
      <w:proofErr w:type="spellEnd"/>
    </w:p>
    <w:p w:rsidR="00E72897" w:rsidRDefault="00E72897" w:rsidP="009E6A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897" w:rsidRDefault="00E72897" w:rsidP="009E6A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897" w:rsidRDefault="00E72897" w:rsidP="009E6A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897" w:rsidRDefault="00E72897" w:rsidP="009E6A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          А.И. Зотов</w:t>
      </w:r>
    </w:p>
    <w:p w:rsidR="003C68F6" w:rsidRDefault="003C68F6" w:rsidP="00AF3EFA">
      <w:pPr>
        <w:shd w:val="clear" w:color="auto" w:fill="FFFFFF"/>
        <w:spacing w:after="0" w:line="240" w:lineRule="auto"/>
        <w:ind w:firstLine="709"/>
        <w:jc w:val="both"/>
      </w:pPr>
    </w:p>
    <w:p w:rsidR="003C68F6" w:rsidRDefault="003C68F6" w:rsidP="00AF3EFA">
      <w:pPr>
        <w:shd w:val="clear" w:color="auto" w:fill="FFFFFF"/>
        <w:spacing w:after="0" w:line="240" w:lineRule="auto"/>
        <w:ind w:firstLine="709"/>
        <w:jc w:val="both"/>
      </w:pPr>
    </w:p>
    <w:p w:rsidR="003C68F6" w:rsidRDefault="003C68F6" w:rsidP="00AF3EFA">
      <w:pPr>
        <w:shd w:val="clear" w:color="auto" w:fill="FFFFFF"/>
        <w:spacing w:after="0" w:line="240" w:lineRule="auto"/>
        <w:ind w:firstLine="709"/>
        <w:jc w:val="both"/>
      </w:pPr>
    </w:p>
    <w:p w:rsidR="003C68F6" w:rsidRDefault="003C68F6" w:rsidP="00AF3EFA">
      <w:pPr>
        <w:shd w:val="clear" w:color="auto" w:fill="FFFFFF"/>
        <w:spacing w:after="0" w:line="240" w:lineRule="auto"/>
        <w:ind w:firstLine="709"/>
        <w:jc w:val="both"/>
      </w:pPr>
    </w:p>
    <w:p w:rsidR="003C68F6" w:rsidRDefault="003C68F6" w:rsidP="00AF3EFA">
      <w:pPr>
        <w:shd w:val="clear" w:color="auto" w:fill="FFFFFF"/>
        <w:spacing w:after="0" w:line="240" w:lineRule="auto"/>
        <w:ind w:firstLine="709"/>
        <w:jc w:val="both"/>
      </w:pPr>
    </w:p>
    <w:p w:rsidR="003C68F6" w:rsidRDefault="003C68F6" w:rsidP="00AF3EFA">
      <w:pPr>
        <w:shd w:val="clear" w:color="auto" w:fill="FFFFFF"/>
        <w:spacing w:after="0" w:line="240" w:lineRule="auto"/>
        <w:ind w:firstLine="709"/>
        <w:jc w:val="both"/>
      </w:pPr>
    </w:p>
    <w:p w:rsidR="003C68F6" w:rsidRDefault="003C68F6" w:rsidP="00AF3EFA">
      <w:pPr>
        <w:shd w:val="clear" w:color="auto" w:fill="FFFFFF"/>
        <w:spacing w:after="0" w:line="240" w:lineRule="auto"/>
        <w:ind w:firstLine="709"/>
        <w:jc w:val="both"/>
      </w:pPr>
    </w:p>
    <w:p w:rsidR="003C68F6" w:rsidRDefault="003C68F6" w:rsidP="00AF3EFA">
      <w:pPr>
        <w:shd w:val="clear" w:color="auto" w:fill="FFFFFF"/>
        <w:spacing w:after="0" w:line="240" w:lineRule="auto"/>
        <w:ind w:firstLine="709"/>
        <w:jc w:val="both"/>
      </w:pPr>
    </w:p>
    <w:p w:rsidR="003C68F6" w:rsidRDefault="003C68F6" w:rsidP="00AF3EFA">
      <w:pPr>
        <w:shd w:val="clear" w:color="auto" w:fill="FFFFFF"/>
        <w:spacing w:after="0" w:line="240" w:lineRule="auto"/>
        <w:ind w:firstLine="709"/>
        <w:jc w:val="both"/>
      </w:pPr>
    </w:p>
    <w:p w:rsidR="003C68F6" w:rsidRDefault="003C68F6" w:rsidP="00AF3EFA">
      <w:pPr>
        <w:shd w:val="clear" w:color="auto" w:fill="FFFFFF"/>
        <w:spacing w:after="0" w:line="240" w:lineRule="auto"/>
        <w:ind w:firstLine="709"/>
        <w:jc w:val="both"/>
      </w:pPr>
    </w:p>
    <w:p w:rsidR="003C68F6" w:rsidRDefault="003C68F6" w:rsidP="00AF3EFA">
      <w:pPr>
        <w:shd w:val="clear" w:color="auto" w:fill="FFFFFF"/>
        <w:spacing w:after="0" w:line="240" w:lineRule="auto"/>
        <w:ind w:firstLine="709"/>
        <w:jc w:val="both"/>
      </w:pPr>
    </w:p>
    <w:p w:rsidR="003C68F6" w:rsidRDefault="003C68F6" w:rsidP="00AF3EFA">
      <w:pPr>
        <w:shd w:val="clear" w:color="auto" w:fill="FFFFFF"/>
        <w:spacing w:after="0" w:line="240" w:lineRule="auto"/>
        <w:ind w:firstLine="709"/>
        <w:jc w:val="both"/>
      </w:pPr>
    </w:p>
    <w:p w:rsidR="003C68F6" w:rsidRDefault="003C68F6" w:rsidP="00AF3EFA">
      <w:pPr>
        <w:shd w:val="clear" w:color="auto" w:fill="FFFFFF"/>
        <w:spacing w:after="0" w:line="240" w:lineRule="auto"/>
        <w:ind w:firstLine="709"/>
        <w:jc w:val="both"/>
      </w:pPr>
    </w:p>
    <w:p w:rsidR="003C68F6" w:rsidRDefault="003C68F6" w:rsidP="00AF3EFA">
      <w:pPr>
        <w:shd w:val="clear" w:color="auto" w:fill="FFFFFF"/>
        <w:spacing w:after="0" w:line="240" w:lineRule="auto"/>
        <w:ind w:firstLine="709"/>
        <w:jc w:val="both"/>
      </w:pPr>
    </w:p>
    <w:p w:rsidR="003C68F6" w:rsidRDefault="003C68F6" w:rsidP="00AF3EFA">
      <w:pPr>
        <w:shd w:val="clear" w:color="auto" w:fill="FFFFFF"/>
        <w:spacing w:after="0" w:line="240" w:lineRule="auto"/>
        <w:ind w:firstLine="709"/>
        <w:jc w:val="both"/>
      </w:pPr>
    </w:p>
    <w:p w:rsidR="003C68F6" w:rsidRDefault="003C68F6" w:rsidP="00AF3EFA">
      <w:pPr>
        <w:shd w:val="clear" w:color="auto" w:fill="FFFFFF"/>
        <w:spacing w:after="0" w:line="240" w:lineRule="auto"/>
        <w:ind w:firstLine="709"/>
        <w:jc w:val="both"/>
      </w:pPr>
    </w:p>
    <w:p w:rsidR="003C68F6" w:rsidRDefault="003C68F6" w:rsidP="00AF3EFA">
      <w:pPr>
        <w:shd w:val="clear" w:color="auto" w:fill="FFFFFF"/>
        <w:spacing w:after="0" w:line="240" w:lineRule="auto"/>
        <w:ind w:firstLine="709"/>
        <w:jc w:val="both"/>
      </w:pPr>
    </w:p>
    <w:p w:rsidR="003C68F6" w:rsidRDefault="003C68F6" w:rsidP="00AF3EFA">
      <w:pPr>
        <w:shd w:val="clear" w:color="auto" w:fill="FFFFFF"/>
        <w:spacing w:after="0" w:line="240" w:lineRule="auto"/>
        <w:ind w:firstLine="709"/>
        <w:jc w:val="both"/>
      </w:pPr>
    </w:p>
    <w:p w:rsidR="003C68F6" w:rsidRDefault="003C68F6" w:rsidP="009E6A9A">
      <w:pPr>
        <w:shd w:val="clear" w:color="auto" w:fill="FFFFFF"/>
        <w:spacing w:after="0" w:line="240" w:lineRule="auto"/>
        <w:jc w:val="both"/>
      </w:pPr>
    </w:p>
    <w:p w:rsidR="009E6A9A" w:rsidRDefault="00343BCD" w:rsidP="009E6A9A">
      <w:pPr>
        <w:shd w:val="clear" w:color="auto" w:fill="FFFFFF"/>
        <w:spacing w:after="0" w:line="240" w:lineRule="auto"/>
        <w:jc w:val="both"/>
      </w:pPr>
      <w:r>
        <w:t xml:space="preserve"> </w:t>
      </w:r>
      <w:r w:rsidR="008866D3">
        <w:t xml:space="preserve"> </w:t>
      </w:r>
    </w:p>
    <w:p w:rsidR="00800400" w:rsidRDefault="00800400" w:rsidP="009E6A9A">
      <w:pPr>
        <w:shd w:val="clear" w:color="auto" w:fill="FFFFFF"/>
        <w:spacing w:after="0" w:line="240" w:lineRule="auto"/>
        <w:jc w:val="both"/>
      </w:pPr>
    </w:p>
    <w:p w:rsidR="003C68F6" w:rsidRDefault="003C68F6" w:rsidP="00AF3EFA">
      <w:pPr>
        <w:shd w:val="clear" w:color="auto" w:fill="FFFFFF"/>
        <w:spacing w:after="0" w:line="240" w:lineRule="auto"/>
        <w:ind w:firstLine="709"/>
        <w:jc w:val="both"/>
      </w:pPr>
    </w:p>
    <w:p w:rsidR="0033200E" w:rsidRDefault="0033200E" w:rsidP="00AF3EFA">
      <w:pPr>
        <w:shd w:val="clear" w:color="auto" w:fill="FFFFFF"/>
        <w:spacing w:after="0" w:line="240" w:lineRule="auto"/>
        <w:ind w:firstLine="709"/>
        <w:jc w:val="both"/>
      </w:pPr>
    </w:p>
    <w:p w:rsidR="0033200E" w:rsidRDefault="0033200E" w:rsidP="00AF3EFA">
      <w:pPr>
        <w:shd w:val="clear" w:color="auto" w:fill="FFFFFF"/>
        <w:spacing w:after="0" w:line="240" w:lineRule="auto"/>
        <w:ind w:firstLine="709"/>
        <w:jc w:val="both"/>
      </w:pPr>
    </w:p>
    <w:p w:rsidR="0033200E" w:rsidRDefault="0033200E" w:rsidP="00AF3EFA">
      <w:pPr>
        <w:shd w:val="clear" w:color="auto" w:fill="FFFFFF"/>
        <w:spacing w:after="0" w:line="240" w:lineRule="auto"/>
        <w:ind w:firstLine="709"/>
        <w:jc w:val="both"/>
      </w:pPr>
    </w:p>
    <w:p w:rsidR="0033200E" w:rsidRDefault="0033200E" w:rsidP="00AF3EFA">
      <w:pPr>
        <w:shd w:val="clear" w:color="auto" w:fill="FFFFFF"/>
        <w:spacing w:after="0" w:line="240" w:lineRule="auto"/>
        <w:ind w:firstLine="709"/>
        <w:jc w:val="both"/>
      </w:pPr>
    </w:p>
    <w:p w:rsidR="0033200E" w:rsidRDefault="0033200E" w:rsidP="00AF3EFA">
      <w:pPr>
        <w:shd w:val="clear" w:color="auto" w:fill="FFFFFF"/>
        <w:spacing w:after="0" w:line="240" w:lineRule="auto"/>
        <w:ind w:firstLine="709"/>
        <w:jc w:val="both"/>
      </w:pPr>
    </w:p>
    <w:p w:rsidR="0033200E" w:rsidRDefault="0033200E" w:rsidP="00AF3EFA">
      <w:pPr>
        <w:shd w:val="clear" w:color="auto" w:fill="FFFFFF"/>
        <w:spacing w:after="0" w:line="240" w:lineRule="auto"/>
        <w:ind w:firstLine="709"/>
        <w:jc w:val="both"/>
      </w:pPr>
    </w:p>
    <w:p w:rsidR="0033200E" w:rsidRDefault="0033200E" w:rsidP="00AF3EFA">
      <w:pPr>
        <w:shd w:val="clear" w:color="auto" w:fill="FFFFFF"/>
        <w:spacing w:after="0" w:line="240" w:lineRule="auto"/>
        <w:ind w:firstLine="709"/>
        <w:jc w:val="both"/>
      </w:pPr>
    </w:p>
    <w:p w:rsidR="003C68F6" w:rsidRPr="003C68F6" w:rsidRDefault="003C68F6" w:rsidP="003C6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68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ЗАКЛЮЧЕНИЕ</w:t>
      </w:r>
    </w:p>
    <w:p w:rsidR="003C68F6" w:rsidRPr="003C68F6" w:rsidRDefault="003C68F6" w:rsidP="003C68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8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 результатах проведения публичных слушаний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9759C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в </w:t>
      </w:r>
      <w:r>
        <w:rPr>
          <w:rFonts w:ascii="Times New Roman" w:hAnsi="Times New Roman" w:cs="Times New Roman"/>
          <w:b/>
          <w:sz w:val="28"/>
          <w:szCs w:val="28"/>
        </w:rPr>
        <w:t xml:space="preserve"> Устав Красноармейского муниципального района Саратовской области</w:t>
      </w:r>
    </w:p>
    <w:p w:rsidR="003C68F6" w:rsidRDefault="003C68F6" w:rsidP="003C68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333333"/>
          <w:sz w:val="21"/>
        </w:rPr>
        <w:t> </w:t>
      </w:r>
    </w:p>
    <w:p w:rsidR="003C68F6" w:rsidRDefault="003C68F6" w:rsidP="003C6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3F31">
        <w:rPr>
          <w:rFonts w:ascii="Times New Roman" w:hAnsi="Times New Roman" w:cs="Times New Roman"/>
          <w:sz w:val="28"/>
          <w:szCs w:val="28"/>
        </w:rPr>
        <w:t xml:space="preserve">от  </w:t>
      </w:r>
      <w:r w:rsidR="00D25721" w:rsidRPr="00443F31">
        <w:rPr>
          <w:rFonts w:ascii="Times New Roman" w:hAnsi="Times New Roman" w:cs="Times New Roman"/>
          <w:sz w:val="28"/>
          <w:szCs w:val="28"/>
        </w:rPr>
        <w:t>23.03.2023</w:t>
      </w:r>
      <w:r w:rsidRPr="00443F31">
        <w:rPr>
          <w:rFonts w:ascii="Times New Roman" w:hAnsi="Times New Roman" w:cs="Times New Roman"/>
          <w:sz w:val="28"/>
          <w:szCs w:val="28"/>
        </w:rPr>
        <w:t xml:space="preserve"> го</w:t>
      </w:r>
      <w:r w:rsidRPr="00443F31">
        <w:rPr>
          <w:sz w:val="28"/>
          <w:szCs w:val="28"/>
        </w:rPr>
        <w:t>да</w:t>
      </w:r>
      <w:r>
        <w:rPr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>Администрация Красноармейского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</w:p>
    <w:p w:rsidR="003C68F6" w:rsidRDefault="003C68F6" w:rsidP="003C68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15-00, каб.</w:t>
      </w:r>
      <w:r w:rsidR="0033200E">
        <w:rPr>
          <w:rFonts w:ascii="Times New Roman" w:hAnsi="Times New Roman" w:cs="Times New Roman"/>
          <w:sz w:val="28"/>
          <w:szCs w:val="28"/>
        </w:rPr>
        <w:t>66</w:t>
      </w:r>
    </w:p>
    <w:p w:rsidR="003C68F6" w:rsidRDefault="003C68F6" w:rsidP="003C68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    </w:t>
      </w:r>
    </w:p>
    <w:p w:rsidR="003C68F6" w:rsidRDefault="003C68F6" w:rsidP="003C68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3C68F6" w:rsidRDefault="003C68F6" w:rsidP="003C68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основании решения </w:t>
      </w:r>
      <w:r w:rsidR="009759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Красноармейского районного Собрания</w:t>
      </w:r>
      <w:r w:rsidR="00D257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от 07.03.2023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="00D257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59CA"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9759CA" w:rsidRPr="001E5728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по  проекту решения </w:t>
      </w:r>
      <w:r w:rsidR="009759CA">
        <w:rPr>
          <w:rFonts w:ascii="Times New Roman" w:hAnsi="Times New Roman" w:cs="Times New Roman"/>
          <w:sz w:val="28"/>
          <w:szCs w:val="28"/>
        </w:rPr>
        <w:t>Красноармейского районного Собрания</w:t>
      </w:r>
      <w:r w:rsidR="009759CA" w:rsidRPr="001E5728">
        <w:rPr>
          <w:rFonts w:ascii="Times New Roman" w:hAnsi="Times New Roman" w:cs="Times New Roman"/>
          <w:sz w:val="28"/>
          <w:szCs w:val="28"/>
        </w:rPr>
        <w:t xml:space="preserve">  «</w:t>
      </w:r>
      <w:r w:rsidR="009759CA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</w:t>
      </w:r>
      <w:r w:rsidR="009759CA" w:rsidRPr="001E5728">
        <w:rPr>
          <w:rFonts w:ascii="Times New Roman" w:hAnsi="Times New Roman" w:cs="Times New Roman"/>
          <w:sz w:val="28"/>
          <w:szCs w:val="28"/>
        </w:rPr>
        <w:t xml:space="preserve">  Красноармейского муниципального района Саратовской области»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рабочей группы в составе:</w:t>
      </w:r>
    </w:p>
    <w:p w:rsidR="003C68F6" w:rsidRDefault="003C68F6" w:rsidP="003C68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председатель рабочей группы, </w:t>
      </w:r>
      <w:r w:rsidR="009759CA">
        <w:rPr>
          <w:rFonts w:ascii="Times New Roman" w:eastAsia="Arial Unicode MS" w:hAnsi="Times New Roman" w:cs="Times New Roman"/>
          <w:sz w:val="28"/>
          <w:szCs w:val="28"/>
        </w:rPr>
        <w:t>Председатель Красноармейского районного Собрания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9759CA">
        <w:rPr>
          <w:rFonts w:ascii="Times New Roman" w:eastAsia="Arial Unicode MS" w:hAnsi="Times New Roman" w:cs="Times New Roman"/>
          <w:sz w:val="28"/>
          <w:szCs w:val="28"/>
        </w:rPr>
        <w:t>–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9759CA">
        <w:rPr>
          <w:rFonts w:ascii="Times New Roman" w:eastAsia="Arial Unicode MS" w:hAnsi="Times New Roman" w:cs="Times New Roman"/>
          <w:sz w:val="28"/>
          <w:szCs w:val="28"/>
        </w:rPr>
        <w:t>Герасимова Людмила Витальевна,</w:t>
      </w:r>
    </w:p>
    <w:p w:rsidR="003C68F6" w:rsidRDefault="003C68F6" w:rsidP="003C68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9759CA">
        <w:rPr>
          <w:rFonts w:ascii="Times New Roman" w:hAnsi="Times New Roman" w:cs="Times New Roman"/>
          <w:sz w:val="28"/>
          <w:szCs w:val="28"/>
        </w:rPr>
        <w:t>Кузьменко</w:t>
      </w:r>
      <w:proofErr w:type="spellEnd"/>
      <w:r w:rsidR="009759CA">
        <w:rPr>
          <w:rFonts w:ascii="Times New Roman" w:hAnsi="Times New Roman" w:cs="Times New Roman"/>
          <w:sz w:val="28"/>
          <w:szCs w:val="28"/>
        </w:rPr>
        <w:t xml:space="preserve"> Александр Васильевич,</w:t>
      </w:r>
    </w:p>
    <w:p w:rsidR="009759CA" w:rsidRDefault="003C68F6" w:rsidP="003C68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член</w:t>
      </w:r>
      <w:r w:rsidR="009759CA">
        <w:rPr>
          <w:rFonts w:ascii="Times New Roman" w:eastAsia="Calibri" w:hAnsi="Times New Roman" w:cs="Times New Roman"/>
          <w:sz w:val="28"/>
          <w:szCs w:val="28"/>
        </w:rPr>
        <w:t>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рабочей группы, депутат</w:t>
      </w:r>
      <w:r w:rsidR="009759CA">
        <w:rPr>
          <w:rFonts w:ascii="Times New Roman" w:eastAsia="Calibri" w:hAnsi="Times New Roman" w:cs="Times New Roman"/>
          <w:sz w:val="28"/>
          <w:szCs w:val="28"/>
        </w:rPr>
        <w:t>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59CA">
        <w:rPr>
          <w:rFonts w:ascii="Times New Roman" w:eastAsia="Calibri" w:hAnsi="Times New Roman" w:cs="Times New Roman"/>
          <w:sz w:val="28"/>
          <w:szCs w:val="28"/>
        </w:rPr>
        <w:t>Красноармейского районного Собрания:</w:t>
      </w:r>
    </w:p>
    <w:p w:rsidR="009759CA" w:rsidRDefault="003C68F6" w:rsidP="003C68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9759CA">
        <w:rPr>
          <w:rFonts w:ascii="Times New Roman" w:eastAsia="Calibri" w:hAnsi="Times New Roman" w:cs="Times New Roman"/>
          <w:sz w:val="28"/>
          <w:szCs w:val="28"/>
        </w:rPr>
        <w:t>Ильченко Александр Викторович</w:t>
      </w:r>
    </w:p>
    <w:p w:rsidR="009759CA" w:rsidRDefault="009759CA" w:rsidP="003C68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D257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25721">
        <w:rPr>
          <w:rFonts w:ascii="Times New Roman" w:eastAsia="Calibri" w:hAnsi="Times New Roman" w:cs="Times New Roman"/>
          <w:sz w:val="28"/>
          <w:szCs w:val="28"/>
        </w:rPr>
        <w:t>Яркина</w:t>
      </w:r>
      <w:proofErr w:type="spellEnd"/>
      <w:r w:rsidR="00D25721">
        <w:rPr>
          <w:rFonts w:ascii="Times New Roman" w:eastAsia="Calibri" w:hAnsi="Times New Roman" w:cs="Times New Roman"/>
          <w:sz w:val="28"/>
          <w:szCs w:val="28"/>
        </w:rPr>
        <w:t xml:space="preserve"> Елена Викторовна</w:t>
      </w:r>
      <w:r w:rsidR="003C68F6">
        <w:rPr>
          <w:rFonts w:ascii="Times New Roman" w:eastAsia="Calibri" w:hAnsi="Times New Roman" w:cs="Times New Roman"/>
          <w:sz w:val="28"/>
          <w:szCs w:val="28"/>
        </w:rPr>
        <w:t>,</w:t>
      </w:r>
    </w:p>
    <w:p w:rsidR="003C68F6" w:rsidRDefault="009759CA" w:rsidP="003C68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Левин Алексей Леонидович,</w:t>
      </w:r>
      <w:r w:rsidR="003C68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организованы и проведены слушания по вопросу внесения изменений и дополнений в Устав Красноармейского муниципального района Саратовской области.</w:t>
      </w:r>
    </w:p>
    <w:p w:rsidR="003C68F6" w:rsidRDefault="003C68F6" w:rsidP="003C68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</w:t>
      </w:r>
      <w:r w:rsidR="00D257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23 марта 2023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организатору публичных слушаний в письменной форме от граждан предложения по проекту </w:t>
      </w:r>
      <w:r w:rsidR="009759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внесения изменений и дополнений в Устав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Красноармейского муниципального района Саратовской области не поступили.</w:t>
      </w:r>
    </w:p>
    <w:p w:rsidR="003C68F6" w:rsidRDefault="003C68F6" w:rsidP="003C68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Участниками публичных слушаний проект решения о </w:t>
      </w:r>
      <w:r w:rsidR="009759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внесении изменений и дополнений в Устав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Красноармейского муниципального района Саратовской области в целом одобрен.</w:t>
      </w:r>
    </w:p>
    <w:p w:rsidR="003C68F6" w:rsidRDefault="002D1685" w:rsidP="003C68F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Заключение составлено в 2</w:t>
      </w:r>
      <w:r w:rsidR="003C68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экземплярах. Один экземпляр подлежит направлению в </w:t>
      </w:r>
      <w:r w:rsidR="009759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Красноармейское районное Собрание</w:t>
      </w:r>
      <w:r w:rsidR="003C68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официального обнародования, второй</w:t>
      </w:r>
      <w:r w:rsidR="003C68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экземпляра заключения направляются в Министерство юстиции Российской Федерации по Саратовской области.</w:t>
      </w:r>
    </w:p>
    <w:p w:rsidR="003C68F6" w:rsidRDefault="003C68F6" w:rsidP="003C68F6"/>
    <w:p w:rsidR="009759CA" w:rsidRDefault="009759CA" w:rsidP="003C68F6"/>
    <w:p w:rsidR="003C68F6" w:rsidRDefault="009759CA" w:rsidP="009759CA">
      <w:pPr>
        <w:rPr>
          <w:rFonts w:ascii="Times New Roman" w:hAnsi="Times New Roman" w:cs="Times New Roman"/>
          <w:sz w:val="28"/>
          <w:szCs w:val="28"/>
        </w:rPr>
      </w:pPr>
      <w:r w:rsidRPr="009759CA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9759CA">
        <w:rPr>
          <w:rFonts w:ascii="Times New Roman" w:hAnsi="Times New Roman" w:cs="Times New Roman"/>
          <w:sz w:val="28"/>
          <w:szCs w:val="28"/>
        </w:rPr>
        <w:t>Л.В. Герасимова</w:t>
      </w:r>
    </w:p>
    <w:p w:rsidR="003C68F6" w:rsidRDefault="003C68F6" w:rsidP="003C68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8F6" w:rsidRDefault="003C68F6" w:rsidP="003C68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</w:t>
      </w:r>
      <w:r w:rsidR="009759CA">
        <w:rPr>
          <w:rFonts w:ascii="Times New Roman" w:hAnsi="Times New Roman" w:cs="Times New Roman"/>
          <w:sz w:val="28"/>
          <w:szCs w:val="28"/>
        </w:rPr>
        <w:t xml:space="preserve">                            А.В. </w:t>
      </w:r>
      <w:proofErr w:type="spellStart"/>
      <w:r w:rsidR="009759CA">
        <w:rPr>
          <w:rFonts w:ascii="Times New Roman" w:hAnsi="Times New Roman" w:cs="Times New Roman"/>
          <w:sz w:val="28"/>
          <w:szCs w:val="28"/>
        </w:rPr>
        <w:t>Кузьменко</w:t>
      </w:r>
      <w:proofErr w:type="spellEnd"/>
    </w:p>
    <w:sectPr w:rsidR="003C68F6" w:rsidSect="003C68F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F5132"/>
    <w:multiLevelType w:val="multilevel"/>
    <w:tmpl w:val="3E9660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5728"/>
    <w:rsid w:val="00171BD5"/>
    <w:rsid w:val="001E5728"/>
    <w:rsid w:val="00221AF6"/>
    <w:rsid w:val="00227167"/>
    <w:rsid w:val="002D1685"/>
    <w:rsid w:val="0030370D"/>
    <w:rsid w:val="00311A83"/>
    <w:rsid w:val="003166FF"/>
    <w:rsid w:val="0033200E"/>
    <w:rsid w:val="00332B60"/>
    <w:rsid w:val="00343BCD"/>
    <w:rsid w:val="003C68F6"/>
    <w:rsid w:val="003E0FF3"/>
    <w:rsid w:val="00432AC3"/>
    <w:rsid w:val="00443F31"/>
    <w:rsid w:val="007222A4"/>
    <w:rsid w:val="007734F0"/>
    <w:rsid w:val="00793DF7"/>
    <w:rsid w:val="007C1BEF"/>
    <w:rsid w:val="00800400"/>
    <w:rsid w:val="0082738B"/>
    <w:rsid w:val="008866D3"/>
    <w:rsid w:val="008E5E3F"/>
    <w:rsid w:val="009759CA"/>
    <w:rsid w:val="0098718B"/>
    <w:rsid w:val="009E6A9A"/>
    <w:rsid w:val="00AE4933"/>
    <w:rsid w:val="00AF3EFA"/>
    <w:rsid w:val="00B32990"/>
    <w:rsid w:val="00B86045"/>
    <w:rsid w:val="00C8204D"/>
    <w:rsid w:val="00CD3A32"/>
    <w:rsid w:val="00D25721"/>
    <w:rsid w:val="00D626C4"/>
    <w:rsid w:val="00D82661"/>
    <w:rsid w:val="00D934BE"/>
    <w:rsid w:val="00DC37D1"/>
    <w:rsid w:val="00E70054"/>
    <w:rsid w:val="00E70812"/>
    <w:rsid w:val="00E72897"/>
    <w:rsid w:val="00EF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812"/>
  </w:style>
  <w:style w:type="paragraph" w:styleId="1">
    <w:name w:val="heading 1"/>
    <w:basedOn w:val="a"/>
    <w:next w:val="a"/>
    <w:link w:val="10"/>
    <w:uiPriority w:val="99"/>
    <w:qFormat/>
    <w:rsid w:val="007222A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222A4"/>
    <w:rPr>
      <w:rFonts w:ascii="Arial" w:hAnsi="Arial" w:cs="Arial"/>
      <w:b/>
      <w:bCs/>
      <w:color w:val="26282F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C68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1522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Комп</cp:lastModifiedBy>
  <cp:revision>27</cp:revision>
  <cp:lastPrinted>2023-03-24T11:55:00Z</cp:lastPrinted>
  <dcterms:created xsi:type="dcterms:W3CDTF">2021-04-05T11:19:00Z</dcterms:created>
  <dcterms:modified xsi:type="dcterms:W3CDTF">2023-03-24T12:03:00Z</dcterms:modified>
</cp:coreProperties>
</file>